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47" w:rsidRDefault="00F37547" w:rsidP="00F37547">
      <w:pPr>
        <w:rPr>
          <w:rFonts w:ascii="Times New Roman" w:hAnsi="Times New Roman" w:cs="Times New Roman"/>
          <w:sz w:val="28"/>
          <w:szCs w:val="28"/>
        </w:rPr>
      </w:pPr>
    </w:p>
    <w:p w:rsidR="00F37547" w:rsidRDefault="00F37547" w:rsidP="00F37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Утверждено    --------------------------------</w:t>
      </w:r>
    </w:p>
    <w:p w:rsidR="00F37547" w:rsidRDefault="00F37547" w:rsidP="00F37547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Заведующий ГБДОУ детский сад № 25  </w:t>
      </w:r>
    </w:p>
    <w:p w:rsidR="00F37547" w:rsidRDefault="00F37547" w:rsidP="00F3754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Н.В.Полякова</w:t>
      </w:r>
    </w:p>
    <w:p w:rsidR="00F37547" w:rsidRDefault="00F37547" w:rsidP="00F3754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37547" w:rsidRDefault="00F37547" w:rsidP="00F37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дошкольное образовательное учреждение   детский сад №25 Выборгского района</w:t>
      </w:r>
    </w:p>
    <w:p w:rsidR="00F37547" w:rsidRDefault="00F37547" w:rsidP="00F37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Санкт-Петербурга</w:t>
      </w:r>
    </w:p>
    <w:p w:rsidR="00F37547" w:rsidRDefault="00F37547" w:rsidP="002968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47" w:rsidRDefault="00F37547" w:rsidP="002968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47" w:rsidRDefault="00F37547" w:rsidP="002968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47" w:rsidRDefault="00F37547" w:rsidP="002C567A">
      <w:pPr>
        <w:rPr>
          <w:rFonts w:ascii="Times New Roman" w:hAnsi="Times New Roman" w:cs="Times New Roman"/>
          <w:b/>
          <w:sz w:val="32"/>
          <w:szCs w:val="32"/>
        </w:rPr>
      </w:pPr>
    </w:p>
    <w:p w:rsidR="002C567A" w:rsidRPr="00445AD6" w:rsidRDefault="0078220F" w:rsidP="00445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20F">
        <w:rPr>
          <w:rFonts w:ascii="Times New Roman" w:hAnsi="Times New Roman" w:cs="Times New Roman"/>
          <w:b/>
          <w:sz w:val="32"/>
          <w:szCs w:val="32"/>
        </w:rPr>
        <w:t xml:space="preserve">Конспект НОД по экспериментальной деятельности 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средней</w:t>
      </w:r>
      <w:r w:rsidRPr="0078220F">
        <w:rPr>
          <w:rFonts w:ascii="Times New Roman" w:hAnsi="Times New Roman" w:cs="Times New Roman"/>
          <w:b/>
          <w:sz w:val="32"/>
          <w:szCs w:val="32"/>
        </w:rPr>
        <w:t xml:space="preserve">  группы «Волшебница-Вода»</w:t>
      </w:r>
    </w:p>
    <w:p w:rsidR="002C567A" w:rsidRDefault="00445AD6" w:rsidP="00C70C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36228" cy="2772000"/>
            <wp:effectExtent l="19050" t="0" r="21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28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C567A" w:rsidRDefault="002C567A" w:rsidP="00C70C65">
      <w:pPr>
        <w:rPr>
          <w:rFonts w:ascii="Times New Roman" w:hAnsi="Times New Roman" w:cs="Times New Roman"/>
          <w:sz w:val="32"/>
          <w:szCs w:val="32"/>
        </w:rPr>
      </w:pPr>
    </w:p>
    <w:p w:rsidR="00981F51" w:rsidRDefault="00981F51" w:rsidP="0098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981F51" w:rsidRDefault="00981F51" w:rsidP="0098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2015 год</w:t>
      </w:r>
    </w:p>
    <w:p w:rsidR="002C567A" w:rsidRPr="000E291C" w:rsidRDefault="002C567A" w:rsidP="00C70C65">
      <w:pPr>
        <w:rPr>
          <w:rFonts w:ascii="Times New Roman" w:hAnsi="Times New Roman" w:cs="Times New Roman"/>
          <w:sz w:val="32"/>
          <w:szCs w:val="32"/>
        </w:rPr>
      </w:pPr>
    </w:p>
    <w:p w:rsidR="000E291C" w:rsidRPr="00DE404E" w:rsidRDefault="007D10C9" w:rsidP="007D10C9">
      <w:pPr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областей: </w:t>
      </w:r>
    </w:p>
    <w:p w:rsidR="007D10C9" w:rsidRPr="007D10C9" w:rsidRDefault="007D10C9" w:rsidP="007D10C9">
      <w:pPr>
        <w:rPr>
          <w:rFonts w:ascii="Times New Roman" w:hAnsi="Times New Roman" w:cs="Times New Roman"/>
          <w:sz w:val="28"/>
          <w:szCs w:val="28"/>
        </w:rPr>
      </w:pPr>
      <w:r w:rsidRPr="007D10C9">
        <w:rPr>
          <w:rFonts w:ascii="Times New Roman" w:hAnsi="Times New Roman" w:cs="Times New Roman"/>
          <w:sz w:val="28"/>
          <w:szCs w:val="28"/>
        </w:rPr>
        <w:t>познание, коммуникация, художест</w:t>
      </w:r>
      <w:r w:rsidR="002877DE">
        <w:rPr>
          <w:rFonts w:ascii="Times New Roman" w:hAnsi="Times New Roman" w:cs="Times New Roman"/>
          <w:sz w:val="28"/>
          <w:szCs w:val="28"/>
        </w:rPr>
        <w:t>венное творчество, социализация, физическое развитие.</w:t>
      </w:r>
      <w:r w:rsidRPr="007D1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1C" w:rsidRPr="00DE404E" w:rsidRDefault="002968E0" w:rsidP="007D1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7D10C9" w:rsidRPr="00DE404E">
        <w:rPr>
          <w:rFonts w:ascii="Times New Roman" w:hAnsi="Times New Roman" w:cs="Times New Roman"/>
          <w:b/>
          <w:sz w:val="28"/>
          <w:szCs w:val="28"/>
        </w:rPr>
        <w:t>:</w:t>
      </w:r>
    </w:p>
    <w:p w:rsidR="007D10C9" w:rsidRPr="007D10C9" w:rsidRDefault="007D10C9" w:rsidP="007D10C9">
      <w:pPr>
        <w:rPr>
          <w:rFonts w:ascii="Times New Roman" w:hAnsi="Times New Roman" w:cs="Times New Roman"/>
          <w:sz w:val="28"/>
          <w:szCs w:val="28"/>
        </w:rPr>
      </w:pPr>
      <w:r w:rsidRPr="007D10C9">
        <w:rPr>
          <w:rFonts w:ascii="Times New Roman" w:hAnsi="Times New Roman" w:cs="Times New Roman"/>
          <w:sz w:val="28"/>
          <w:szCs w:val="28"/>
        </w:rPr>
        <w:t xml:space="preserve"> развитие познавательно-исследовательской активности детей, формирование навыков экспериментирования с водой. </w:t>
      </w:r>
    </w:p>
    <w:p w:rsidR="00C70C65" w:rsidRPr="00DE404E" w:rsidRDefault="002968E0" w:rsidP="00C7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C70C65" w:rsidRPr="00DE404E">
        <w:rPr>
          <w:rFonts w:ascii="Times New Roman" w:hAnsi="Times New Roman" w:cs="Times New Roman"/>
          <w:b/>
          <w:sz w:val="28"/>
          <w:szCs w:val="28"/>
        </w:rPr>
        <w:t>: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1. Создать целостное представление о воде, как о природном явлении;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2. Познакомить со свойствами воды;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3. Дать понять о значимости воды в жизни человека, в природе;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4. Воспитывать бережное отношение к воде;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5. Обогащать и активизировать словарь;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6. Развивать мыслительную активность и самостоятельно делать выводы;</w:t>
      </w:r>
    </w:p>
    <w:p w:rsidR="006C4766" w:rsidRPr="006C4766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7. Воспитывать умение работать сообща. </w:t>
      </w:r>
    </w:p>
    <w:p w:rsidR="006C4766" w:rsidRPr="006C4766" w:rsidRDefault="006C4766" w:rsidP="006C4766">
      <w:pPr>
        <w:rPr>
          <w:rFonts w:ascii="Times New Roman" w:hAnsi="Times New Roman" w:cs="Times New Roman"/>
          <w:b/>
          <w:sz w:val="28"/>
          <w:szCs w:val="28"/>
        </w:rPr>
      </w:pPr>
      <w:r w:rsidRPr="006C4766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6C4766" w:rsidRPr="006C4766" w:rsidRDefault="006C4766" w:rsidP="006C4766">
      <w:pPr>
        <w:rPr>
          <w:rFonts w:ascii="Times New Roman" w:hAnsi="Times New Roman" w:cs="Times New Roman"/>
          <w:sz w:val="28"/>
          <w:szCs w:val="28"/>
        </w:rPr>
      </w:pPr>
      <w:r w:rsidRPr="006C4766">
        <w:rPr>
          <w:rFonts w:ascii="Times New Roman" w:hAnsi="Times New Roman" w:cs="Times New Roman"/>
          <w:sz w:val="28"/>
          <w:szCs w:val="28"/>
        </w:rPr>
        <w:t xml:space="preserve"> 2 стаканчика (вода, молок</w:t>
      </w:r>
      <w:r w:rsidR="000B54B2">
        <w:rPr>
          <w:rFonts w:ascii="Times New Roman" w:hAnsi="Times New Roman" w:cs="Times New Roman"/>
          <w:sz w:val="28"/>
          <w:szCs w:val="28"/>
        </w:rPr>
        <w:t>о, сок, пуговицы, бусины</w:t>
      </w:r>
      <w:proofErr w:type="gramStart"/>
      <w:r w:rsidR="000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сахар, лимон;  «Капелька», </w:t>
      </w:r>
      <w:r w:rsidRPr="006C4766">
        <w:rPr>
          <w:rFonts w:ascii="Times New Roman" w:hAnsi="Times New Roman" w:cs="Times New Roman"/>
          <w:sz w:val="28"/>
          <w:szCs w:val="28"/>
        </w:rPr>
        <w:t xml:space="preserve"> баночки для опытов (по кол-ву детей, стаканчики с водой (по кол-ву детей); иллюстрации для рассматрив</w:t>
      </w:r>
      <w:r>
        <w:rPr>
          <w:rFonts w:ascii="Times New Roman" w:hAnsi="Times New Roman" w:cs="Times New Roman"/>
          <w:sz w:val="28"/>
          <w:szCs w:val="28"/>
        </w:rPr>
        <w:t xml:space="preserve">ания; </w:t>
      </w:r>
      <w:r w:rsidRPr="006C4766">
        <w:rPr>
          <w:rFonts w:ascii="Times New Roman" w:hAnsi="Times New Roman" w:cs="Times New Roman"/>
          <w:sz w:val="28"/>
          <w:szCs w:val="28"/>
        </w:rPr>
        <w:t>).</w:t>
      </w:r>
    </w:p>
    <w:p w:rsidR="00BC520A" w:rsidRPr="00BC520A" w:rsidRDefault="00BC520A" w:rsidP="00BC520A">
      <w:pPr>
        <w:rPr>
          <w:rFonts w:ascii="Times New Roman" w:hAnsi="Times New Roman" w:cs="Times New Roman"/>
          <w:b/>
          <w:sz w:val="28"/>
          <w:szCs w:val="28"/>
        </w:rPr>
      </w:pPr>
      <w:r w:rsidRPr="00BC520A">
        <w:rPr>
          <w:rFonts w:ascii="Times New Roman" w:hAnsi="Times New Roman" w:cs="Times New Roman"/>
          <w:b/>
          <w:sz w:val="28"/>
          <w:szCs w:val="28"/>
        </w:rPr>
        <w:t>Ход 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образовательной деятельности:</w:t>
      </w:r>
    </w:p>
    <w:p w:rsidR="00C70C65" w:rsidRPr="002E5F7E" w:rsidRDefault="00BC520A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C52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20A">
        <w:rPr>
          <w:rFonts w:ascii="Times New Roman" w:hAnsi="Times New Roman" w:cs="Times New Roman"/>
          <w:sz w:val="28"/>
          <w:szCs w:val="28"/>
        </w:rPr>
        <w:t xml:space="preserve"> Здравствуйте, ребята! Давайте с вами улыбнёмся друг другу и поделимся хорошим весенним настроением! А вы любите, когда </w:t>
      </w:r>
      <w:r>
        <w:rPr>
          <w:rFonts w:ascii="Times New Roman" w:hAnsi="Times New Roman" w:cs="Times New Roman"/>
          <w:sz w:val="28"/>
          <w:szCs w:val="28"/>
        </w:rPr>
        <w:t>к нам приходят гости</w:t>
      </w:r>
      <w:r w:rsidRPr="006C47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 Сегодня к нам на занятие пришла Капелька, посмотрите, какая она грустная и</w:t>
      </w:r>
      <w:r w:rsidR="003A79E8">
        <w:rPr>
          <w:rFonts w:ascii="Times New Roman" w:hAnsi="Times New Roman" w:cs="Times New Roman"/>
          <w:sz w:val="28"/>
          <w:szCs w:val="28"/>
        </w:rPr>
        <w:t xml:space="preserve"> 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 печальная.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Послушайте ее историю: Капелька недавно родилась и совсем ничего про себя  не знает. От этого ей очень грустно, ведь ничего о себе не знать – это совсем  не весело. И поэтому она решила обратиться к вам за помощью, ведь вы умные  ребята и наверняка что-то о ней знаете.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Ребята, как вы думаете, мы сможем Капельке что-нибудь рассказать о ней?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Конечно, да! Итак, начнем прямо сейчас.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lastRenderedPageBreak/>
        <w:t xml:space="preserve"> - Капелька из чего состоит? (Из воды). И живет она где? В воде.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CC366C">
        <w:rPr>
          <w:rFonts w:ascii="Times New Roman" w:hAnsi="Times New Roman" w:cs="Times New Roman"/>
          <w:sz w:val="28"/>
          <w:szCs w:val="28"/>
        </w:rPr>
        <w:t xml:space="preserve">. </w:t>
      </w:r>
      <w:r w:rsidRPr="002E5F7E">
        <w:rPr>
          <w:rFonts w:ascii="Times New Roman" w:hAnsi="Times New Roman" w:cs="Times New Roman"/>
          <w:sz w:val="28"/>
          <w:szCs w:val="28"/>
        </w:rPr>
        <w:t xml:space="preserve"> А где мы можем встретить воду? (в реке, море, кране и т. </w:t>
      </w:r>
      <w:proofErr w:type="spellStart"/>
      <w:r w:rsidRPr="002E5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5F7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Ребята, а Капелька интересуется, знаете ли вы, кому нужна вода? </w:t>
      </w:r>
    </w:p>
    <w:p w:rsidR="00025D43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(Показ и рассматривание картинок)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- Да! Деревьям, птицам, людям, животным, растениям. А нам, в детском саду,  нужна вода?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- Да!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А для чего?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- Умываться, мыть пол, готовить обеды, стирать, мыть игрушки, поливать цветы.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Да, ребята, без воды всё живое на свете погибнет. Вода – это жизнь!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Молодцы ребята! Вы сказали все правильно: растениям нужна вода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и их нужно поливать водой — иначе они погибнут.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Животные тоже пьют воду, а некоторые в ней живут (рыбы). Людям вода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: пить, готовить пищу, мыть, закаляться, отдыхать возле воды.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Ни одно живое существо не может жить без воды.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 о воде?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Говорят, она везде!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 луже, в море, в океане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И в водопроводном кране.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Как сосулька, замерзает,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 лес туманом заползает.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На плите у нас кипит.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Паром чайника шипит,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Без нее нам не умыться,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Не наесться, не напиться!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lastRenderedPageBreak/>
        <w:t xml:space="preserve"> Смею вам я доложить: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Без воды нам не прожить!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Дети, а вы знаете, что вода волшебная. С ней можно играть, проводить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различные фокусы, опыты. Хотите поиграть с водой?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- Да!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Тогда прошу за столы!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Ребята, посмотрите, на столе у меня два стакана</w:t>
      </w:r>
      <w:r w:rsidR="0057460D">
        <w:rPr>
          <w:rFonts w:ascii="Times New Roman" w:hAnsi="Times New Roman" w:cs="Times New Roman"/>
          <w:sz w:val="28"/>
          <w:szCs w:val="28"/>
        </w:rPr>
        <w:t xml:space="preserve"> с водой и молоком</w:t>
      </w:r>
      <w:r w:rsidRPr="002E5F7E">
        <w:rPr>
          <w:rFonts w:ascii="Times New Roman" w:hAnsi="Times New Roman" w:cs="Times New Roman"/>
          <w:sz w:val="28"/>
          <w:szCs w:val="28"/>
        </w:rPr>
        <w:t>. Определите, в каком стакане вода? (дети показывают)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 В: Как вы догадались? Как мы это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 что нам помогло?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Вода прозрачная, а молоко нет.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А давайте мы с вами посмотрим, правда, это или нет? </w:t>
      </w:r>
    </w:p>
    <w:p w:rsidR="00C70C65" w:rsidRPr="00AF2697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AF2697">
        <w:rPr>
          <w:rFonts w:ascii="Times New Roman" w:hAnsi="Times New Roman" w:cs="Times New Roman"/>
          <w:b/>
          <w:sz w:val="28"/>
          <w:szCs w:val="28"/>
        </w:rPr>
        <w:t xml:space="preserve"> Опыт № 1: «На определение прозрачности воды»</w:t>
      </w:r>
      <w:r w:rsidR="00AF2697">
        <w:rPr>
          <w:rFonts w:ascii="Times New Roman" w:hAnsi="Times New Roman" w:cs="Times New Roman"/>
          <w:b/>
          <w:sz w:val="28"/>
          <w:szCs w:val="28"/>
        </w:rPr>
        <w:t>.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пол</w:t>
      </w:r>
      <w:r w:rsidR="009F42DA">
        <w:rPr>
          <w:rFonts w:ascii="Times New Roman" w:hAnsi="Times New Roman" w:cs="Times New Roman"/>
          <w:sz w:val="28"/>
          <w:szCs w:val="28"/>
        </w:rPr>
        <w:t>ожим</w:t>
      </w:r>
      <w:proofErr w:type="gramEnd"/>
      <w:r w:rsidR="009F42DA">
        <w:rPr>
          <w:rFonts w:ascii="Times New Roman" w:hAnsi="Times New Roman" w:cs="Times New Roman"/>
          <w:sz w:val="28"/>
          <w:szCs w:val="28"/>
        </w:rPr>
        <w:t xml:space="preserve"> в стаканчик с водой пуговицы</w:t>
      </w:r>
      <w:r w:rsidRPr="002E5F7E">
        <w:rPr>
          <w:rFonts w:ascii="Times New Roman" w:hAnsi="Times New Roman" w:cs="Times New Roman"/>
          <w:sz w:val="28"/>
          <w:szCs w:val="28"/>
        </w:rPr>
        <w:t xml:space="preserve">. Видно их?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Да</w:t>
      </w:r>
    </w:p>
    <w:p w:rsidR="00C70C65" w:rsidRPr="002E5F7E" w:rsidRDefault="009F42DA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А теперь такие же пуговицы 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мы положим в стаканчик с молоком. Видно их? </w:t>
      </w:r>
    </w:p>
    <w:p w:rsidR="00D81A37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Нет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Вот мы с вами и убедились, что вода на самом деле прозрачная. </w:t>
      </w:r>
    </w:p>
    <w:p w:rsidR="00CC366C" w:rsidRDefault="00D81A37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скажите 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 мне ребятки, какого цвета вода?</w:t>
      </w:r>
    </w:p>
    <w:p w:rsidR="00C70C65" w:rsidRPr="002E5F7E" w:rsidRDefault="00CC366C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Прозрачная.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65" w:rsidRPr="00AF2697" w:rsidRDefault="00C70C65" w:rsidP="00C70C65">
      <w:pPr>
        <w:rPr>
          <w:rFonts w:ascii="Times New Roman" w:hAnsi="Times New Roman" w:cs="Times New Roman"/>
          <w:b/>
          <w:sz w:val="28"/>
          <w:szCs w:val="28"/>
        </w:rPr>
      </w:pPr>
      <w:r w:rsidRPr="00AF2697">
        <w:rPr>
          <w:rFonts w:ascii="Times New Roman" w:hAnsi="Times New Roman" w:cs="Times New Roman"/>
          <w:b/>
          <w:sz w:val="28"/>
          <w:szCs w:val="28"/>
        </w:rPr>
        <w:t xml:space="preserve"> Опыт №2 «На определение цвета воды»</w:t>
      </w:r>
    </w:p>
    <w:p w:rsidR="002E2AB7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Давайте мы с вами это проверим.</w:t>
      </w:r>
      <w:r w:rsidR="002E2AB7">
        <w:rPr>
          <w:rFonts w:ascii="Times New Roman" w:hAnsi="Times New Roman" w:cs="Times New Roman"/>
          <w:sz w:val="28"/>
          <w:szCs w:val="28"/>
        </w:rPr>
        <w:t xml:space="preserve"> У меня есть разноцветные бусинки</w:t>
      </w:r>
      <w:r w:rsidRPr="002E5F7E">
        <w:rPr>
          <w:rFonts w:ascii="Times New Roman" w:hAnsi="Times New Roman" w:cs="Times New Roman"/>
          <w:sz w:val="28"/>
          <w:szCs w:val="28"/>
        </w:rPr>
        <w:t xml:space="preserve">. </w:t>
      </w:r>
      <w:r w:rsidR="002E2AB7">
        <w:rPr>
          <w:rFonts w:ascii="Times New Roman" w:hAnsi="Times New Roman" w:cs="Times New Roman"/>
          <w:sz w:val="28"/>
          <w:szCs w:val="28"/>
        </w:rPr>
        <w:t xml:space="preserve"> </w:t>
      </w:r>
      <w:r w:rsidRPr="002E5F7E">
        <w:rPr>
          <w:rFonts w:ascii="Times New Roman" w:hAnsi="Times New Roman" w:cs="Times New Roman"/>
          <w:sz w:val="28"/>
          <w:szCs w:val="28"/>
        </w:rPr>
        <w:t>Я</w:t>
      </w:r>
      <w:r w:rsidR="002E2AB7">
        <w:rPr>
          <w:rFonts w:ascii="Times New Roman" w:hAnsi="Times New Roman" w:cs="Times New Roman"/>
          <w:sz w:val="28"/>
          <w:szCs w:val="28"/>
        </w:rPr>
        <w:t xml:space="preserve"> буду опускать в воду эти бусинки</w:t>
      </w:r>
      <w:r w:rsidRPr="002E5F7E">
        <w:rPr>
          <w:rFonts w:ascii="Times New Roman" w:hAnsi="Times New Roman" w:cs="Times New Roman"/>
          <w:sz w:val="28"/>
          <w:szCs w:val="28"/>
        </w:rPr>
        <w:t xml:space="preserve"> по очереди, а вы будете смотреть, с цветом </w:t>
      </w:r>
      <w:r w:rsidR="002E2AB7">
        <w:rPr>
          <w:rFonts w:ascii="Times New Roman" w:hAnsi="Times New Roman" w:cs="Times New Roman"/>
          <w:sz w:val="28"/>
          <w:szCs w:val="28"/>
        </w:rPr>
        <w:t xml:space="preserve">какой бусинки </w:t>
      </w:r>
      <w:r w:rsidRPr="002E5F7E">
        <w:rPr>
          <w:rFonts w:ascii="Times New Roman" w:hAnsi="Times New Roman" w:cs="Times New Roman"/>
          <w:sz w:val="28"/>
          <w:szCs w:val="28"/>
        </w:rPr>
        <w:t xml:space="preserve"> совпадет цвет воды. (Проверяет цв</w:t>
      </w:r>
      <w:r w:rsidR="002E2AB7">
        <w:rPr>
          <w:rFonts w:ascii="Times New Roman" w:hAnsi="Times New Roman" w:cs="Times New Roman"/>
          <w:sz w:val="28"/>
          <w:szCs w:val="28"/>
        </w:rPr>
        <w:t>ет воды с помощью цветных бусинок</w:t>
      </w:r>
      <w:r w:rsidRPr="002E5F7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 xml:space="preserve"> </w:t>
      </w:r>
      <w:r w:rsidR="002E2A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AB7">
        <w:rPr>
          <w:rFonts w:ascii="Times New Roman" w:hAnsi="Times New Roman" w:cs="Times New Roman"/>
          <w:sz w:val="28"/>
          <w:szCs w:val="28"/>
        </w:rPr>
        <w:t xml:space="preserve"> </w:t>
      </w:r>
      <w:r w:rsidRPr="002E5F7E">
        <w:rPr>
          <w:rFonts w:ascii="Times New Roman" w:hAnsi="Times New Roman" w:cs="Times New Roman"/>
          <w:sz w:val="28"/>
          <w:szCs w:val="28"/>
        </w:rPr>
        <w:t>Ну, что ребятки, подошла какая</w:t>
      </w:r>
      <w:r w:rsidR="002E2AB7">
        <w:rPr>
          <w:rFonts w:ascii="Times New Roman" w:hAnsi="Times New Roman" w:cs="Times New Roman"/>
          <w:sz w:val="28"/>
          <w:szCs w:val="28"/>
        </w:rPr>
        <w:t xml:space="preserve">-нибудь бусинка </w:t>
      </w:r>
      <w:r w:rsidRPr="002E5F7E">
        <w:rPr>
          <w:rFonts w:ascii="Times New Roman" w:hAnsi="Times New Roman" w:cs="Times New Roman"/>
          <w:sz w:val="28"/>
          <w:szCs w:val="28"/>
        </w:rPr>
        <w:t xml:space="preserve"> по цвету?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Нет.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lastRenderedPageBreak/>
        <w:t xml:space="preserve"> В: Тогда какой вывод мы с вами можем сделать? Есть цвет у воды? Нет. Значит вода бесцветная. </w:t>
      </w:r>
    </w:p>
    <w:p w:rsidR="004E722A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Посмотрите, Капелька чуть улыбнулась. Она немного о себе уже узнала, и обрадовалась, а мы немного отдохнем. </w:t>
      </w:r>
    </w:p>
    <w:p w:rsidR="004E722A" w:rsidRPr="004E722A" w:rsidRDefault="004E722A" w:rsidP="004E722A">
      <w:pPr>
        <w:rPr>
          <w:rFonts w:ascii="Times New Roman" w:hAnsi="Times New Roman" w:cs="Times New Roman"/>
          <w:b/>
          <w:sz w:val="28"/>
          <w:szCs w:val="28"/>
        </w:rPr>
      </w:pPr>
      <w:r w:rsidRPr="004E722A">
        <w:rPr>
          <w:rFonts w:ascii="Times New Roman" w:hAnsi="Times New Roman" w:cs="Times New Roman"/>
          <w:b/>
          <w:sz w:val="28"/>
          <w:szCs w:val="28"/>
        </w:rPr>
        <w:t>Физкультминутка «Капельки»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Раз, два, три, четыре, пять любят капельки играть.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Мы ногами топ-топ, мы руками хлоп-хлоп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Мы глазами миг-миг, мы плечами чик, чик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Раз туда, два сюда, повернись вокруг себя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Раз присели, два привстали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Руки кверху все подняли</w:t>
      </w:r>
    </w:p>
    <w:p w:rsidR="004E722A" w:rsidRPr="004E722A" w:rsidRDefault="004E722A" w:rsidP="004E722A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Раз, два, раз, два (хлопают в ладоши)</w:t>
      </w:r>
    </w:p>
    <w:p w:rsidR="006B0EED" w:rsidRDefault="004E722A" w:rsidP="00C70C65">
      <w:pPr>
        <w:rPr>
          <w:rFonts w:ascii="Times New Roman" w:hAnsi="Times New Roman" w:cs="Times New Roman"/>
          <w:sz w:val="28"/>
          <w:szCs w:val="28"/>
        </w:rPr>
      </w:pPr>
      <w:r w:rsidRPr="004E722A">
        <w:rPr>
          <w:rFonts w:ascii="Times New Roman" w:hAnsi="Times New Roman" w:cs="Times New Roman"/>
          <w:sz w:val="28"/>
          <w:szCs w:val="28"/>
        </w:rPr>
        <w:t xml:space="preserve"> Вот и кончилась игра.</w:t>
      </w:r>
    </w:p>
    <w:p w:rsidR="00C70C65" w:rsidRPr="002E5F7E" w:rsidRDefault="004E722A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EED" w:rsidRPr="002E5F7E">
        <w:rPr>
          <w:rFonts w:ascii="Times New Roman" w:hAnsi="Times New Roman" w:cs="Times New Roman"/>
          <w:sz w:val="28"/>
          <w:szCs w:val="28"/>
        </w:rPr>
        <w:t>А теперь давайте узнаем, есть ли вкус у воды?</w:t>
      </w:r>
    </w:p>
    <w:p w:rsidR="00C70C65" w:rsidRPr="00E24315" w:rsidRDefault="00C70C65" w:rsidP="00C70C65">
      <w:pPr>
        <w:rPr>
          <w:rFonts w:ascii="Times New Roman" w:hAnsi="Times New Roman" w:cs="Times New Roman"/>
          <w:b/>
          <w:sz w:val="28"/>
          <w:szCs w:val="28"/>
        </w:rPr>
      </w:pPr>
      <w:r w:rsidRPr="00E24315">
        <w:rPr>
          <w:rFonts w:ascii="Times New Roman" w:hAnsi="Times New Roman" w:cs="Times New Roman"/>
          <w:b/>
          <w:sz w:val="28"/>
          <w:szCs w:val="28"/>
        </w:rPr>
        <w:t xml:space="preserve"> Опыт №3: «На определение вкуса воды»</w:t>
      </w:r>
    </w:p>
    <w:p w:rsidR="00C70C65" w:rsidRPr="002E5F7E" w:rsidRDefault="006B0EED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 Возьмите трубочки и попробуйте  сок. Сок вкусный? Какой у него вкус?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Вкусный, сладкий. </w:t>
      </w:r>
    </w:p>
    <w:p w:rsidR="00D81A37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Правильно, сок сладкий. А теперь попробуйте воду. Какая вода на вкус? (даю  попробовать воду на вкус). Есть у нее вкус? Вода сладкая, кислая и т. д. </w:t>
      </w:r>
      <w:r w:rsidR="00550378">
        <w:rPr>
          <w:rFonts w:ascii="Times New Roman" w:hAnsi="Times New Roman" w:cs="Times New Roman"/>
          <w:sz w:val="28"/>
          <w:szCs w:val="28"/>
        </w:rPr>
        <w:t xml:space="preserve"> </w:t>
      </w:r>
      <w:r w:rsidR="00D81A37">
        <w:rPr>
          <w:rFonts w:ascii="Times New Roman" w:hAnsi="Times New Roman" w:cs="Times New Roman"/>
          <w:sz w:val="28"/>
          <w:szCs w:val="28"/>
        </w:rPr>
        <w:t>-</w:t>
      </w:r>
      <w:r w:rsidR="00550378">
        <w:rPr>
          <w:rFonts w:ascii="Times New Roman" w:hAnsi="Times New Roman" w:cs="Times New Roman"/>
          <w:sz w:val="28"/>
          <w:szCs w:val="28"/>
        </w:rPr>
        <w:t xml:space="preserve"> </w:t>
      </w:r>
      <w:r w:rsidRPr="002E5F7E">
        <w:rPr>
          <w:rFonts w:ascii="Times New Roman" w:hAnsi="Times New Roman" w:cs="Times New Roman"/>
          <w:sz w:val="28"/>
          <w:szCs w:val="28"/>
        </w:rPr>
        <w:t>Нет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А  какая вода?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>Д: Вода безвкусная!</w:t>
      </w:r>
    </w:p>
    <w:p w:rsidR="00550378" w:rsidRDefault="00550378" w:rsidP="00550378"/>
    <w:p w:rsidR="00550378" w:rsidRPr="00550378" w:rsidRDefault="00550378" w:rsidP="00550378">
      <w:pPr>
        <w:rPr>
          <w:rFonts w:ascii="Times New Roman" w:hAnsi="Times New Roman" w:cs="Times New Roman"/>
          <w:sz w:val="28"/>
          <w:szCs w:val="28"/>
        </w:rPr>
      </w:pPr>
      <w:r w:rsidRPr="00550378">
        <w:rPr>
          <w:rFonts w:ascii="Times New Roman" w:hAnsi="Times New Roman" w:cs="Times New Roman"/>
          <w:sz w:val="28"/>
          <w:szCs w:val="28"/>
        </w:rPr>
        <w:t xml:space="preserve"> В: </w:t>
      </w:r>
      <w:r>
        <w:rPr>
          <w:rFonts w:ascii="Times New Roman" w:hAnsi="Times New Roman" w:cs="Times New Roman"/>
          <w:sz w:val="28"/>
          <w:szCs w:val="28"/>
        </w:rPr>
        <w:t xml:space="preserve"> Ребята п</w:t>
      </w:r>
      <w:r w:rsidRPr="00550378">
        <w:rPr>
          <w:rFonts w:ascii="Times New Roman" w:hAnsi="Times New Roman" w:cs="Times New Roman"/>
          <w:sz w:val="28"/>
          <w:szCs w:val="28"/>
        </w:rPr>
        <w:t>оложите в стакан сахар, который находится у вас на столе (воспитатель демонстрирует). Размешайте, а теперь попробуйте воду. Какая она стала на вкус?</w:t>
      </w:r>
    </w:p>
    <w:p w:rsidR="00550378" w:rsidRPr="00550378" w:rsidRDefault="00550378" w:rsidP="00550378">
      <w:pPr>
        <w:rPr>
          <w:rFonts w:ascii="Times New Roman" w:hAnsi="Times New Roman" w:cs="Times New Roman"/>
          <w:sz w:val="28"/>
          <w:szCs w:val="28"/>
        </w:rPr>
      </w:pPr>
      <w:r w:rsidRPr="00550378">
        <w:rPr>
          <w:rFonts w:ascii="Times New Roman" w:hAnsi="Times New Roman" w:cs="Times New Roman"/>
          <w:sz w:val="28"/>
          <w:szCs w:val="28"/>
        </w:rPr>
        <w:t xml:space="preserve"> Д: Сладкая.</w:t>
      </w:r>
    </w:p>
    <w:p w:rsidR="00550378" w:rsidRPr="00550378" w:rsidRDefault="00550378" w:rsidP="005503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37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550378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550378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550378">
        <w:rPr>
          <w:rFonts w:ascii="Times New Roman" w:hAnsi="Times New Roman" w:cs="Times New Roman"/>
          <w:sz w:val="28"/>
          <w:szCs w:val="28"/>
        </w:rPr>
        <w:t>, вода может принимать вкус сахара, который в нее добавили. А если в воду добавить соль, то какая она будет?</w:t>
      </w:r>
    </w:p>
    <w:p w:rsidR="000B5EB6" w:rsidRDefault="00550378" w:rsidP="000B5EB6">
      <w:pPr>
        <w:rPr>
          <w:rFonts w:ascii="Times New Roman" w:hAnsi="Times New Roman" w:cs="Times New Roman"/>
          <w:sz w:val="28"/>
          <w:szCs w:val="28"/>
        </w:rPr>
      </w:pPr>
      <w:r w:rsidRPr="00550378">
        <w:rPr>
          <w:rFonts w:ascii="Times New Roman" w:hAnsi="Times New Roman" w:cs="Times New Roman"/>
          <w:sz w:val="28"/>
          <w:szCs w:val="28"/>
        </w:rPr>
        <w:t xml:space="preserve"> Дети: Соленая.</w:t>
      </w:r>
    </w:p>
    <w:p w:rsidR="006B0EED" w:rsidRDefault="006B0EED" w:rsidP="000B5EB6">
      <w:pPr>
        <w:rPr>
          <w:rFonts w:ascii="Times New Roman" w:hAnsi="Times New Roman" w:cs="Times New Roman"/>
          <w:b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>Ребята скажите, пожалуйста, вода чем-нибудь пахнет?</w:t>
      </w:r>
    </w:p>
    <w:p w:rsidR="000B5EB6" w:rsidRPr="000B5EB6" w:rsidRDefault="000B5EB6" w:rsidP="00C70C65">
      <w:pPr>
        <w:rPr>
          <w:rFonts w:ascii="Times New Roman" w:hAnsi="Times New Roman" w:cs="Times New Roman"/>
          <w:b/>
          <w:sz w:val="28"/>
          <w:szCs w:val="28"/>
        </w:rPr>
      </w:pPr>
      <w:r w:rsidRPr="00550378">
        <w:rPr>
          <w:rFonts w:ascii="Times New Roman" w:hAnsi="Times New Roman" w:cs="Times New Roman"/>
          <w:b/>
          <w:sz w:val="28"/>
          <w:szCs w:val="28"/>
        </w:rPr>
        <w:t>Опыт №4: «На определение запаха воды»</w:t>
      </w:r>
    </w:p>
    <w:p w:rsidR="00C70C65" w:rsidRPr="000B5EB6" w:rsidRDefault="006B0EED" w:rsidP="00C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65" w:rsidRPr="002E5F7E">
        <w:rPr>
          <w:rFonts w:ascii="Times New Roman" w:hAnsi="Times New Roman" w:cs="Times New Roman"/>
          <w:sz w:val="28"/>
          <w:szCs w:val="28"/>
        </w:rPr>
        <w:t xml:space="preserve"> Давайте понюхаем воду и  узнаем, пахнет вода или нет.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Нет. </w:t>
      </w:r>
    </w:p>
    <w:p w:rsidR="00104781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: Правильно вода ничем не пахнет. А теперь понюхайте воду с лимоном. Есть запах?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Есть.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: А почему вода с лимоном пахнет?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Д: Потому, что лимон пахнет.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В: Да, потому, что у лимона есть запах. Значит, какой мы можем сделать вывод?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Чистая вода не имеет запаха, но если в нее добавить вещество с запахом, то у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воды появится запах того, что в нее добавили. </w:t>
      </w:r>
    </w:p>
    <w:p w:rsidR="00C70C65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Молодцы, вижу, вы много знаете о воде. Давайте напомним </w:t>
      </w:r>
      <w:proofErr w:type="gramStart"/>
      <w:r w:rsidRPr="002E5F7E">
        <w:rPr>
          <w:rFonts w:ascii="Times New Roman" w:hAnsi="Times New Roman" w:cs="Times New Roman"/>
          <w:sz w:val="28"/>
          <w:szCs w:val="28"/>
        </w:rPr>
        <w:t>Капельке</w:t>
      </w:r>
      <w:proofErr w:type="gramEnd"/>
      <w:r w:rsidRPr="002E5F7E">
        <w:rPr>
          <w:rFonts w:ascii="Times New Roman" w:hAnsi="Times New Roman" w:cs="Times New Roman"/>
          <w:sz w:val="28"/>
          <w:szCs w:val="28"/>
        </w:rPr>
        <w:t xml:space="preserve"> что мы  узнали? И что вода прозрачная, бесцветная, без вкуса и запаха. Посмотрите,  какая Капелька веселая и радостная стала. На память о себе она хочет  подарить вам своих подружек - “капелек”.</w:t>
      </w:r>
    </w:p>
    <w:p w:rsidR="00E65652" w:rsidRPr="002E5F7E" w:rsidRDefault="00C70C65" w:rsidP="00C70C65">
      <w:pPr>
        <w:rPr>
          <w:rFonts w:ascii="Times New Roman" w:hAnsi="Times New Roman" w:cs="Times New Roman"/>
          <w:sz w:val="28"/>
          <w:szCs w:val="28"/>
        </w:rPr>
      </w:pPr>
      <w:r w:rsidRPr="002E5F7E">
        <w:rPr>
          <w:rFonts w:ascii="Times New Roman" w:hAnsi="Times New Roman" w:cs="Times New Roman"/>
          <w:sz w:val="28"/>
          <w:szCs w:val="28"/>
        </w:rPr>
        <w:t xml:space="preserve"> Дружите с ними и берегите их!</w:t>
      </w:r>
    </w:p>
    <w:sectPr w:rsidR="00E65652" w:rsidRPr="002E5F7E" w:rsidSect="00E6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0C65"/>
    <w:rsid w:val="0001515C"/>
    <w:rsid w:val="00025D43"/>
    <w:rsid w:val="000B54B2"/>
    <w:rsid w:val="000B5EB6"/>
    <w:rsid w:val="000E291C"/>
    <w:rsid w:val="00104781"/>
    <w:rsid w:val="0022040E"/>
    <w:rsid w:val="002877DE"/>
    <w:rsid w:val="002931F1"/>
    <w:rsid w:val="002968E0"/>
    <w:rsid w:val="002C567A"/>
    <w:rsid w:val="002E2AB7"/>
    <w:rsid w:val="002E5F7E"/>
    <w:rsid w:val="002F1B42"/>
    <w:rsid w:val="003A79E8"/>
    <w:rsid w:val="00445AD6"/>
    <w:rsid w:val="004C7CDB"/>
    <w:rsid w:val="004E722A"/>
    <w:rsid w:val="00525DC1"/>
    <w:rsid w:val="00550378"/>
    <w:rsid w:val="0057460D"/>
    <w:rsid w:val="005B57C2"/>
    <w:rsid w:val="00683C74"/>
    <w:rsid w:val="006B06C1"/>
    <w:rsid w:val="006B0EED"/>
    <w:rsid w:val="006C4766"/>
    <w:rsid w:val="0078220F"/>
    <w:rsid w:val="007D10C9"/>
    <w:rsid w:val="007F24C9"/>
    <w:rsid w:val="008C2944"/>
    <w:rsid w:val="00981F51"/>
    <w:rsid w:val="009F42DA"/>
    <w:rsid w:val="00A94D65"/>
    <w:rsid w:val="00AF2697"/>
    <w:rsid w:val="00BC520A"/>
    <w:rsid w:val="00C70C65"/>
    <w:rsid w:val="00CC366C"/>
    <w:rsid w:val="00D81A37"/>
    <w:rsid w:val="00DA7041"/>
    <w:rsid w:val="00DE404E"/>
    <w:rsid w:val="00E13E90"/>
    <w:rsid w:val="00E24315"/>
    <w:rsid w:val="00E65652"/>
    <w:rsid w:val="00F35E0D"/>
    <w:rsid w:val="00F3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43</cp:revision>
  <dcterms:created xsi:type="dcterms:W3CDTF">2015-03-16T11:12:00Z</dcterms:created>
  <dcterms:modified xsi:type="dcterms:W3CDTF">2015-04-29T12:21:00Z</dcterms:modified>
</cp:coreProperties>
</file>