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F9" w:rsidRPr="001C3CAC" w:rsidRDefault="006514F9" w:rsidP="00651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CA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ОБЩЕОБРАЗОВАТЕЛЬНОЕ  УЧРЕЖДЕНИЕ</w:t>
      </w:r>
    </w:p>
    <w:p w:rsidR="006514F9" w:rsidRPr="001C3CAC" w:rsidRDefault="006514F9" w:rsidP="00651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CAC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№24 Р.П. ЮРТЫ</w:t>
      </w:r>
    </w:p>
    <w:p w:rsidR="006514F9" w:rsidRPr="001C3CAC" w:rsidRDefault="006514F9" w:rsidP="00651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14F9" w:rsidRPr="001C3CAC" w:rsidRDefault="006514F9" w:rsidP="006514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8647" w:type="dxa"/>
        <w:tblInd w:w="-459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6514F9" w:rsidRPr="001C3CAC" w:rsidTr="0087224C">
        <w:tc>
          <w:tcPr>
            <w:tcW w:w="4536" w:type="dxa"/>
          </w:tcPr>
          <w:p w:rsidR="006514F9" w:rsidRPr="001C3CAC" w:rsidRDefault="006514F9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6514F9" w:rsidRPr="001C3CAC" w:rsidRDefault="006514F9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CAC">
              <w:rPr>
                <w:rFonts w:ascii="Times New Roman" w:eastAsia="Times New Roman" w:hAnsi="Times New Roman"/>
                <w:lang w:eastAsia="ru-RU"/>
              </w:rPr>
              <w:t>Утверждаю:</w:t>
            </w:r>
          </w:p>
          <w:p w:rsidR="006514F9" w:rsidRPr="001C3CAC" w:rsidRDefault="006514F9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lang w:eastAsia="ru-RU"/>
              </w:rPr>
            </w:pPr>
            <w:r w:rsidRPr="001C3CAC">
              <w:rPr>
                <w:rFonts w:ascii="Times New Roman" w:eastAsia="Times New Roman" w:hAnsi="Times New Roman"/>
                <w:lang w:eastAsia="ru-RU"/>
              </w:rPr>
              <w:t xml:space="preserve">Директор МКОУ СОШ №24 </w:t>
            </w:r>
            <w:proofErr w:type="spellStart"/>
            <w:r w:rsidRPr="001C3CAC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1C3CAC">
              <w:rPr>
                <w:rFonts w:ascii="Times New Roman" w:eastAsia="Times New Roman" w:hAnsi="Times New Roman"/>
                <w:lang w:eastAsia="ru-RU"/>
              </w:rPr>
              <w:t>. Юрты</w:t>
            </w:r>
          </w:p>
          <w:p w:rsidR="006514F9" w:rsidRPr="001C3CAC" w:rsidRDefault="006514F9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lang w:eastAsia="ru-RU"/>
              </w:rPr>
            </w:pPr>
            <w:r w:rsidRPr="001C3CAC">
              <w:rPr>
                <w:rFonts w:ascii="Times New Roman" w:eastAsia="Times New Roman" w:hAnsi="Times New Roman"/>
                <w:lang w:eastAsia="ru-RU"/>
              </w:rPr>
              <w:t>_______________Ерофеев В.М.</w:t>
            </w:r>
          </w:p>
          <w:p w:rsidR="006514F9" w:rsidRPr="001C3CAC" w:rsidRDefault="006514F9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Приказ № ____от _______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514F9" w:rsidRPr="001C3CAC" w:rsidRDefault="006514F9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14F9" w:rsidRPr="001C3CAC" w:rsidRDefault="006514F9" w:rsidP="006514F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1C3CAC">
        <w:rPr>
          <w:rFonts w:ascii="Times New Roman" w:eastAsia="Times New Roman" w:hAnsi="Times New Roman"/>
          <w:sz w:val="52"/>
          <w:szCs w:val="52"/>
          <w:lang w:eastAsia="ru-RU"/>
        </w:rPr>
        <w:t>Программа</w:t>
      </w:r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 внеурочной деятельности</w:t>
      </w:r>
      <w:r w:rsidRPr="001C3CAC">
        <w:rPr>
          <w:rFonts w:ascii="Times New Roman" w:eastAsia="Times New Roman" w:hAnsi="Times New Roman"/>
          <w:sz w:val="52"/>
          <w:szCs w:val="52"/>
          <w:lang w:eastAsia="ru-RU"/>
        </w:rPr>
        <w:t xml:space="preserve"> кружка</w:t>
      </w:r>
    </w:p>
    <w:p w:rsidR="006514F9" w:rsidRDefault="006514F9" w:rsidP="006514F9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C3CAC">
        <w:rPr>
          <w:rFonts w:ascii="Times New Roman" w:eastAsia="Times New Roman" w:hAnsi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Все цвета, </w:t>
      </w: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кроме</w:t>
      </w:r>
      <w:proofErr w:type="gramEnd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черного</w:t>
      </w:r>
      <w:r w:rsidRPr="001C3CAC">
        <w:rPr>
          <w:rFonts w:ascii="Times New Roman" w:eastAsia="Times New Roman" w:hAnsi="Times New Roman"/>
          <w:b/>
          <w:sz w:val="52"/>
          <w:szCs w:val="52"/>
          <w:lang w:eastAsia="ru-RU"/>
        </w:rPr>
        <w:t>»</w:t>
      </w:r>
    </w:p>
    <w:p w:rsidR="006514F9" w:rsidRPr="006514F9" w:rsidRDefault="006514F9" w:rsidP="006514F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6514F9">
        <w:rPr>
          <w:rFonts w:ascii="Times New Roman" w:eastAsia="Times New Roman" w:hAnsi="Times New Roman"/>
          <w:sz w:val="52"/>
          <w:szCs w:val="52"/>
          <w:lang w:eastAsia="ru-RU"/>
        </w:rPr>
        <w:t>для 4 класса</w:t>
      </w:r>
    </w:p>
    <w:p w:rsidR="006514F9" w:rsidRPr="001C3CAC" w:rsidRDefault="006514F9" w:rsidP="006514F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14F9" w:rsidRDefault="006514F9" w:rsidP="006514F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6514F9" w:rsidRDefault="006514F9" w:rsidP="006514F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6514F9" w:rsidRDefault="006514F9" w:rsidP="006514F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3CAC">
        <w:rPr>
          <w:rFonts w:ascii="Times New Roman" w:eastAsia="Times New Roman" w:hAnsi="Times New Roman"/>
          <w:sz w:val="32"/>
          <w:szCs w:val="32"/>
          <w:lang w:eastAsia="ru-RU"/>
        </w:rPr>
        <w:t xml:space="preserve">Руководитель: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учитель начальных классов</w:t>
      </w:r>
    </w:p>
    <w:p w:rsidR="006514F9" w:rsidRPr="001C3CAC" w:rsidRDefault="006514F9" w:rsidP="006514F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Немкова Е.С.</w:t>
      </w:r>
    </w:p>
    <w:p w:rsidR="006514F9" w:rsidRPr="001C3CAC" w:rsidRDefault="006514F9" w:rsidP="006514F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514F9" w:rsidRPr="001C3CAC" w:rsidRDefault="006514F9" w:rsidP="006514F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514F9" w:rsidRDefault="006514F9" w:rsidP="006514F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514F9" w:rsidRDefault="006514F9" w:rsidP="006514F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514F9" w:rsidRPr="001C3CAC" w:rsidRDefault="006514F9" w:rsidP="006514F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514F9" w:rsidRDefault="006514F9" w:rsidP="006514F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514F9" w:rsidRDefault="006514F9" w:rsidP="006514F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2015 – 2016</w:t>
      </w:r>
      <w:r w:rsidRPr="001C3CAC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80134A" w:rsidRDefault="0080134A" w:rsidP="0080134A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514F9" w:rsidRPr="00CD1962" w:rsidRDefault="006514F9" w:rsidP="0080134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962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6514F9" w:rsidRPr="00CD1962" w:rsidRDefault="006514F9" w:rsidP="006514F9">
      <w:pPr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sz w:val="24"/>
          <w:szCs w:val="24"/>
        </w:rPr>
        <w:t xml:space="preserve">     Рабочая программа по внеурочной деятельности «</w:t>
      </w:r>
      <w:r>
        <w:rPr>
          <w:rFonts w:ascii="Times New Roman" w:hAnsi="Times New Roman"/>
          <w:sz w:val="24"/>
          <w:szCs w:val="24"/>
        </w:rPr>
        <w:t xml:space="preserve">  Все цвета,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черного</w:t>
      </w:r>
      <w:r w:rsidRPr="00CD1962">
        <w:rPr>
          <w:rFonts w:ascii="Times New Roman" w:hAnsi="Times New Roman"/>
          <w:sz w:val="24"/>
          <w:szCs w:val="24"/>
        </w:rPr>
        <w:t xml:space="preserve">»  </w:t>
      </w:r>
      <w:r w:rsidR="0080134A">
        <w:rPr>
          <w:rFonts w:ascii="Times New Roman" w:hAnsi="Times New Roman"/>
          <w:sz w:val="24"/>
          <w:szCs w:val="24"/>
        </w:rPr>
        <w:t xml:space="preserve"> разработа</w:t>
      </w:r>
      <w:r>
        <w:rPr>
          <w:rFonts w:ascii="Times New Roman" w:hAnsi="Times New Roman"/>
          <w:sz w:val="24"/>
          <w:szCs w:val="24"/>
        </w:rPr>
        <w:t>на</w:t>
      </w:r>
      <w:r w:rsidRPr="00CD1962">
        <w:rPr>
          <w:rFonts w:ascii="Times New Roman" w:hAnsi="Times New Roman"/>
          <w:sz w:val="24"/>
          <w:szCs w:val="24"/>
        </w:rPr>
        <w:t xml:space="preserve"> на основе:</w:t>
      </w:r>
    </w:p>
    <w:p w:rsidR="006514F9" w:rsidRPr="00CD1962" w:rsidRDefault="006514F9" w:rsidP="006514F9">
      <w:pPr>
        <w:pStyle w:val="a4"/>
        <w:tabs>
          <w:tab w:val="left" w:pos="142"/>
          <w:tab w:val="left" w:pos="462"/>
          <w:tab w:val="left" w:pos="1372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color w:val="000000"/>
          <w:sz w:val="24"/>
          <w:szCs w:val="24"/>
        </w:rPr>
        <w:t>1.</w:t>
      </w:r>
      <w:r w:rsidRPr="00CD1962">
        <w:rPr>
          <w:rFonts w:ascii="Times New Roman" w:hAnsi="Times New Roman"/>
          <w:sz w:val="24"/>
          <w:szCs w:val="24"/>
        </w:rPr>
        <w:t xml:space="preserve"> .Федеральный Закон от 29 декабря 2012 г. №273-ФЗ «Об образовании в Российской  Федерации» п. 3, ст. 28</w:t>
      </w:r>
      <w:r>
        <w:rPr>
          <w:rFonts w:ascii="Times New Roman" w:hAnsi="Times New Roman"/>
          <w:sz w:val="24"/>
          <w:szCs w:val="24"/>
        </w:rPr>
        <w:t>;</w:t>
      </w:r>
      <w:r w:rsidRPr="00CD1962">
        <w:rPr>
          <w:rFonts w:ascii="Times New Roman" w:hAnsi="Times New Roman"/>
          <w:sz w:val="24"/>
          <w:szCs w:val="24"/>
        </w:rPr>
        <w:t xml:space="preserve"> </w:t>
      </w:r>
    </w:p>
    <w:p w:rsidR="006514F9" w:rsidRPr="00CD1962" w:rsidRDefault="006514F9" w:rsidP="006514F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6514F9" w:rsidRPr="00CD1962" w:rsidRDefault="006514F9" w:rsidP="006514F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D1962">
        <w:rPr>
          <w:rFonts w:ascii="Times New Roman" w:hAnsi="Times New Roman"/>
          <w:color w:val="000000"/>
          <w:sz w:val="24"/>
          <w:szCs w:val="24"/>
        </w:rPr>
        <w:t xml:space="preserve"> 2.Федеральный государственный стандарт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(начальное общее образование);</w:t>
      </w:r>
      <w:r w:rsidRPr="00CD196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514F9" w:rsidRPr="00CD1962" w:rsidRDefault="006514F9" w:rsidP="006514F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вторской программы</w:t>
      </w:r>
      <w:r>
        <w:rPr>
          <w:rFonts w:ascii="Times New Roman" w:hAnsi="Times New Roman"/>
          <w:sz w:val="24"/>
          <w:szCs w:val="24"/>
        </w:rPr>
        <w:t xml:space="preserve"> первичной  педагогической профилактики вредных привычек «Все цвета, кроме черного»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8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8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Безруких, А.</w:t>
      </w:r>
      <w:r w:rsidR="008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8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Макеевой, Т.</w:t>
      </w:r>
      <w:r w:rsidR="008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8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Филипповой </w:t>
      </w:r>
      <w:r w:rsidR="0080134A">
        <w:rPr>
          <w:rFonts w:ascii="Times New Roman" w:hAnsi="Times New Roman"/>
          <w:bCs/>
          <w:sz w:val="24"/>
          <w:szCs w:val="24"/>
        </w:rPr>
        <w:t xml:space="preserve"> 2010 года издания</w:t>
      </w:r>
      <w:r>
        <w:rPr>
          <w:rFonts w:ascii="Times New Roman" w:hAnsi="Times New Roman"/>
          <w:sz w:val="24"/>
          <w:szCs w:val="24"/>
        </w:rPr>
        <w:t xml:space="preserve">;  </w:t>
      </w:r>
      <w:proofErr w:type="gramEnd"/>
    </w:p>
    <w:p w:rsidR="006514F9" w:rsidRPr="00CD1962" w:rsidRDefault="006514F9" w:rsidP="006514F9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 Федеральной целевой программы «Комплексные меры противодействия  злоупотребления наркотиками и их незаконному обороту»;</w:t>
      </w:r>
    </w:p>
    <w:p w:rsidR="006514F9" w:rsidRPr="00CD1962" w:rsidRDefault="006514F9" w:rsidP="006514F9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sz w:val="24"/>
          <w:szCs w:val="24"/>
        </w:rPr>
        <w:t xml:space="preserve"> 5. Учебный пла</w:t>
      </w:r>
      <w:r>
        <w:rPr>
          <w:rFonts w:ascii="Times New Roman" w:hAnsi="Times New Roman"/>
          <w:sz w:val="24"/>
          <w:szCs w:val="24"/>
        </w:rPr>
        <w:t>н МКОУ СОШ №24 р.</w:t>
      </w:r>
      <w:r w:rsidR="008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Юрты на 2015 - 2016</w:t>
      </w:r>
      <w:r w:rsidRPr="00CD1962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6514F9" w:rsidRPr="00CD1962" w:rsidRDefault="006514F9" w:rsidP="006514F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Требований</w:t>
      </w:r>
      <w:r w:rsidRPr="00CD1962">
        <w:rPr>
          <w:rFonts w:ascii="Times New Roman" w:hAnsi="Times New Roman"/>
          <w:color w:val="000000"/>
          <w:sz w:val="24"/>
          <w:szCs w:val="24"/>
        </w:rPr>
        <w:t xml:space="preserve"> к условиям реализации основной образовательной программ</w:t>
      </w:r>
      <w:r>
        <w:rPr>
          <w:rFonts w:ascii="Times New Roman" w:hAnsi="Times New Roman"/>
          <w:color w:val="000000"/>
          <w:sz w:val="24"/>
          <w:szCs w:val="24"/>
        </w:rPr>
        <w:t>ы начального общего образования</w:t>
      </w:r>
      <w:r w:rsidRPr="00CD1962">
        <w:rPr>
          <w:rFonts w:ascii="Times New Roman" w:hAnsi="Times New Roman"/>
          <w:color w:val="000000"/>
          <w:sz w:val="24"/>
          <w:szCs w:val="24"/>
        </w:rPr>
        <w:t>.</w:t>
      </w:r>
    </w:p>
    <w:p w:rsidR="006514F9" w:rsidRPr="00C325F4" w:rsidRDefault="006514F9" w:rsidP="006514F9">
      <w:pPr>
        <w:shd w:val="clear" w:color="auto" w:fill="FFFFFF"/>
        <w:spacing w:before="70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hAnsi="Times New Roman"/>
          <w:sz w:val="24"/>
          <w:szCs w:val="24"/>
        </w:rPr>
        <w:t xml:space="preserve">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Программа имеет социально - педагогическую направленность. Каждый ребенок </w:t>
      </w:r>
      <w:r w:rsidRPr="00C325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имеет право на уровень жизни, необходимый для нормального физического,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умственного, духовного, нравственного и социального развития. Ситуация с </w:t>
      </w:r>
      <w:r w:rsidRPr="00C325F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потреблением алкоголя, наркотиков среди детей остается катастрофической. </w:t>
      </w: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данной проблемы обусловлено тем, что в условиях трансформации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современного общества возникает ряд проблем: детская преступность, алкоголизм и </w:t>
      </w:r>
      <w:r w:rsidRPr="00C325F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наркомания.</w:t>
      </w:r>
    </w:p>
    <w:p w:rsidR="006514F9" w:rsidRPr="00C325F4" w:rsidRDefault="006514F9" w:rsidP="00651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Все это вызывает серьезную озабоченность и беспокойство школы, социальных учреждений. Вопросов много. Одно можно сказать, что оставленные без внимания </w:t>
      </w:r>
      <w:r w:rsidRPr="00C325F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дети, если ничего не изменить, составят угрозу для общества.</w:t>
      </w:r>
    </w:p>
    <w:p w:rsidR="006514F9" w:rsidRPr="00C325F4" w:rsidRDefault="006514F9" w:rsidP="006514F9">
      <w:pPr>
        <w:widowControl w:val="0"/>
        <w:shd w:val="clear" w:color="auto" w:fill="FFFFFF"/>
        <w:autoSpaceDE w:val="0"/>
        <w:autoSpaceDN w:val="0"/>
        <w:adjustRightInd w:val="0"/>
        <w:spacing w:before="6" w:after="0" w:line="240" w:lineRule="auto"/>
        <w:ind w:left="13" w:right="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Программа «Все цвета, кроме черного» это комплексные меры противодействия </w:t>
      </w:r>
      <w:r w:rsidRPr="00C325F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злоупотреблению наркотиками и их незаконному обороту.</w:t>
      </w:r>
    </w:p>
    <w:p w:rsidR="006514F9" w:rsidRPr="00C325F4" w:rsidRDefault="006514F9" w:rsidP="006514F9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514F9" w:rsidRDefault="006514F9" w:rsidP="006514F9">
      <w:pPr>
        <w:pStyle w:val="c11"/>
      </w:pPr>
      <w:r>
        <w:t>Форма реализации программы</w:t>
      </w:r>
      <w:r>
        <w:rPr>
          <w:rStyle w:val="c3"/>
        </w:rPr>
        <w:t> </w:t>
      </w:r>
      <w:r>
        <w:t xml:space="preserve">– кружок « Все цвета, </w:t>
      </w:r>
      <w:proofErr w:type="gramStart"/>
      <w:r>
        <w:t>кроме</w:t>
      </w:r>
      <w:proofErr w:type="gramEnd"/>
      <w:r>
        <w:t xml:space="preserve"> черного».</w:t>
      </w:r>
    </w:p>
    <w:p w:rsidR="006514F9" w:rsidRPr="0096265A" w:rsidRDefault="006514F9" w:rsidP="006514F9">
      <w:pPr>
        <w:pStyle w:val="c11"/>
        <w:ind w:left="-567" w:firstLine="425"/>
        <w:rPr>
          <w:b/>
        </w:rPr>
      </w:pPr>
      <w:r w:rsidRPr="0096265A">
        <w:rPr>
          <w:rStyle w:val="c3"/>
          <w:b/>
        </w:rPr>
        <w:t>Актуальность, новизна, педагогическая целесообразность</w:t>
      </w:r>
    </w:p>
    <w:p w:rsidR="006514F9" w:rsidRPr="00C325F4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  младшем  школьном  возрасте  происходит  развитие  психических, психофизиологических  характеристик ребенка,  которые  необходимо  учитывать  в  процессе  воспитания. Особенностью  развития  ребенка является недостаточное  умение  произвольно регулировать  процесс восприятия  по инструкции;  затруднение  в выделении  наиболее  существенных признаков  поступающей  информации. В этом  возрасте эмоциональные  стимулы  наиболее  значим</w:t>
      </w:r>
      <w:proofErr w:type="gramStart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ы-</w:t>
      </w:r>
      <w:proofErr w:type="gramEnd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вызванные  биоэлектрические  реакции  мозга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514F9" w:rsidRPr="00C325F4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Дети  полнее  и глубже  анализируют  информацию, если  она  эмоционально  привлекательна.</w:t>
      </w:r>
    </w:p>
    <w:p w:rsidR="006514F9" w:rsidRPr="00C325F4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Л.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Выготский  писал об этом: «Ни  одна  форма  поведения  не  является столь крепкой, как  связанная  с эмоциями. Поэтому, если  вы  хотите  вызвать у ученика  нужные вам  формы  обучения,  всегда  позаботьтесь  о том,  чтобы  эти  реакции  оставили  эмоциональный  след  в ученике...  Эмоциональные  реакции оказывают  существенное  влияние  на  все  решительно  формы  нашего  поведения  и на  все  моменты  воспитательного  процесса».</w:t>
      </w:r>
    </w:p>
    <w:p w:rsidR="006514F9" w:rsidRPr="00C325F4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При  организации  целевого воздействия на  ребенка младшего  школьного  возраста следует  учитывать  и  особенности  его  внимания. Внимание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- одна  из  важнейших  психофизиологических функций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-  обязательное  условие результативности любого  вида  деятельности (восприятие реальных предметов и явлений,  мысленные операции  с  числами,  словами,  образами и т. п.)</w:t>
      </w:r>
    </w:p>
    <w:p w:rsidR="006514F9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По Д.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А.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Фарбер: «Роль внимания  состоит в  создании общей  мобилизационной  готовности  к  деятельности  и  ее  избирательной  функциональной  организации   в  соответствии  с  конкретными  задачами  и потребностями. Наблюдая  за  непосредственными  реакциями  ребенка, можно  составить представление  о  многих  сторонах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 его  психической  жизн</w:t>
      </w:r>
      <w:proofErr w:type="gramStart"/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>и-</w:t>
      </w:r>
      <w:proofErr w:type="gramEnd"/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вных  интересах, потребностях,  эмоциональном  тоне, особенностях  восприятия  и  внимания. Уже  простое  наблюдение показывает:  внимание по- </w:t>
      </w:r>
      <w:proofErr w:type="gramStart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разному</w:t>
      </w:r>
      <w:proofErr w:type="gramEnd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проявляется  у одного  и  того  же  ребенка-  то  он  легко  отвлекается,  переключаясь  с  одного  предмета  на  другой,  то  так  бывает  захвачен  какой-то деятельностью, что  перестает  реагировать на  окружающее».</w:t>
      </w:r>
    </w:p>
    <w:p w:rsidR="006514F9" w:rsidRPr="00C325F4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Если  такие  характеристики  внимания,  как  объем, концентрация, переключение,  распределение, устойчивость,  сильно выражены,  то  они «хороши»  при  соответствии   особенностям  той  деятельности, в  которую  ребенок  вовлечен  по  собственной  инициативе  либо  которая  предложена ему вз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>рослы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ми  или  сверстниками. При  таком  соответствии  именно  внимание становится  регулятором  деятельности,  повышает  эффективность,  являясь  надежным  союзником в развитии  познавательной  деятельности  ребенка.</w:t>
      </w:r>
    </w:p>
    <w:p w:rsidR="006514F9" w:rsidRPr="00C325F4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14F9" w:rsidRDefault="006514F9" w:rsidP="006514F9">
      <w:pPr>
        <w:pStyle w:val="c11"/>
        <w:spacing w:before="0" w:beforeAutospacing="0" w:after="0" w:afterAutospacing="0"/>
        <w:ind w:left="-567" w:firstLine="567"/>
      </w:pPr>
    </w:p>
    <w:p w:rsidR="006514F9" w:rsidRPr="000C0A23" w:rsidRDefault="006514F9" w:rsidP="006514F9">
      <w:pPr>
        <w:pStyle w:val="c2"/>
        <w:ind w:left="-567" w:firstLine="567"/>
        <w:rPr>
          <w:b/>
        </w:rPr>
      </w:pPr>
      <w:r w:rsidRPr="000C0A23">
        <w:rPr>
          <w:rStyle w:val="c3"/>
          <w:b/>
        </w:rPr>
        <w:t>Отличительные особенности программы</w:t>
      </w:r>
      <w:r>
        <w:rPr>
          <w:rStyle w:val="c3"/>
          <w:b/>
        </w:rPr>
        <w:t>:</w:t>
      </w:r>
    </w:p>
    <w:p w:rsidR="006514F9" w:rsidRPr="00C325F4" w:rsidRDefault="006514F9" w:rsidP="006238BB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hAnsi="Times New Roman"/>
          <w:sz w:val="24"/>
          <w:szCs w:val="24"/>
        </w:rPr>
        <w:t>Разработанная программа рассчитана на полный курс обучения детей в начальной школе и адаптирована для учащихся  2-4 классов.  </w:t>
      </w:r>
      <w:r w:rsidR="00623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14F9" w:rsidRPr="00C325F4" w:rsidRDefault="006514F9" w:rsidP="006514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и программа третьего года обучения предусматривает дальнейшее совершенствование навыков и </w:t>
      </w:r>
      <w:proofErr w:type="gramStart"/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</w:t>
      </w:r>
      <w:proofErr w:type="gramEnd"/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полученных на занятиях первого и второго года. Практические занятия «Учусь общаться» направлены на формирование навыков общения, а также способности оценивать свое поведение, самостоятельно принимать решения и формирование способности противостоять негативным влияниям внешней среды.</w:t>
      </w:r>
    </w:p>
    <w:p w:rsidR="006514F9" w:rsidRPr="003C2F2F" w:rsidRDefault="006514F9" w:rsidP="006514F9">
      <w:pPr>
        <w:pStyle w:val="c11"/>
        <w:ind w:left="-567" w:firstLine="567"/>
      </w:pPr>
      <w:r>
        <w:t xml:space="preserve"> </w:t>
      </w:r>
      <w:r w:rsidRPr="000C0A23">
        <w:rPr>
          <w:color w:val="000000"/>
        </w:rPr>
        <w:t xml:space="preserve"> </w:t>
      </w:r>
      <w:proofErr w:type="gramStart"/>
      <w:r w:rsidRPr="000C0A23">
        <w:rPr>
          <w:color w:val="000000"/>
        </w:rPr>
        <w:t>Программа «</w:t>
      </w:r>
      <w:r>
        <w:rPr>
          <w:color w:val="000000"/>
        </w:rPr>
        <w:t xml:space="preserve"> Все цвета, кроме черного</w:t>
      </w:r>
      <w:r w:rsidRPr="000C0A23">
        <w:rPr>
          <w:color w:val="000000"/>
        </w:rPr>
        <w:t>»</w:t>
      </w:r>
      <w:r w:rsidR="006238BB">
        <w:rPr>
          <w:color w:val="000000"/>
        </w:rPr>
        <w:t xml:space="preserve">  </w:t>
      </w:r>
      <w:r w:rsidRPr="000C0A23">
        <w:rPr>
          <w:color w:val="000000"/>
        </w:rPr>
        <w:t xml:space="preserve">адресована учащимся начальной школы </w:t>
      </w:r>
      <w:r>
        <w:rPr>
          <w:color w:val="000000"/>
        </w:rPr>
        <w:t xml:space="preserve">  2-4 классов</w:t>
      </w:r>
      <w:r w:rsidRPr="000C0A23">
        <w:rPr>
          <w:color w:val="000000"/>
        </w:rPr>
        <w:t xml:space="preserve"> и рассчи</w:t>
      </w:r>
      <w:r>
        <w:rPr>
          <w:color w:val="000000"/>
        </w:rPr>
        <w:t>тана на 3</w:t>
      </w:r>
      <w:r w:rsidRPr="000C0A23">
        <w:rPr>
          <w:color w:val="000000"/>
        </w:rPr>
        <w:t xml:space="preserve"> год</w:t>
      </w:r>
      <w:r>
        <w:rPr>
          <w:color w:val="000000"/>
        </w:rPr>
        <w:t>а</w:t>
      </w:r>
      <w:r w:rsidRPr="000C0A23">
        <w:rPr>
          <w:color w:val="000000"/>
        </w:rPr>
        <w:t>.</w:t>
      </w:r>
      <w:proofErr w:type="gramEnd"/>
      <w:r w:rsidRPr="000C0A23">
        <w:rPr>
          <w:color w:val="000000"/>
        </w:rPr>
        <w:t xml:space="preserve"> Занятия проводятся 1 раз в неделю</w:t>
      </w:r>
      <w:r>
        <w:rPr>
          <w:color w:val="000000"/>
        </w:rPr>
        <w:t xml:space="preserve"> в каждом классе</w:t>
      </w:r>
      <w:r w:rsidRPr="000C0A23">
        <w:rPr>
          <w:color w:val="000000"/>
        </w:rPr>
        <w:t xml:space="preserve">. </w:t>
      </w:r>
    </w:p>
    <w:p w:rsidR="006514F9" w:rsidRPr="000C0A23" w:rsidRDefault="006514F9" w:rsidP="006514F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A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программы:</w:t>
      </w:r>
    </w:p>
    <w:p w:rsidR="006514F9" w:rsidRPr="000C0A23" w:rsidRDefault="006514F9" w:rsidP="006514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514F9" w:rsidRDefault="006514F9" w:rsidP="006514F9">
      <w:pPr>
        <w:pStyle w:val="a3"/>
        <w:shd w:val="clear" w:color="auto" w:fill="FBF8EF"/>
        <w:jc w:val="both"/>
        <w:rPr>
          <w:rFonts w:eastAsia="Times New Roman"/>
          <w:lang w:eastAsia="ru-RU"/>
        </w:rPr>
      </w:pPr>
      <w:r w:rsidRPr="003C2F2F">
        <w:rPr>
          <w:rFonts w:eastAsia="Times New Roman"/>
          <w:b/>
          <w:bCs/>
          <w:lang w:eastAsia="ru-RU"/>
        </w:rPr>
        <w:t xml:space="preserve"> </w:t>
      </w:r>
      <w:r w:rsidRPr="003C2F2F">
        <w:rPr>
          <w:rFonts w:eastAsia="Times New Roman"/>
          <w:lang w:eastAsia="ru-RU"/>
        </w:rPr>
        <w:t xml:space="preserve"> - формирование у детей навыков эффективной адаптации в обществе, позволяющей предупредить вредные привычки: курение, употребление алкоголя и наркотиков.</w:t>
      </w:r>
    </w:p>
    <w:p w:rsidR="006238BB" w:rsidRPr="003C2F2F" w:rsidRDefault="006238BB" w:rsidP="006514F9">
      <w:pPr>
        <w:pStyle w:val="a3"/>
        <w:shd w:val="clear" w:color="auto" w:fill="FBF8EF"/>
        <w:jc w:val="both"/>
        <w:rPr>
          <w:rFonts w:eastAsia="Times New Roman"/>
          <w:lang w:eastAsia="ru-RU"/>
        </w:rPr>
      </w:pPr>
    </w:p>
    <w:p w:rsidR="006514F9" w:rsidRPr="000C0A23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0C0A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514F9" w:rsidRPr="000C0A23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C0A23">
        <w:rPr>
          <w:rFonts w:ascii="Times New Roman" w:hAnsi="Times New Roman"/>
          <w:b/>
          <w:sz w:val="24"/>
          <w:szCs w:val="24"/>
        </w:rPr>
        <w:lastRenderedPageBreak/>
        <w:t xml:space="preserve">Задачи 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0C0A23">
        <w:rPr>
          <w:rFonts w:ascii="Times New Roman" w:hAnsi="Times New Roman"/>
          <w:b/>
          <w:sz w:val="24"/>
          <w:szCs w:val="24"/>
        </w:rPr>
        <w:t>:</w:t>
      </w:r>
    </w:p>
    <w:p w:rsidR="006514F9" w:rsidRPr="000C0A23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514F9" w:rsidRPr="003C2F2F" w:rsidRDefault="006514F9" w:rsidP="006514F9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задачи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понимать чувства, настроение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оценивать свои привычки, поступки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замечать недостатки и исправлять их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распределять  свои силы и время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быть сдержанными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способности 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добиваться поставленной цели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понимать других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общаться со сверстниками и взрослыми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защищать свои интересы</w:t>
      </w:r>
    </w:p>
    <w:p w:rsidR="006514F9" w:rsidRPr="003C2F2F" w:rsidRDefault="006514F9" w:rsidP="00651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находить настоящих друзей   быть чуткими и отзывчивыми</w:t>
      </w:r>
    </w:p>
    <w:p w:rsidR="006514F9" w:rsidRPr="003C2F2F" w:rsidRDefault="006514F9" w:rsidP="006514F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4F9" w:rsidRPr="003C2F2F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задачи</w:t>
      </w:r>
    </w:p>
    <w:p w:rsidR="006514F9" w:rsidRPr="003C2F2F" w:rsidRDefault="006514F9" w:rsidP="006514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культурно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 познавательная,  коммуникативная  компетентности;</w:t>
      </w:r>
    </w:p>
    <w:p w:rsidR="006514F9" w:rsidRPr="003C2F2F" w:rsidRDefault="006514F9" w:rsidP="006514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приобретение  опыта  в  преодолении  возникших  трудностей;</w:t>
      </w:r>
    </w:p>
    <w:p w:rsidR="006514F9" w:rsidRPr="003C2F2F" w:rsidRDefault="006514F9" w:rsidP="006514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 кругозора,  сферы  актуальных  интересов и  способностей.  </w:t>
      </w:r>
    </w:p>
    <w:p w:rsidR="006514F9" w:rsidRPr="003C2F2F" w:rsidRDefault="006514F9" w:rsidP="006514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6514F9" w:rsidRPr="003C2F2F" w:rsidRDefault="006514F9" w:rsidP="006514F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4F9" w:rsidRPr="003C2F2F" w:rsidRDefault="006514F9" w:rsidP="006514F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задачи/результаты</w:t>
      </w:r>
    </w:p>
    <w:p w:rsidR="006514F9" w:rsidRPr="003C2F2F" w:rsidRDefault="006514F9" w:rsidP="006514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Полученные знания позволят детям понять, почему им нужно заботиться о своем здоровье, соблюдать правила здорового образа жизни;</w:t>
      </w:r>
    </w:p>
    <w:p w:rsidR="006514F9" w:rsidRPr="003C2F2F" w:rsidRDefault="006514F9" w:rsidP="006514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6514F9" w:rsidRPr="003C2F2F" w:rsidRDefault="006514F9" w:rsidP="006514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научатся управлять своим поведением в различных ситуациях, избегая конфликтов с окружающими;</w:t>
      </w:r>
    </w:p>
    <w:p w:rsidR="006514F9" w:rsidRPr="003C2F2F" w:rsidRDefault="006514F9" w:rsidP="006514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6514F9" w:rsidRPr="003C2F2F" w:rsidRDefault="006514F9" w:rsidP="006514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обобщать, делать несложные выводы</w:t>
      </w:r>
    </w:p>
    <w:p w:rsidR="006514F9" w:rsidRPr="003C2F2F" w:rsidRDefault="006514F9" w:rsidP="006514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судить о противоположных явлениях;</w:t>
      </w:r>
    </w:p>
    <w:p w:rsidR="006514F9" w:rsidRPr="003C2F2F" w:rsidRDefault="006514F9" w:rsidP="006514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тем или иным понятиям;</w:t>
      </w:r>
    </w:p>
    <w:p w:rsidR="006514F9" w:rsidRDefault="006514F9" w:rsidP="006514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выявлять закономерности и проводить аналогии.</w:t>
      </w:r>
    </w:p>
    <w:p w:rsidR="006514F9" w:rsidRPr="003C2F2F" w:rsidRDefault="006514F9" w:rsidP="006514F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4F9" w:rsidRPr="00916FF1" w:rsidRDefault="006514F9" w:rsidP="0065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FF1">
        <w:rPr>
          <w:rFonts w:ascii="Times New Roman" w:hAnsi="Times New Roman"/>
          <w:b/>
          <w:sz w:val="24"/>
          <w:szCs w:val="24"/>
        </w:rPr>
        <w:t xml:space="preserve">Содержание учебно-методического комплекта «Все цвета, </w:t>
      </w:r>
      <w:proofErr w:type="gramStart"/>
      <w:r w:rsidRPr="00916FF1">
        <w:rPr>
          <w:rFonts w:ascii="Times New Roman" w:hAnsi="Times New Roman"/>
          <w:b/>
          <w:sz w:val="24"/>
          <w:szCs w:val="24"/>
        </w:rPr>
        <w:t>кроме</w:t>
      </w:r>
      <w:proofErr w:type="gramEnd"/>
      <w:r w:rsidRPr="00916FF1">
        <w:rPr>
          <w:rFonts w:ascii="Times New Roman" w:hAnsi="Times New Roman"/>
          <w:b/>
          <w:sz w:val="24"/>
          <w:szCs w:val="24"/>
        </w:rPr>
        <w:t xml:space="preserve"> черного» отвечает </w:t>
      </w:r>
      <w:r w:rsidRPr="00916FF1">
        <w:rPr>
          <w:rFonts w:ascii="Times New Roman" w:hAnsi="Times New Roman"/>
          <w:b/>
          <w:bCs/>
          <w:sz w:val="24"/>
          <w:szCs w:val="24"/>
        </w:rPr>
        <w:t>следующим принципам</w:t>
      </w:r>
      <w:r w:rsidRPr="00916FF1">
        <w:rPr>
          <w:rFonts w:ascii="Times New Roman" w:hAnsi="Times New Roman"/>
          <w:b/>
          <w:sz w:val="24"/>
          <w:szCs w:val="24"/>
        </w:rPr>
        <w:t>:</w:t>
      </w:r>
    </w:p>
    <w:p w:rsidR="006514F9" w:rsidRDefault="006514F9" w:rsidP="00651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8"/>
          <w:szCs w:val="24"/>
        </w:rPr>
        <w:br/>
      </w:r>
      <w:r w:rsidRPr="003C2F2F">
        <w:rPr>
          <w:rFonts w:ascii="Times New Roman" w:hAnsi="Times New Roman"/>
          <w:sz w:val="24"/>
          <w:szCs w:val="24"/>
        </w:rPr>
        <w:t xml:space="preserve">• возрастной адекватности - используемые формы и методы обучения соответствуют психологическим особенностям детей младшего школьного возраста; </w:t>
      </w:r>
    </w:p>
    <w:p w:rsidR="006514F9" w:rsidRDefault="006514F9" w:rsidP="00651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научной обоснованности - содержание комплекта базируется на данных исследований в области возрастной психологии, физиологии, педагогики; </w:t>
      </w:r>
    </w:p>
    <w:p w:rsidR="006514F9" w:rsidRDefault="006514F9" w:rsidP="00651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практической целесообразности - содержание комплекта отражает наиболее актуальные проблемы, связанные с формированием у детей навыков эффективной социальной адаптации, предупреждение раннего приобщения к одурманивающим веществам; </w:t>
      </w:r>
    </w:p>
    <w:p w:rsidR="006514F9" w:rsidRDefault="006514F9" w:rsidP="00651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динамическому развитию и системности - содержание комплекта, цели и задачи </w:t>
      </w:r>
      <w:r w:rsidRPr="003C2F2F">
        <w:rPr>
          <w:rFonts w:ascii="Times New Roman" w:hAnsi="Times New Roman"/>
          <w:sz w:val="24"/>
          <w:szCs w:val="24"/>
        </w:rPr>
        <w:lastRenderedPageBreak/>
        <w:t xml:space="preserve">обучения на каждом из последующих этапов определяются теми сведениями, оценочными суждениями и поведенческими навыками, которые уже были сформированы у детей в ходе реализации предыдущего этапа. Учебные задачи всех тем взаимосвязаны друг с другом; </w:t>
      </w:r>
      <w:r w:rsidRPr="003C2F2F">
        <w:rPr>
          <w:rFonts w:ascii="Times New Roman" w:hAnsi="Times New Roman"/>
          <w:sz w:val="24"/>
          <w:szCs w:val="24"/>
        </w:rPr>
        <w:br/>
        <w:t xml:space="preserve">• необходимость и достаточность представляемой информации - детям предоставляется только тот объем информации, которым они реально могут воспользоваться в жизни, т.е. имеет для них практическую значимость; </w:t>
      </w:r>
    </w:p>
    <w:p w:rsidR="006514F9" w:rsidRDefault="006514F9" w:rsidP="00651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модульность структуры - учебно-методический комплект может быть реализован на базе традиционных образовательных курсов, в факультативной работе, при включении в базовый учебный план, во внеклассной работе; </w:t>
      </w:r>
    </w:p>
    <w:p w:rsidR="006514F9" w:rsidRPr="003C2F2F" w:rsidRDefault="006514F9" w:rsidP="006514F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F2F">
        <w:rPr>
          <w:rFonts w:ascii="Times New Roman" w:hAnsi="Times New Roman"/>
          <w:sz w:val="24"/>
          <w:szCs w:val="24"/>
        </w:rPr>
        <w:br/>
        <w:t>• вовлеченность в реализацию тем программы родителей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6514F9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4F9" w:rsidRPr="003C2F2F" w:rsidRDefault="006514F9" w:rsidP="006514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Материально-техническое обеспечение: </w:t>
      </w:r>
    </w:p>
    <w:p w:rsidR="006514F9" w:rsidRPr="003C2F2F" w:rsidRDefault="006514F9" w:rsidP="006514F9">
      <w:pPr>
        <w:pStyle w:val="a3"/>
        <w:spacing w:after="0"/>
        <w:rPr>
          <w:bCs/>
        </w:rPr>
      </w:pPr>
      <w:r w:rsidRPr="003C2F2F">
        <w:rPr>
          <w:bCs/>
        </w:rPr>
        <w:t>1. Работа по данному курсу обеспечивается УМК, а также дополнительной литературой:</w:t>
      </w:r>
    </w:p>
    <w:p w:rsidR="006514F9" w:rsidRPr="003C2F2F" w:rsidRDefault="006514F9" w:rsidP="006514F9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C2F2F">
        <w:rPr>
          <w:rFonts w:ascii="Times New Roman" w:hAnsi="Times New Roman"/>
          <w:bCs/>
          <w:sz w:val="24"/>
          <w:szCs w:val="24"/>
        </w:rPr>
        <w:t>2. Технические средства обучения:</w:t>
      </w:r>
      <w:r w:rsidRPr="003C2F2F">
        <w:rPr>
          <w:rFonts w:ascii="Times New Roman" w:hAnsi="Times New Roman"/>
          <w:b/>
          <w:bCs/>
          <w:sz w:val="24"/>
          <w:szCs w:val="24"/>
        </w:rPr>
        <w:t xml:space="preserve"> Необходимые  материалы:</w:t>
      </w:r>
    </w:p>
    <w:p w:rsidR="006514F9" w:rsidRPr="003C2F2F" w:rsidRDefault="006514F9" w:rsidP="006514F9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t>Бумага формат А3,  шариковые  ручки,  маркеры,  цветные  карандаши, газетная бумага,  ватман, мячик, игрушки.</w:t>
      </w:r>
    </w:p>
    <w:p w:rsidR="006514F9" w:rsidRPr="003C2F2F" w:rsidRDefault="006514F9" w:rsidP="006514F9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C2F2F">
        <w:rPr>
          <w:rFonts w:ascii="Times New Roman" w:hAnsi="Times New Roman"/>
          <w:b/>
          <w:bCs/>
          <w:sz w:val="24"/>
          <w:szCs w:val="24"/>
        </w:rPr>
        <w:t>Технические  средства:</w:t>
      </w:r>
    </w:p>
    <w:p w:rsidR="006514F9" w:rsidRPr="003C2F2F" w:rsidRDefault="006514F9" w:rsidP="006514F9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t>компьютер,  проектор.</w:t>
      </w:r>
    </w:p>
    <w:p w:rsidR="006514F9" w:rsidRPr="003C2F2F" w:rsidRDefault="006514F9" w:rsidP="006514F9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b/>
          <w:bCs/>
          <w:sz w:val="24"/>
          <w:szCs w:val="24"/>
        </w:rPr>
        <w:t xml:space="preserve">Художественное  или графическое  оформление: </w:t>
      </w:r>
      <w:r w:rsidRPr="003C2F2F">
        <w:rPr>
          <w:rFonts w:ascii="Times New Roman" w:hAnsi="Times New Roman"/>
          <w:sz w:val="24"/>
          <w:szCs w:val="24"/>
        </w:rPr>
        <w:t>рабочие  тетради  для учащихся</w:t>
      </w:r>
      <w:r w:rsidR="006238BB">
        <w:rPr>
          <w:rFonts w:ascii="Times New Roman" w:hAnsi="Times New Roman"/>
          <w:sz w:val="24"/>
          <w:szCs w:val="24"/>
        </w:rPr>
        <w:t>.</w:t>
      </w:r>
      <w:r w:rsidRPr="003C2F2F">
        <w:rPr>
          <w:rFonts w:ascii="Times New Roman" w:hAnsi="Times New Roman"/>
          <w:sz w:val="24"/>
          <w:szCs w:val="24"/>
        </w:rPr>
        <w:t xml:space="preserve"> </w:t>
      </w:r>
      <w:r w:rsidR="006238BB">
        <w:rPr>
          <w:rFonts w:ascii="Times New Roman" w:hAnsi="Times New Roman"/>
          <w:sz w:val="24"/>
          <w:szCs w:val="24"/>
        </w:rPr>
        <w:t xml:space="preserve"> </w:t>
      </w:r>
    </w:p>
    <w:p w:rsidR="006514F9" w:rsidRPr="003C2F2F" w:rsidRDefault="006514F9" w:rsidP="006514F9">
      <w:pPr>
        <w:pStyle w:val="a3"/>
        <w:spacing w:after="0"/>
        <w:rPr>
          <w:bCs/>
        </w:rPr>
      </w:pPr>
    </w:p>
    <w:p w:rsidR="006514F9" w:rsidRPr="003C2F2F" w:rsidRDefault="006514F9" w:rsidP="006514F9">
      <w:pPr>
        <w:pStyle w:val="a3"/>
        <w:spacing w:after="0"/>
        <w:rPr>
          <w:bCs/>
        </w:rPr>
      </w:pPr>
      <w:r w:rsidRPr="003C2F2F">
        <w:rPr>
          <w:bCs/>
        </w:rPr>
        <w:t>3. Экранно-звуковые пособия:</w:t>
      </w:r>
    </w:p>
    <w:p w:rsidR="006514F9" w:rsidRDefault="006514F9" w:rsidP="006514F9">
      <w:pPr>
        <w:pStyle w:val="a3"/>
        <w:spacing w:after="0"/>
        <w:rPr>
          <w:bCs/>
        </w:rPr>
      </w:pPr>
      <w:r w:rsidRPr="003C2F2F">
        <w:rPr>
          <w:bCs/>
        </w:rPr>
        <w:t>4.  Оборудование класса: тетради, карандаши цветные, бумага формата</w:t>
      </w:r>
      <w:proofErr w:type="gramStart"/>
      <w:r w:rsidRPr="003C2F2F">
        <w:rPr>
          <w:bCs/>
        </w:rPr>
        <w:t xml:space="preserve"> </w:t>
      </w:r>
      <w:r w:rsidR="006238BB">
        <w:rPr>
          <w:bCs/>
        </w:rPr>
        <w:t xml:space="preserve"> </w:t>
      </w:r>
      <w:r w:rsidRPr="003C2F2F">
        <w:rPr>
          <w:bCs/>
        </w:rPr>
        <w:t>А</w:t>
      </w:r>
      <w:proofErr w:type="gramEnd"/>
      <w:r w:rsidR="006238BB">
        <w:rPr>
          <w:bCs/>
        </w:rPr>
        <w:t xml:space="preserve"> </w:t>
      </w:r>
      <w:r w:rsidRPr="003C2F2F">
        <w:rPr>
          <w:bCs/>
        </w:rPr>
        <w:t>4</w:t>
      </w:r>
    </w:p>
    <w:p w:rsidR="006514F9" w:rsidRDefault="006514F9" w:rsidP="006514F9">
      <w:pPr>
        <w:pStyle w:val="a3"/>
        <w:spacing w:after="0"/>
        <w:rPr>
          <w:bCs/>
        </w:rPr>
      </w:pPr>
    </w:p>
    <w:p w:rsidR="006514F9" w:rsidRDefault="006514F9" w:rsidP="006514F9">
      <w:pPr>
        <w:pStyle w:val="a3"/>
        <w:spacing w:after="0"/>
        <w:rPr>
          <w:bCs/>
        </w:rPr>
      </w:pPr>
    </w:p>
    <w:p w:rsidR="006514F9" w:rsidRDefault="006514F9" w:rsidP="006514F9">
      <w:pPr>
        <w:pStyle w:val="a3"/>
        <w:spacing w:after="0"/>
        <w:rPr>
          <w:bCs/>
        </w:rPr>
      </w:pPr>
    </w:p>
    <w:p w:rsidR="006514F9" w:rsidRDefault="006514F9" w:rsidP="006514F9">
      <w:pPr>
        <w:pStyle w:val="a3"/>
        <w:spacing w:after="0"/>
        <w:rPr>
          <w:bCs/>
        </w:rPr>
      </w:pPr>
    </w:p>
    <w:p w:rsidR="006514F9" w:rsidRPr="003C2F2F" w:rsidRDefault="006514F9" w:rsidP="006514F9">
      <w:pPr>
        <w:pStyle w:val="a3"/>
        <w:spacing w:after="0"/>
        <w:rPr>
          <w:bCs/>
        </w:rPr>
      </w:pPr>
    </w:p>
    <w:p w:rsidR="006514F9" w:rsidRPr="003C2F2F" w:rsidRDefault="006514F9" w:rsidP="006514F9">
      <w:pPr>
        <w:pStyle w:val="a3"/>
        <w:spacing w:after="0"/>
        <w:rPr>
          <w:bCs/>
        </w:rPr>
      </w:pPr>
    </w:p>
    <w:p w:rsidR="006514F9" w:rsidRPr="00002CE3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514F9" w:rsidRPr="000C0A23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4F9" w:rsidRPr="000C0A23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4F9" w:rsidRPr="000C0A23" w:rsidRDefault="006514F9" w:rsidP="006514F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0A23"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14F9" w:rsidRPr="003C2F2F" w:rsidRDefault="006514F9" w:rsidP="006514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заботиться о своем здоровье, соблюдать </w:t>
      </w:r>
      <w:r w:rsidR="006238BB">
        <w:rPr>
          <w:rFonts w:ascii="Times New Roman" w:eastAsia="Times New Roman" w:hAnsi="Times New Roman"/>
          <w:sz w:val="24"/>
          <w:szCs w:val="24"/>
          <w:lang w:eastAsia="ru-RU"/>
        </w:rPr>
        <w:t>правила здорового образа жизни;</w:t>
      </w:r>
    </w:p>
    <w:p w:rsidR="006514F9" w:rsidRPr="003C2F2F" w:rsidRDefault="006514F9" w:rsidP="006514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оценивать свой режим с точки зрения соответствия требованиям здорового образа жизни и корректировать несоответствия;</w:t>
      </w:r>
    </w:p>
    <w:p w:rsidR="006514F9" w:rsidRPr="003C2F2F" w:rsidRDefault="006514F9" w:rsidP="006514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научаться управлять своим поведением в различных ситуациях, избегать конфликтов с окружающими;</w:t>
      </w:r>
    </w:p>
    <w:p w:rsidR="006514F9" w:rsidRPr="003C2F2F" w:rsidRDefault="006514F9" w:rsidP="006514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6514F9" w:rsidRDefault="006514F9" w:rsidP="00651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8BB" w:rsidRPr="000C0A23" w:rsidRDefault="006238BB" w:rsidP="00651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8BB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Основное  содержание</w:t>
      </w:r>
      <w:r w:rsidR="006238B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514F9" w:rsidRPr="00916FF1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З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анятия  представляет  собой  совокупность  психотехнических упражнений  и приемов,  направленных  на  решение задач  данного развивающего  комплекса. Приоритет  отдается  многофункциональным  техникам,  направленным  одновременно  и  на  развитие  познавательных  процессов,  и  на  формирование  социальных  навыков,  и  на  динамическое  развитие  группы. Важен также  порядок  предъявления  упражнений  и  их  общее  количество.  Последовательность  упражнений  должна предполагать  чередование  деятельностей,  смену  психофизического  состояния 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ребенка:  от подвижного  к  </w:t>
      </w:r>
      <w:proofErr w:type="gramStart"/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>спо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>койному</w:t>
      </w:r>
      <w:proofErr w:type="gramEnd"/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>,  от  интеллектуальной  игры  к  релаксации  технике  и др. Игр  должно  быть  2-4, некоторые  из  которых  были  разучены  на  прошлом  занятии.</w:t>
      </w:r>
    </w:p>
    <w:p w:rsidR="006514F9" w:rsidRPr="00916FF1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Рефлексия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занятия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предполагает ретроспективную  оценку  занятия  в  двух  аспектах:  эмоциональном (понравилось</w:t>
      </w:r>
      <w:r w:rsidR="006238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- не  понравилось,  было хорошо — было  плохо  и почему), и  смысловом  (почему  это  важно,  зачем  мы  это  делали).  </w:t>
      </w:r>
    </w:p>
    <w:p w:rsidR="006514F9" w:rsidRPr="00916FF1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14F9" w:rsidRPr="00916FF1" w:rsidRDefault="006514F9" w:rsidP="006514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Излагаемая  программа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представляет  собой  систему  взаимосвязанных  занятий,  выстроенных в  определенной   логике  и  направленных  на  формирование у  младших  школьников  необходимого  уровня психологической  готовности  к  школе в  сферах  обучения,  общения  со  сверстниками  и  педагогами,  мотивационной  готовности.</w:t>
      </w:r>
    </w:p>
    <w:p w:rsidR="006514F9" w:rsidRPr="004B5B09" w:rsidRDefault="006514F9" w:rsidP="006514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14F9" w:rsidRPr="00C145B4" w:rsidRDefault="006514F9" w:rsidP="006514F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63062a94ff3a36a11f89cdfc3e0364e5d673a7ae"/>
      <w:bookmarkStart w:id="1" w:name="0"/>
      <w:bookmarkEnd w:id="0"/>
      <w:bookmarkEnd w:id="1"/>
    </w:p>
    <w:p w:rsidR="006514F9" w:rsidRPr="00C145B4" w:rsidRDefault="006514F9" w:rsidP="006514F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4F9" w:rsidRPr="006B6FA4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14F9" w:rsidRPr="000C0A23" w:rsidRDefault="006514F9" w:rsidP="006514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0A23">
        <w:rPr>
          <w:rFonts w:ascii="Times New Roman" w:hAnsi="Times New Roman"/>
          <w:b/>
          <w:sz w:val="24"/>
          <w:szCs w:val="24"/>
        </w:rPr>
        <w:t>Учебная нагрузка на одну группу</w:t>
      </w: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A23">
        <w:rPr>
          <w:rFonts w:ascii="Times New Roman" w:hAnsi="Times New Roman"/>
          <w:sz w:val="24"/>
          <w:szCs w:val="24"/>
        </w:rPr>
        <w:t>__</w:t>
      </w:r>
      <w:r w:rsidRPr="000C0A23">
        <w:rPr>
          <w:rFonts w:ascii="Times New Roman" w:hAnsi="Times New Roman"/>
          <w:sz w:val="24"/>
          <w:szCs w:val="24"/>
          <w:u w:val="single"/>
        </w:rPr>
        <w:t>1</w:t>
      </w:r>
      <w:r w:rsidRPr="000C0A23">
        <w:rPr>
          <w:rFonts w:ascii="Times New Roman" w:hAnsi="Times New Roman"/>
          <w:sz w:val="24"/>
          <w:szCs w:val="24"/>
        </w:rPr>
        <w:t>__ раз в неделю по__</w:t>
      </w:r>
      <w:r w:rsidRPr="000C0A23"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0C0A23">
        <w:rPr>
          <w:rFonts w:ascii="Times New Roman" w:hAnsi="Times New Roman"/>
          <w:sz w:val="24"/>
          <w:szCs w:val="24"/>
        </w:rPr>
        <w:t>__ часу. Итого: __</w:t>
      </w:r>
      <w:r w:rsidRPr="000C0A23">
        <w:rPr>
          <w:rFonts w:ascii="Times New Roman" w:hAnsi="Times New Roman"/>
          <w:sz w:val="24"/>
          <w:szCs w:val="24"/>
          <w:u w:val="single"/>
        </w:rPr>
        <w:t>1</w:t>
      </w:r>
      <w:r w:rsidRPr="000C0A23">
        <w:rPr>
          <w:rFonts w:ascii="Times New Roman" w:hAnsi="Times New Roman"/>
          <w:sz w:val="24"/>
          <w:szCs w:val="24"/>
        </w:rPr>
        <w:t>__час в неделю, __</w:t>
      </w:r>
      <w:r w:rsidR="006238BB">
        <w:rPr>
          <w:rFonts w:ascii="Times New Roman" w:hAnsi="Times New Roman"/>
          <w:sz w:val="24"/>
          <w:szCs w:val="24"/>
          <w:u w:val="single"/>
        </w:rPr>
        <w:t>36</w:t>
      </w:r>
      <w:r>
        <w:rPr>
          <w:rFonts w:ascii="Times New Roman" w:hAnsi="Times New Roman"/>
          <w:sz w:val="24"/>
          <w:szCs w:val="24"/>
        </w:rPr>
        <w:t>__ часов</w:t>
      </w:r>
      <w:r w:rsidRPr="000C0A23">
        <w:rPr>
          <w:rFonts w:ascii="Times New Roman" w:hAnsi="Times New Roman"/>
          <w:sz w:val="24"/>
          <w:szCs w:val="24"/>
        </w:rPr>
        <w:t xml:space="preserve"> в год.</w:t>
      </w: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8AF" w:rsidRDefault="00B008AF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4F9" w:rsidRDefault="006514F9" w:rsidP="006514F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на 2015/2016</w:t>
      </w:r>
      <w:r w:rsidRPr="00452E4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14F9" w:rsidRPr="00452E49" w:rsidRDefault="006238BB" w:rsidP="006514F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</w:t>
      </w:r>
      <w:r w:rsidR="006514F9"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6514F9" w:rsidRDefault="006514F9" w:rsidP="006514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2E4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 Все цвета,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черного</w:t>
      </w:r>
      <w:r w:rsidRPr="00452E49">
        <w:rPr>
          <w:rFonts w:ascii="Times New Roman" w:hAnsi="Times New Roman"/>
          <w:b/>
          <w:sz w:val="28"/>
          <w:szCs w:val="28"/>
        </w:rPr>
        <w:t xml:space="preserve">» </w:t>
      </w:r>
    </w:p>
    <w:p w:rsidR="00221CF6" w:rsidRPr="00452E49" w:rsidRDefault="00221CF6" w:rsidP="006514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Учусь общаться</w:t>
      </w:r>
    </w:p>
    <w:p w:rsidR="006514F9" w:rsidRPr="001451DD" w:rsidRDefault="006514F9" w:rsidP="006514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67" w:type="pct"/>
        <w:jc w:val="center"/>
        <w:tblCellSpacing w:w="15" w:type="dxa"/>
        <w:tblInd w:w="-2007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5042"/>
        <w:gridCol w:w="1530"/>
        <w:gridCol w:w="3115"/>
      </w:tblGrid>
      <w:tr w:rsidR="006514F9" w:rsidRPr="00A411CB" w:rsidTr="0087224C">
        <w:trPr>
          <w:trHeight w:val="582"/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A411CB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A411CB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711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A411CB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</w:p>
          <w:p w:rsidR="006514F9" w:rsidRPr="00A411CB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55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A411CB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задача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21CF6" w:rsidRPr="00092027" w:rsidRDefault="006514F9" w:rsidP="00221CF6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знаете друг о друге</w:t>
            </w:r>
            <w:r w:rsidR="00E7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514F9" w:rsidRPr="00092027" w:rsidRDefault="006514F9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092027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B00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общения, а также способность оценивать свое  поведение, самостоятельно принимать решения и нести ответственность за свои поступки.</w:t>
            </w:r>
          </w:p>
        </w:tc>
      </w:tr>
      <w:tr w:rsidR="00E71CE3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E71CE3" w:rsidRPr="00092027" w:rsidRDefault="00E71C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E71CE3" w:rsidRPr="00092027" w:rsidRDefault="00E71CE3" w:rsidP="00221CF6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я изменился летом.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E71CE3" w:rsidRDefault="00E71C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E71CE3" w:rsidRPr="00092027" w:rsidRDefault="00E71CE3" w:rsidP="00B00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Привлечь внимание к процессу взросления.</w:t>
            </w:r>
          </w:p>
        </w:tc>
      </w:tr>
      <w:tr w:rsidR="00E71CE3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E71CE3" w:rsidRDefault="00E71C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E71CE3" w:rsidRDefault="00E71CE3" w:rsidP="00221CF6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Расту, значит взрослею.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E71CE3" w:rsidRDefault="00E71C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E71CE3" w:rsidRDefault="00E71CE3" w:rsidP="00B00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Привлечь внимание к процессу взросления.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hAnsi="Times New Roman"/>
                <w:sz w:val="24"/>
                <w:szCs w:val="24"/>
              </w:rPr>
              <w:t>Твой класс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ребят анализировать свои симпатии, привязанности; бережно относиться к чувствам других людей.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21CF6" w:rsidRPr="00092027" w:rsidRDefault="006514F9" w:rsidP="00221CF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Чувства других людей.</w:t>
            </w:r>
          </w:p>
          <w:p w:rsidR="006514F9" w:rsidRPr="00092027" w:rsidRDefault="006514F9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36A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 ребят бережно относиться к чувствам других людей.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221CF6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Кто твой друг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E71C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Расширить представление детей о дружбе, позитивном отношении к людям.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hAnsi="Times New Roman"/>
                <w:sz w:val="24"/>
                <w:szCs w:val="24"/>
              </w:rPr>
              <w:t>Кто твой друг. Знакомство с литературными героями, обсуждение и анализ их поступков.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3A136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B00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36A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Помочь увидеть скрытый смысл поступков, на примере литературных героев.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hAnsi="Times New Roman"/>
                <w:sz w:val="24"/>
                <w:szCs w:val="24"/>
              </w:rPr>
              <w:t>Как научиться жить дружно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E71C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Объяснить, что дружеские отношения могут и должны иметь место в коллективе не только между близкими друзьями, но и всеми одноклассниками.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hAnsi="Times New Roman"/>
                <w:sz w:val="24"/>
                <w:szCs w:val="24"/>
              </w:rPr>
              <w:t>Литературные герои и их поступки.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E71C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36A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Помочь увидеть действие определенных поступков на жизнь героев.</w:t>
            </w:r>
          </w:p>
        </w:tc>
      </w:tr>
      <w:tr w:rsidR="00E71CE3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E71CE3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E71CE3" w:rsidRPr="00092027" w:rsidRDefault="00E71CE3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Лидерство в классе.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E71CE3" w:rsidRPr="00092027" w:rsidRDefault="00E71C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E71CE3" w:rsidRPr="00092027" w:rsidRDefault="00E71CE3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редоставить ребятам обсудить</w:t>
            </w:r>
            <w:proofErr w:type="gramEnd"/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значимый для них процесс общения со сверстниками;</w:t>
            </w:r>
          </w:p>
        </w:tc>
      </w:tr>
      <w:tr w:rsidR="00E71CE3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E71CE3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E71CE3" w:rsidRPr="00092027" w:rsidRDefault="00E71CE3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Конфликты в классе.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E71CE3" w:rsidRPr="00092027" w:rsidRDefault="00E71C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E71CE3" w:rsidRPr="00E71CE3" w:rsidRDefault="00E71CE3" w:rsidP="00E71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ормировать навыки </w:t>
            </w:r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общения, способности </w:t>
            </w:r>
          </w:p>
          <w:p w:rsidR="00E71CE3" w:rsidRPr="00E71CE3" w:rsidRDefault="00E71CE3" w:rsidP="00E71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своё поведение, самостоятельно </w:t>
            </w:r>
          </w:p>
          <w:p w:rsidR="00E71CE3" w:rsidRPr="00092027" w:rsidRDefault="00E71CE3" w:rsidP="00E71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решения и нести ответственность за свои поступки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hAnsi="Times New Roman"/>
                <w:sz w:val="24"/>
                <w:szCs w:val="24"/>
              </w:rPr>
              <w:t>Как помириться после ссоры</w:t>
            </w:r>
            <w:r w:rsidR="003A136A" w:rsidRPr="0009202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221CF6" w:rsidRPr="00092027">
              <w:rPr>
                <w:rFonts w:ascii="Times New Roman" w:hAnsi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B00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Привить умения находить пути выхода из конфликтов, развить представлении о важности  примирения.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hAnsi="Times New Roman"/>
                <w:sz w:val="24"/>
                <w:szCs w:val="24"/>
              </w:rPr>
              <w:t>Какой у тебя характер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Дать учащимся представления о характере многообразия черт характера.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6514F9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221CF6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Как воспитывать свой характер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pStyle w:val="a6"/>
              <w:snapToGrid w:val="0"/>
            </w:pPr>
            <w:r w:rsidRPr="00092027">
              <w:t xml:space="preserve"> Дать учащимся представление о возможности воспитывать в себе определенны</w:t>
            </w:r>
            <w:r w:rsidR="003A136A" w:rsidRPr="00092027">
              <w:t>е</w:t>
            </w:r>
            <w:r w:rsidRPr="00092027">
              <w:t xml:space="preserve"> черты характера.</w:t>
            </w:r>
          </w:p>
          <w:p w:rsidR="006514F9" w:rsidRPr="00092027" w:rsidRDefault="006514F9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14F9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221CF6" w:rsidP="0087224C">
            <w:pPr>
              <w:pStyle w:val="a6"/>
              <w:snapToGrid w:val="0"/>
            </w:pPr>
            <w:r w:rsidRPr="00092027">
              <w:t xml:space="preserve"> </w:t>
            </w:r>
          </w:p>
          <w:p w:rsidR="006514F9" w:rsidRPr="00092027" w:rsidRDefault="00221CF6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>Ролевые игры «Воспитание характера».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3A136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36A" w:rsidRPr="00092027">
              <w:rPr>
                <w:rFonts w:ascii="Times New Roman" w:hAnsi="Times New Roman"/>
                <w:sz w:val="24"/>
                <w:szCs w:val="24"/>
              </w:rPr>
              <w:t>Дать представление детям, как с помощью игры можно воспитать в себе определенные черты характера.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4F9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221CF6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Как проявить силу своего характера. (Обучение на примере героев литературных произведений)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027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Помочь детям определиться с качествами своего характера.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6514F9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Default="00221CF6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Как сказать «нет» и отстоять свое мнение.</w:t>
            </w:r>
          </w:p>
          <w:p w:rsidR="007D4E09" w:rsidRPr="00092027" w:rsidRDefault="007D4E09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092027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36A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ребят отстаивать свое мнение и сопротивляться негативному влиянию со стороны взрослых и сверстников.</w:t>
            </w:r>
          </w:p>
        </w:tc>
      </w:tr>
      <w:tr w:rsidR="007D4E0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D4E0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D4E09" w:rsidRPr="00092027" w:rsidRDefault="007D4E09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Взаимопомощь в классе.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D4E09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7D4E09" w:rsidRPr="00092027" w:rsidRDefault="007D4E09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Рассказать о важности помощи друг другу.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6514F9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221CF6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Разыгрывание ситуаций, когда и как нужно сказать «нет».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092027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027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Привести примеры из жизни, как отстоять свое мнение.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14F9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221CF6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Планета,  на которой ты хотел бы жить. Рисование плакатов.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027" w:rsidRPr="00092027">
              <w:rPr>
                <w:rFonts w:ascii="Times New Roman" w:hAnsi="Times New Roman"/>
                <w:sz w:val="24"/>
                <w:szCs w:val="24"/>
              </w:rPr>
              <w:t>Помочь учащимся выразить свои эмоции на бумаге с помощью кисти и красок.</w:t>
            </w:r>
          </w:p>
        </w:tc>
      </w:tr>
      <w:tr w:rsidR="00092027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092027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092027" w:rsidRPr="00092027" w:rsidRDefault="00092027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>ОСТОРОЖНО!!! Неизвестные вещества.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092027" w:rsidRPr="00092027" w:rsidRDefault="00092027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092027" w:rsidRPr="00092027" w:rsidRDefault="00092027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>Научить  ребят правильно вести себя в сложных ситуациях.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92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14F9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221CF6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на тему «Будь осторожен с неизвестными веществами.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092027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зависимости.</w:t>
            </w:r>
            <w:r w:rsidR="00B008AF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027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092027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921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092027" w:rsidRPr="00092027" w:rsidRDefault="00F376D7" w:rsidP="00E71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коррекция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азвития внимания, памяти. 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092027" w:rsidRPr="00092027" w:rsidRDefault="00F376D7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092027" w:rsidRPr="00092027" w:rsidRDefault="00F376D7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</w:t>
            </w:r>
            <w:r w:rsidR="007D4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собственную точку зрения,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свою позицию.</w:t>
            </w:r>
          </w:p>
        </w:tc>
      </w:tr>
      <w:tr w:rsidR="00092027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092027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921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092027" w:rsidRPr="00092027" w:rsidRDefault="007D4E09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будущее.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092027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092027" w:rsidRPr="00092027" w:rsidRDefault="007D4E09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ребят к периоду взросления.</w:t>
            </w:r>
          </w:p>
        </w:tc>
      </w:tr>
      <w:tr w:rsidR="00092027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092027" w:rsidRPr="00092027" w:rsidRDefault="0092183B" w:rsidP="007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D4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092027" w:rsidRPr="00092027" w:rsidRDefault="007D4E09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092027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092027" w:rsidRPr="00092027" w:rsidRDefault="007D4E09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повышению учебной и социальной активности.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92183B" w:rsidP="007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7D4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221CF6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9A5" w:rsidRPr="0009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«Волшебная страна чувств». Урок творчества.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027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выражать мысли на бумаге.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92183B" w:rsidP="007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7D4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D3172" w:rsidRPr="00092027" w:rsidRDefault="00221CF6" w:rsidP="00BD31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172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Посеешь привычку - пожнешь характер</w:t>
            </w:r>
          </w:p>
          <w:p w:rsidR="006514F9" w:rsidRPr="00092027" w:rsidRDefault="006514F9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027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непринужденно беседовать о себе.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92183B" w:rsidP="007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7D4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D3172" w:rsidRPr="00092027" w:rsidRDefault="00221CF6" w:rsidP="00BD31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172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сильнее черных братьев</w:t>
            </w:r>
          </w:p>
          <w:p w:rsidR="006514F9" w:rsidRPr="00092027" w:rsidRDefault="006514F9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027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92027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r w:rsid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092027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представление о том, что запрещено.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92183B" w:rsidP="007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7D4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Default="00221CF6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Фантастическое путешествие</w:t>
            </w:r>
            <w:r w:rsidR="007D4E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E09" w:rsidRPr="00092027" w:rsidRDefault="007D4E09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кроссвордов.</w:t>
            </w:r>
            <w:bookmarkStart w:id="2" w:name="_GoBack"/>
            <w:bookmarkEnd w:id="2"/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B008AF" w:rsidP="003A1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36A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Завершение. Обобщение полученных  знаний за весь курс обучения.  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7D4E0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221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CF6"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Конкурс знатоков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6514F9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 и закрепления полученных знаний, умений и навыков.</w:t>
            </w:r>
          </w:p>
        </w:tc>
      </w:tr>
      <w:tr w:rsidR="006514F9" w:rsidRPr="00092027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514F9" w:rsidRPr="00092027" w:rsidRDefault="006514F9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514F9" w:rsidRPr="00092027" w:rsidRDefault="007D4E09" w:rsidP="000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514F9" w:rsidRPr="00092027" w:rsidRDefault="006514F9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14F9" w:rsidRPr="00092027" w:rsidRDefault="006514F9" w:rsidP="006514F9">
      <w:pPr>
        <w:rPr>
          <w:rFonts w:ascii="Times New Roman" w:hAnsi="Times New Roman"/>
          <w:sz w:val="24"/>
          <w:szCs w:val="24"/>
        </w:rPr>
      </w:pPr>
    </w:p>
    <w:p w:rsidR="006514F9" w:rsidRPr="000C0A23" w:rsidRDefault="006514F9" w:rsidP="006514F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0A23">
        <w:rPr>
          <w:rFonts w:ascii="Times New Roman" w:hAnsi="Times New Roman"/>
          <w:b/>
          <w:sz w:val="24"/>
          <w:szCs w:val="24"/>
        </w:rPr>
        <w:t>Учебные пособия</w:t>
      </w:r>
      <w:r w:rsidRPr="000C0A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6514F9" w:rsidRPr="008B473E" w:rsidRDefault="006514F9" w:rsidP="00651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М. М. </w:t>
      </w:r>
      <w:proofErr w:type="gram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Безруких</w:t>
      </w:r>
      <w:proofErr w:type="gram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, А. Г. Макеев, Т. А. Филиппова - «Все цвета, кром</w:t>
      </w:r>
      <w:r w:rsidR="006238BB">
        <w:rPr>
          <w:rFonts w:ascii="Times New Roman" w:eastAsia="Times New Roman" w:hAnsi="Times New Roman"/>
          <w:sz w:val="24"/>
          <w:szCs w:val="24"/>
          <w:lang w:eastAsia="ru-RU"/>
        </w:rPr>
        <w:t>е черного». Москва, центр «Вента</w:t>
      </w: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-Граф» 2003г.</w:t>
      </w:r>
    </w:p>
    <w:p w:rsidR="006514F9" w:rsidRPr="008B473E" w:rsidRDefault="006514F9" w:rsidP="00651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И. В. Плющ, А. П. Третьякова, Н. О.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Герьянская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- «Организация деятельности по профилактики злоупотребления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в образовательных учреждениях» Новосибирск НИПК и ПРО 2004г.</w:t>
      </w:r>
    </w:p>
    <w:p w:rsidR="006514F9" w:rsidRDefault="006514F9" w:rsidP="00651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С. Б.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Белокурова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, В. Ю. Климович - «Профилактика подростковой наркомании. Навыки противостояния и сопротивление распространению наркомании» Центр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планетариум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2003г.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6AE5" w:rsidRPr="00946AE5" w:rsidRDefault="00946AE5" w:rsidP="00946A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AE5">
        <w:rPr>
          <w:rFonts w:ascii="Times New Roman" w:eastAsia="Times New Roman" w:hAnsi="Times New Roman"/>
          <w:sz w:val="24"/>
          <w:szCs w:val="24"/>
          <w:lang w:eastAsia="ru-RU"/>
        </w:rPr>
        <w:t>Д. А. Глазунов - Приоритетные  направления  развития по  возрастным категориям.</w:t>
      </w:r>
    </w:p>
    <w:p w:rsidR="00946AE5" w:rsidRPr="00946AE5" w:rsidRDefault="00946AE5" w:rsidP="00946AE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AE5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«Развивающие  занятия». Методическое  пособие с электронным  приложением. </w:t>
      </w:r>
    </w:p>
    <w:p w:rsidR="00946AE5" w:rsidRPr="00946AE5" w:rsidRDefault="00946AE5" w:rsidP="00946A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AE5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 учебной  деятельности  младших  школьников. В. В. Давыдов.</w:t>
      </w:r>
    </w:p>
    <w:p w:rsidR="00946AE5" w:rsidRPr="00946AE5" w:rsidRDefault="00946AE5" w:rsidP="00946AE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AE5" w:rsidRPr="000C0A23" w:rsidRDefault="00946AE5" w:rsidP="00946AE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4F9" w:rsidRDefault="006514F9" w:rsidP="006514F9"/>
    <w:p w:rsidR="006514F9" w:rsidRDefault="006514F9" w:rsidP="006514F9"/>
    <w:p w:rsidR="00A85358" w:rsidRDefault="00A85358"/>
    <w:sectPr w:rsidR="00A8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1AD75475"/>
    <w:multiLevelType w:val="hybridMultilevel"/>
    <w:tmpl w:val="DA3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6234F"/>
    <w:multiLevelType w:val="hybridMultilevel"/>
    <w:tmpl w:val="CB7CD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32ACC"/>
    <w:multiLevelType w:val="hybridMultilevel"/>
    <w:tmpl w:val="E0C81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B16F7"/>
    <w:multiLevelType w:val="hybridMultilevel"/>
    <w:tmpl w:val="503EC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55B56"/>
    <w:multiLevelType w:val="hybridMultilevel"/>
    <w:tmpl w:val="9528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28"/>
    <w:rsid w:val="00092027"/>
    <w:rsid w:val="00212128"/>
    <w:rsid w:val="00221CF6"/>
    <w:rsid w:val="003A136A"/>
    <w:rsid w:val="006238BB"/>
    <w:rsid w:val="006514F9"/>
    <w:rsid w:val="007D4E09"/>
    <w:rsid w:val="0080134A"/>
    <w:rsid w:val="008629A5"/>
    <w:rsid w:val="0092183B"/>
    <w:rsid w:val="00946AE5"/>
    <w:rsid w:val="00A85358"/>
    <w:rsid w:val="00B008AF"/>
    <w:rsid w:val="00BD3172"/>
    <w:rsid w:val="00E71CE3"/>
    <w:rsid w:val="00F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14F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51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651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514F9"/>
  </w:style>
  <w:style w:type="paragraph" w:customStyle="1" w:styleId="c2">
    <w:name w:val="c2"/>
    <w:basedOn w:val="a"/>
    <w:rsid w:val="00651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514F9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6514F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14F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51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651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514F9"/>
  </w:style>
  <w:style w:type="paragraph" w:customStyle="1" w:styleId="c2">
    <w:name w:val="c2"/>
    <w:basedOn w:val="a"/>
    <w:rsid w:val="00651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514F9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6514F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2015-08-04T13:24:00Z</dcterms:created>
  <dcterms:modified xsi:type="dcterms:W3CDTF">2015-08-10T11:56:00Z</dcterms:modified>
</cp:coreProperties>
</file>