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33" w:rsidRPr="00B73733" w:rsidRDefault="00B73733" w:rsidP="00B73733">
      <w:pPr>
        <w:spacing w:line="300" w:lineRule="atLeast"/>
        <w:rPr>
          <w:rFonts w:ascii="Arial" w:hAnsi="Arial" w:cs="Arial"/>
          <w:b/>
          <w:bCs/>
          <w:caps/>
          <w:color w:val="FFFFFF"/>
          <w:sz w:val="18"/>
          <w:szCs w:val="18"/>
        </w:rPr>
      </w:pPr>
    </w:p>
    <w:tbl>
      <w:tblPr>
        <w:tblW w:w="6108" w:type="pct"/>
        <w:jc w:val="center"/>
        <w:tblInd w:w="-2133" w:type="dxa"/>
        <w:tblCellMar>
          <w:left w:w="0" w:type="dxa"/>
          <w:right w:w="0" w:type="dxa"/>
        </w:tblCellMar>
        <w:tblLook w:val="04A0"/>
      </w:tblPr>
      <w:tblGrid>
        <w:gridCol w:w="68"/>
        <w:gridCol w:w="11690"/>
      </w:tblGrid>
      <w:tr w:rsidR="00B73733" w:rsidRPr="00B73733" w:rsidTr="00B73733">
        <w:trPr>
          <w:jc w:val="center"/>
        </w:trPr>
        <w:tc>
          <w:tcPr>
            <w:tcW w:w="68" w:type="dxa"/>
            <w:hideMark/>
          </w:tcPr>
          <w:p w:rsidR="00B73733" w:rsidRPr="00B73733" w:rsidRDefault="00B73733" w:rsidP="00B73733">
            <w:pPr>
              <w:spacing w:line="300" w:lineRule="atLeast"/>
              <w:outlineLvl w:val="2"/>
              <w:rPr>
                <w:rFonts w:ascii="Arial" w:hAnsi="Arial" w:cs="Arial"/>
                <w:caps/>
                <w:color w:val="0577A6"/>
              </w:rPr>
            </w:pP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11690" w:type="dxa"/>
            <w:tcBorders>
              <w:left w:val="single" w:sz="2" w:space="0" w:color="858080"/>
              <w:right w:val="single" w:sz="2" w:space="0" w:color="858080"/>
            </w:tcBorders>
            <w:tcMar>
              <w:top w:w="0" w:type="dxa"/>
              <w:left w:w="270" w:type="dxa"/>
              <w:bottom w:w="0" w:type="dxa"/>
              <w:right w:w="27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B73733" w:rsidRPr="00B73733" w:rsidTr="00B73733">
              <w:tc>
                <w:tcPr>
                  <w:tcW w:w="0" w:type="auto"/>
                  <w:hideMark/>
                </w:tcPr>
                <w:p w:rsidR="00B73733" w:rsidRPr="00B73733" w:rsidRDefault="00B73733" w:rsidP="00B73733">
                  <w:pPr>
                    <w:spacing w:line="300" w:lineRule="atLeast"/>
                  </w:pPr>
                </w:p>
                <w:p w:rsidR="00B73733" w:rsidRPr="00B73733" w:rsidRDefault="00B73733" w:rsidP="00B73733">
                  <w:pPr>
                    <w:spacing w:line="300" w:lineRule="atLeast"/>
                  </w:pPr>
                </w:p>
              </w:tc>
            </w:tr>
          </w:tbl>
          <w:p w:rsidR="00B73733" w:rsidRDefault="00B73733" w:rsidP="00B73733">
            <w:pPr>
              <w:spacing w:line="300" w:lineRule="atLeast"/>
              <w:outlineLvl w:val="0"/>
              <w:rPr>
                <w:rFonts w:ascii="Arial" w:hAnsi="Arial" w:cs="Arial"/>
                <w:color w:val="91470A"/>
                <w:kern w:val="36"/>
                <w:sz w:val="29"/>
                <w:szCs w:val="29"/>
              </w:rPr>
            </w:pPr>
            <w:r>
              <w:rPr>
                <w:rFonts w:ascii="Arial" w:hAnsi="Arial" w:cs="Arial"/>
                <w:color w:val="91470A"/>
                <w:kern w:val="36"/>
                <w:sz w:val="29"/>
                <w:szCs w:val="29"/>
              </w:rPr>
              <w:t xml:space="preserve">                                                  </w:t>
            </w:r>
            <w:r w:rsidRPr="00B73733">
              <w:rPr>
                <w:rFonts w:ascii="Arial" w:hAnsi="Arial" w:cs="Arial"/>
                <w:color w:val="91470A"/>
                <w:kern w:val="36"/>
                <w:sz w:val="29"/>
                <w:szCs w:val="29"/>
              </w:rPr>
              <w:t>"Витаминное шоу"</w:t>
            </w:r>
          </w:p>
          <w:p w:rsidR="00B73733" w:rsidRPr="00B73733" w:rsidRDefault="00B73733" w:rsidP="00B73733">
            <w:pPr>
              <w:spacing w:line="300" w:lineRule="atLeast"/>
              <w:outlineLvl w:val="0"/>
              <w:rPr>
                <w:rFonts w:ascii="Arial" w:hAnsi="Arial" w:cs="Arial"/>
                <w:color w:val="91470A"/>
                <w:kern w:val="36"/>
                <w:sz w:val="29"/>
                <w:szCs w:val="29"/>
              </w:rPr>
            </w:pPr>
            <w:r>
              <w:rPr>
                <w:rFonts w:ascii="Arial" w:hAnsi="Arial" w:cs="Arial"/>
                <w:color w:val="91470A"/>
                <w:kern w:val="36"/>
                <w:sz w:val="29"/>
                <w:szCs w:val="29"/>
              </w:rPr>
              <w:t xml:space="preserve">                                   </w:t>
            </w:r>
            <w:r w:rsidRPr="00B73733">
              <w:rPr>
                <w:rFonts w:ascii="Arial" w:hAnsi="Arial" w:cs="Arial"/>
                <w:color w:val="91470A"/>
                <w:sz w:val="26"/>
                <w:szCs w:val="26"/>
              </w:rPr>
              <w:t>Экологический праздник в старшей группе</w:t>
            </w:r>
          </w:p>
          <w:p w:rsidR="00B73733" w:rsidRDefault="00B73733" w:rsidP="00B73733">
            <w:pPr>
              <w:spacing w:line="300" w:lineRule="atLeast"/>
              <w:rPr>
                <w:rFonts w:ascii="Arial" w:hAnsi="Arial" w:cs="Arial"/>
                <w:b/>
                <w:bCs/>
                <w:color w:val="333333"/>
                <w:sz w:val="20"/>
              </w:rPr>
            </w:pP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bCs/>
                <w:color w:val="333333"/>
                <w:sz w:val="20"/>
              </w:rPr>
            </w:pPr>
            <w:proofErr w:type="spellStart"/>
            <w:r w:rsidRPr="00B73733">
              <w:rPr>
                <w:rFonts w:ascii="Arial" w:hAnsi="Arial" w:cs="Arial"/>
                <w:bCs/>
                <w:color w:val="333333"/>
                <w:sz w:val="20"/>
              </w:rPr>
              <w:t>Воспитатель</w:t>
            </w:r>
            <w:proofErr w:type="gramStart"/>
            <w:r w:rsidRPr="00B73733">
              <w:rPr>
                <w:rFonts w:ascii="Arial" w:hAnsi="Arial" w:cs="Arial"/>
                <w:bCs/>
                <w:color w:val="333333"/>
                <w:sz w:val="20"/>
              </w:rPr>
              <w:t>:А</w:t>
            </w:r>
            <w:proofErr w:type="gramEnd"/>
            <w:r w:rsidRPr="00B73733">
              <w:rPr>
                <w:rFonts w:ascii="Arial" w:hAnsi="Arial" w:cs="Arial"/>
                <w:bCs/>
                <w:color w:val="333333"/>
                <w:sz w:val="20"/>
              </w:rPr>
              <w:t>глиуллина</w:t>
            </w:r>
            <w:proofErr w:type="spellEnd"/>
            <w:r w:rsidRPr="00B73733">
              <w:rPr>
                <w:rFonts w:ascii="Arial" w:hAnsi="Arial" w:cs="Arial"/>
                <w:bCs/>
                <w:color w:val="333333"/>
                <w:sz w:val="20"/>
              </w:rPr>
              <w:t xml:space="preserve"> А.Н.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b/>
                <w:bCs/>
                <w:color w:val="333333"/>
                <w:sz w:val="20"/>
              </w:rPr>
              <w:t>Цель.</w:t>
            </w:r>
            <w:r w:rsidRPr="00B73733">
              <w:rPr>
                <w:rFonts w:ascii="Arial" w:hAnsi="Arial" w:cs="Arial"/>
                <w:color w:val="333333"/>
                <w:sz w:val="20"/>
              </w:rPr>
              <w:t> </w:t>
            </w: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Создать у детей радостное, веселое настроение. Закрепить знания детей о витаминных качествах овощей и фруктов, об их значимости в жизни людей, необходимости применять их в питании взрослых, детей и животных. Продолжать закреплять навыки личной гигиены.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b/>
                <w:bCs/>
                <w:color w:val="333333"/>
                <w:sz w:val="20"/>
              </w:rPr>
              <w:t>Оборудование зала:</w:t>
            </w:r>
            <w:r w:rsidRPr="00B73733">
              <w:rPr>
                <w:rFonts w:ascii="Arial" w:hAnsi="Arial" w:cs="Arial"/>
                <w:color w:val="333333"/>
                <w:sz w:val="20"/>
              </w:rPr>
              <w:t> </w:t>
            </w: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коллективные работы детей на осеннюю огородную тему, центральная стена украшена крупными картинами веселых овощей с надписью «Витаминное шоу», картины подсолнухи, «огород» из пенопласта.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b/>
                <w:bCs/>
                <w:color w:val="333333"/>
                <w:sz w:val="20"/>
              </w:rPr>
              <w:t>Действующие лица:</w:t>
            </w:r>
            <w:r w:rsidRPr="00B73733">
              <w:rPr>
                <w:rFonts w:ascii="Arial" w:hAnsi="Arial" w:cs="Arial"/>
                <w:color w:val="333333"/>
                <w:sz w:val="20"/>
              </w:rPr>
              <w:t> </w:t>
            </w: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взрослые — Ведущий, Айболит,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Афоня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, Грязь.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b/>
                <w:bCs/>
                <w:color w:val="333333"/>
                <w:sz w:val="20"/>
              </w:rPr>
              <w:t>Костюм грязи:</w:t>
            </w:r>
            <w:r w:rsidRPr="00B73733">
              <w:rPr>
                <w:rFonts w:ascii="Arial" w:hAnsi="Arial" w:cs="Arial"/>
                <w:color w:val="333333"/>
                <w:sz w:val="20"/>
              </w:rPr>
              <w:t> </w:t>
            </w: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черный спортивный костюм и ленты, которые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ви¬сят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 лохмотьями, испачканы черной гуашью.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b/>
                <w:bCs/>
                <w:color w:val="333333"/>
                <w:sz w:val="20"/>
              </w:rPr>
              <w:t>Микробы:</w:t>
            </w:r>
            <w:r w:rsidRPr="00B73733">
              <w:rPr>
                <w:rFonts w:ascii="Arial" w:hAnsi="Arial" w:cs="Arial"/>
                <w:color w:val="333333"/>
                <w:sz w:val="20"/>
              </w:rPr>
              <w:t> </w:t>
            </w: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шапки, шарфы, варежки черного цвета.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b/>
                <w:bCs/>
                <w:color w:val="333333"/>
                <w:sz w:val="20"/>
              </w:rPr>
              <w:t>Маски:</w:t>
            </w:r>
            <w:r w:rsidRPr="00B73733">
              <w:rPr>
                <w:rFonts w:ascii="Arial" w:hAnsi="Arial" w:cs="Arial"/>
                <w:color w:val="333333"/>
                <w:sz w:val="20"/>
              </w:rPr>
              <w:t> </w:t>
            </w: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петух; гусак; коза; баран; бычок.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B73733" w:rsidRPr="00B73733" w:rsidRDefault="00B73733" w:rsidP="00B73733">
            <w:pPr>
              <w:spacing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ХОД ПРАЗДНИКА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i/>
                <w:iCs/>
                <w:color w:val="333333"/>
                <w:sz w:val="20"/>
              </w:rPr>
              <w:t>Праздник открывается парадом участников витаминного шоу. Дети перестраиваются в полукруг, ведущая в центре.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Ведущая: Дорогие друзья. Разрешите вам представить участников витаминного шоу —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помидоринки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, лучок, горошины (все дети одеты в костюмы).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На нашем празднике мы будем танцевать, петь, веселиться узнаем много нового, интересного. Каждый участник шоу предстанет перед вами и расскажет о своих витаминных способностях. </w:t>
            </w:r>
            <w:proofErr w:type="gram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Это сейчас они так и рвутся показать какие они аппетитные, а совсем недавно они так спорили о том, кто из них полезней и важней.</w:t>
            </w:r>
            <w:proofErr w:type="gram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 Хотите послушать?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(«Спор овощей» Н. Семенова)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Овощи: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Кто из нас, из овощей, и вкуснее, и нужней?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Кто при всех болезнях будет всех полезней?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Ведущая: Выскочил горошек — ну и хвастунишка!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Горошек (весело):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Я такой хорошенький зелененький мальчишка!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Если только захочу, всех горошком угощу!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Ведущая: От обиды покраснев, свекла проворчала...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Свекла (валено):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Дай сказать хоть слово мне, выслушай сначала.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Свеклу надо для борща и для винегрета.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Кушай сам и угощай – лучше свеклы </w:t>
            </w:r>
            <w:proofErr w:type="gram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нету</w:t>
            </w:r>
            <w:proofErr w:type="gram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!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Капуста (перебивая):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Ты уж, свекла, помолчи.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Из капусты варят щи.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 какие вкусные пироги капустные!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Зайчики-плутишки любят кочерыжки.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Угощу ребяток кочерыжкой сладкой.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Огурец (задорно):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Очень будете довольны,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Съев огурчик малосольный.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 огурчик свежий ароматен, нежен.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Редиска (скромно):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Я — румяная редиска.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Поклонюсь вам низко-низко.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 хвалить себя зачем?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Я и так известна всем!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Морковь (кокетливо):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Про меня рассказ не длинный: кто не знает витамина.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Пей всегда морковный сок и грызи морковку —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Будешь ты тогда, дружок, крепким, сильным, ловким.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Ведущая: Тут надулся помидор и промолвил строго...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Помидор: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Не болтай, морковка, вздор, помолчи немного.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Самый вкусный и приятный, уж, конечно, сок томатный.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Дети: Витаминов много в нем. Мы его охотно пьем!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Ведущая: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У окна поставьте ящик, поливайте только чаще.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И тогда, как верный друг, к вам придет зеленый...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Дети: Лук.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Лук: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Я — приправа в каждом блюде и всегда полезен людям.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Угадали? Я — ваш друг. Я — простой зеленый лук!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Чеснок: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Я – чеснок, от болезней всем помог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 супе и салате – я пригожусь вам друзья.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Картошка (скромно):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Я, картошка, так скромна — слова не сказала...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Но картошка так нужна и большим, и малым!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Баклажаны (робко):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Баклажанная икра так вкусна, полезна...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Ведущая: Спор давно кончать пора!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Овощи (хором): Спорить бесполезно!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Ведущая: Давайте, не будем спорить, а лучше споем.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i/>
                <w:iCs/>
                <w:color w:val="333333"/>
                <w:sz w:val="20"/>
              </w:rPr>
              <w:t>«Урожай собирай» музыка и слова Д. Филиппенко.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i/>
                <w:iCs/>
                <w:color w:val="333333"/>
                <w:sz w:val="20"/>
              </w:rPr>
              <w:t>Слышится стук в дверь. Все овощи замолкают.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Овощи: Кто-то, кажется, стучится...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Входит доктор Айболит.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Овощи (радостно): Это доктор Айболит!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Айболит: Ну, конечно, это я! О чем спорите друзья?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Овощи: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Кто из нас, из овощей, всех вкусней и всех важней?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Кто при всех - болезнях будет всех полезней?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Айболит (расхаживая важно):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Чтоб здоровым, сильным быть,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Надо овощи любить.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Все, без исключения, в этом нет сомнения.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 каждом польза есть и вкус.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И решать я не берусь: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Кто из вас вкуснее.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Кто из вас нужнее!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Айболит ходит среди овощей и спрашивает у детей: Чем полезен этот овощ? Что из него можно приготовить?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Ведущая: Доктор Айболит, с овощами в огороде иногда случается неприятности – прилетают птицы и клюют их, тогда овощам приходится шуметь, чтобы прогнать птиц. Мы вам сейчас покажем веселый танец с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шумелками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Айболит: Ну, молодцы, хороший танец приготовили. Я тоже для вас, ребятки, приготовил загадки, но загадки не простые, а витаминные.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1. Я вырос на грядке, характер мой гадкий: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Куда ни приду, всех до слез доведу. (Лук)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2. Щеки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розовый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, нос белый, в темноте сижу день целый.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 рубашка зелена. Вся на солнышке она. (Редис)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3. Как надела сто рубах, захрустела на зубах. (Капуста)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4. Неказиста, шишковата,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 придет на стол она,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Скажут весело ребята: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«Ну, рассыпчата, вкусна!» (Картошка)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5. Кругла, а не месяц, Желта, а не масло, Сладка, а не сахар, С хвостом, а не мышь. (Репка)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Ведущая: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 огороде много гряд!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Мы сажали здесь рассаду,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И морковку, и салат.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Каждый вечер прибегали.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Наши грядки поливали.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Овощей теперь, ребята,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Урожай возьмем богатый.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АТТРАКЦИОН «СОБЕРИ ОВОЩИ ФРУКТЫ»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Айболит: Урожай у нас богатый, угощу я вас, ребята. Приглашаю в кафе «Сладкоежка».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АТТРАКЦИОН «ОПРЕДЕЛИ ОВОЩИ НА ВКУС»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i/>
                <w:iCs/>
                <w:color w:val="333333"/>
                <w:sz w:val="20"/>
              </w:rPr>
              <w:t xml:space="preserve">Появляется </w:t>
            </w:r>
            <w:proofErr w:type="spellStart"/>
            <w:r w:rsidRPr="00B73733">
              <w:rPr>
                <w:rFonts w:ascii="Arial" w:hAnsi="Arial" w:cs="Arial"/>
                <w:i/>
                <w:iCs/>
                <w:color w:val="333333"/>
                <w:sz w:val="20"/>
              </w:rPr>
              <w:t>Афоня</w:t>
            </w:r>
            <w:proofErr w:type="spellEnd"/>
            <w:r w:rsidRPr="00B73733">
              <w:rPr>
                <w:rFonts w:ascii="Arial" w:hAnsi="Arial" w:cs="Arial"/>
                <w:i/>
                <w:iCs/>
                <w:color w:val="333333"/>
                <w:sz w:val="20"/>
              </w:rPr>
              <w:t>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Афоня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: Здравствуйте, ребята! Как я по вас соскучился! И по Маше, и по Саше, и по Даше, и по Грише, Мише, Сереже и всем остальным. Давно я не приходил к вам, еле дорогу нашел. А вы без меня скучали? А вы меня ждали?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Ведущая: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Афоня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, конечно скучали, </w:t>
            </w:r>
            <w:proofErr w:type="gram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конечно</w:t>
            </w:r>
            <w:proofErr w:type="gram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 ждали. Только скажи, почему ты такой грязный и неопрятный, неумытый? Посмотри на себя в зеркало.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Мы</w:t>
            </w:r>
            <w:proofErr w:type="gram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 таких как ты стыдим и дразним. Ребята, давайте подразним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Афоню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Дети: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Замарашка рук не мыл,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Месяц в баню не ходил.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Столько грязи,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Столько ссадин!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Мы на шее лук посадим,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Репу - на ладошках,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На щеках - картошку,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На носу морковь взойдет! -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Будет целый огород!</w:t>
            </w:r>
          </w:p>
          <w:p w:rsidR="00B73733" w:rsidRPr="00B73733" w:rsidRDefault="00B73733" w:rsidP="00B73733">
            <w:pPr>
              <w:spacing w:line="300" w:lineRule="atLeast"/>
              <w:ind w:left="225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И. Демьянов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1. Показывают ладошки всеми сторонами. «Грозят» указательным пальцем. Повторить 4-6 раз.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2. Шаг на месте, одновременно с отрицательным жестом покачивающейся головы. Повторить 4-6 раз.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3. Руки в стороны, широко, с небольшим поворотом в одну, затем в другую стороны (жест удивления). Повторить 2 раза.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4. Показывают указательным пальцем нос, потирают (легкие круговые движения </w:t>
            </w:r>
            <w:proofErr w:type="gram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ладошками) </w:t>
            </w:r>
            <w:proofErr w:type="gram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щечки, вращают по кругу головой, поглаживая шею, сначала одну ладошку кладут на другую, потом меняют руки. Повторить 4-6 раз.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Афоня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: Да, это я. Только напрасно вы ругаете меня. А разве ваши дети не такие?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 разве они не любят в грязи копаться? А разве они не знают, что для здоровья полезно есть овощи? Я вот знаю и столько много их сейчас съел, ну просто целую кучу.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Ведущая: Как,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Афоня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, ты ел овощи такими грязными руками. Покажи их детям.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Афоня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: А что, руки как руки. А разве у ваших детей не </w:t>
            </w:r>
            <w:proofErr w:type="gram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такие</w:t>
            </w:r>
            <w:proofErr w:type="gram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? Давайте сейчас их проверим.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Ведущая: Дети, покажите </w:t>
            </w:r>
            <w:proofErr w:type="gram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Афоне</w:t>
            </w:r>
            <w:proofErr w:type="gram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 свои руки (дети показывают).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Афоня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 ходит, старается найти грязные руки: А вот он не мыл, и у него тоже </w:t>
            </w:r>
            <w:proofErr w:type="gram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грязные</w:t>
            </w:r>
            <w:proofErr w:type="gram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...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Ведущая: Нет,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Афоня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, наши дети знают, что мыть руки надо </w:t>
            </w:r>
            <w:proofErr w:type="gram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чисто</w:t>
            </w:r>
            <w:proofErr w:type="gram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 и моют их, иначе можно заболеть.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Афоня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: Ха-ха-ха! Заболеть, ну надо же сказать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за-бо-леть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 (говорит по слогам).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Вот я! Вот я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ни-ко-гда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 мою и ... (хватается вдруг за живот падает на пол, катается и кричит:</w:t>
            </w:r>
            <w:proofErr w:type="gram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 «Ой-ой, помогите, спасите!»).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Ведущая: Доктор, доктор, скорее.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Афоня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 умирает, живот у него болит.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Айболит: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Сейчас мы его осмотрим: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Больной, откройте рот, скажите: а-а-а.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Диагноз точный, детвора.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Афоня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 грязными руками ел? (Да, ел — отвечают дети)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 овощи и фрукты ты хоть мыл?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Афоня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: Я ел и огурцы, и помидоры, редиску... ел. Но я их не мыл. А зачем?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Айболит: Дети, скажите, надо ли овощи мыть? (Надо) А ты не мыл, вот и заразился микробами. Хорошо, что у тебя еще не началась дизентерия, а то пришлось бы вести тебя в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боль¬ницу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. Ну да все равно придется тебе поставить клизму (достает ее) и выписать таблетки. И запомни хорошенько: руки </w:t>
            </w:r>
            <w:proofErr w:type="gram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мой</w:t>
            </w:r>
            <w:proofErr w:type="gram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 перед едой и не ешь грязные овощи.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Афоня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: Спасибо, Айболит! Вот теперь я никогда грязными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ру¬ками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 грязные </w:t>
            </w:r>
            <w:proofErr w:type="gram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овощи есть не буду</w:t>
            </w:r>
            <w:proofErr w:type="gram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. Только вот вылечи меня.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Айболит: В </w:t>
            </w:r>
            <w:proofErr w:type="gram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процедурную</w:t>
            </w:r>
            <w:proofErr w:type="gram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 его (уводит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Афоню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).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i/>
                <w:iCs/>
                <w:color w:val="333333"/>
                <w:sz w:val="20"/>
              </w:rPr>
              <w:t>В зал вбегают Грязь и микробы-дети. Бегают по залу, наводят переполох. Останавливаются и исполняют песню, танцуя (песня детского сада).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1. Говорят я бяка-бука,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Но со мною чтоб дружить,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Вам не надо мылить руки,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Овощи не надо мыть.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Припев: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Ой-ля-оя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ой-ля-ля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Будьте грязными всегда.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2. В лужах можете плескаться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Это очень хорошо.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 грязь мы любим забираться,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Можно в лужицу еще.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Припев: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Ой-ля-ля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ой-ля-ля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Будьте грязными всегда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3. Мои деточки микробы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Очень любят пошалить.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Но попасть в животик чтобы,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Вам не надо руки мыть.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Припев: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Ой-ля-ля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ой-ля-ля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Будьте грязными всегда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5. Очень мы не любим воду,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От нее бежим долой,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Что же взяли вы за моду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Изводить меня водой.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Припев: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Ой-ля-ля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ой-ля-ля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Будьте грязными всегда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Ой-ля-ля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ой-ля-ля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Чистота нам не нужна.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Ведущая: Что такое, что случилось? Это что за переполох? Да к нам на праздник ворвались грязь и микробы, они хотят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испач¬кать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 все овощи и заразить всех детей, хотят нам испортить праздник. Дети, как же нам их можно победить? Что нам может помочь?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Дети: Надо с мылом руки мыть, чаще умываться. Овощи и фрукты не есть грязными руками, тщательно мыть овощи и фрукты перед едой.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Ведущая: Правильно, ребята, вот тогда и не страшны будут нам микробы и грязь. Чистая водица нам очень пригодится. Давайте с ней дружить, водою дорожить. А сейчас мы грязь и микробы просто «смоем» водой (берет ведро и «смывает»).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Выходит Ваня с лейкой в руке: Танцую и играю, но дел не забываю! Смотрите-ка ребятки, я поливаю грядки.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Хоть и жарко - не беда, нам помощница вода.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С ней дружу я крепко, поливаю репку,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Капусту да морковку, красную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свеколку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...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Разрастайся, огород — пусть любуется народ!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Ведущая: </w:t>
            </w:r>
            <w:proofErr w:type="gram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</w:t>
            </w:r>
            <w:proofErr w:type="gram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 знаете ли, ребята, что бывает с ленивыми, да нерадивыми?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ИГРА – ХОРОВОА «Гости ходят в ОГОРОД»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Слова В. ВИКТОРОВА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Музыка Д. КАБАЛЕВСКОГО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i/>
                <w:iCs/>
                <w:color w:val="333333"/>
                <w:sz w:val="20"/>
              </w:rPr>
              <w:t>ДЕЙСТВУЮЩИЕ ЛИЦА: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ДЕТИ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Ваня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Петух Петрович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Гусак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Гаврилыч</w:t>
            </w:r>
            <w:proofErr w:type="spellEnd"/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Коза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Козловна</w:t>
            </w:r>
            <w:proofErr w:type="spellEnd"/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Баран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Бараныч</w:t>
            </w:r>
            <w:proofErr w:type="spellEnd"/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Бычок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Богданыч</w:t>
            </w:r>
            <w:proofErr w:type="spellEnd"/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Дети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Нынче Ваня очень занят,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У него не счесть забот: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Грядки полет нынче Ваня,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Поливает огород.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Ваня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Ох, трудна моя работа,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Ох, болят спина и бок.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Ох, устал я отчего-то,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Эх, пойду, вздремну часок.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Ваня и дети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Ох, устал я (он) отчего-то,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Эй, пойду (пойдет),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Вздремну (вздремнет) часок.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(Ваня уходит.)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Дети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Нынче Ваня очень занят,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У него не счесть забот.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На лежанке дремлет Ваня,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Гости ходят в огород. (В ворота входит петух.)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Петух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Вот и я, Петух Петрович,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Ко-ко-ко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, хозяев нет.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Хорошо, когда на грядке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Для тебя готов обед.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Петух и дети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Хорошо, когда на грядке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Для тебя готов обед.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Дети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Нынче Ваня очень занят,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У него не счесть забот.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На лежанке дремлет Ваня,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Гости ходят в огород. (Входит гусак.)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Гусак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Вот и я, Гусак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Гаврилыч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Га-га-га, хозяев нет.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Хорошо, когда на грядке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Для тебя готов обед.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Гусак и дети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Хорошо, когда на грядке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Для тебя готов обед.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Дети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Нынче Ваня очень занят,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У него не счесть забот.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На лежанке дремлет Ваня,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Гости ходят в огород. (Входит коза.)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Коза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Вот и я, Коза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Козловна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Мэ-мэ-мэ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, хозяев нет.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Хорошо, когда на грядке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Для тебя готов обед.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Коза и дети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Хорошо, когда на грядке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Для тебя готов обед.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Дети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Нынче Ваня очень занят,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У него не счесть забот.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На лежанке дремлет Ваня,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Гости ходят в огород. (Входит баран.).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Баран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Вот и я, Баран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Бараныч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Бэ-бэ-бэ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, хозяев нет.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Хорошо, когда на грядке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Для тебя готов обед.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Баран и дети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Хорошо, когда на грядке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Для тебя готов обед.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Дети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Нынче Ваня очень занят,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У него не счесть забот.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На лежанке дремлет Ваня,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Гости ходят в огород. (Входит бычок.)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Бычок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Вот и я, Бычок </w:t>
            </w: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Богданыч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Му-му-му</w:t>
            </w:r>
            <w:proofErr w:type="spell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, хозяев нет.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Хорошо, когд</w:t>
            </w:r>
            <w:proofErr w:type="gram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а-</w:t>
            </w:r>
            <w:proofErr w:type="gram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 на грядке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Для тебя готов обед.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Бычок и дети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Хорошо, когда на грядке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Для тебя готов обед.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Дети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Нынче Ваня очень занят,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У него не счесть забот.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Только встал с лежанки Ваня,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Гости мигом из ворот.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B73733">
              <w:rPr>
                <w:rFonts w:ascii="Arial" w:hAnsi="Arial" w:cs="Arial"/>
                <w:i/>
                <w:iCs/>
                <w:color w:val="333333"/>
                <w:sz w:val="20"/>
              </w:rPr>
              <w:t>(Ваня входит.</w:t>
            </w:r>
            <w:proofErr w:type="gramEnd"/>
            <w:r w:rsidRPr="00B73733">
              <w:rPr>
                <w:rFonts w:ascii="Arial" w:hAnsi="Arial" w:cs="Arial"/>
                <w:i/>
                <w:iCs/>
                <w:color w:val="333333"/>
                <w:sz w:val="20"/>
              </w:rPr>
              <w:t xml:space="preserve"> Гости разбегаются. </w:t>
            </w:r>
            <w:proofErr w:type="gramStart"/>
            <w:r w:rsidRPr="00B73733">
              <w:rPr>
                <w:rFonts w:ascii="Arial" w:hAnsi="Arial" w:cs="Arial"/>
                <w:i/>
                <w:iCs/>
                <w:color w:val="333333"/>
                <w:sz w:val="20"/>
              </w:rPr>
              <w:t>Ваня ловит их, все останавливаются.)</w:t>
            </w:r>
            <w:proofErr w:type="gramEnd"/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Ваня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Где морковь и где капуста?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Лук исчез, пропал салат.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Ой, беда, на грядках пусто.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Не поймешь, кто виноват.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Все участники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Ой, беда, на грядках пусто,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Ты один тут виноват!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Ведущая: Некого, Ваня, винить, ведь недаром в народе говорится: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Полениться — и хлеба лишиться.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Умелые руки — не знают скуки.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Ведущая: А кто трудится от души, веселей теперь пляши. Общая пляска «Приглашение», русская народная мелодия.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Ведущая: Наши дети умеют хорошо решать задачи про овощи.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Сценки-малютки: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1. Мама: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Ваня, вот четыре морковки лежат на тарелке.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Не кушай, а слушай: если одна из них брату достанется,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Сколько тебе на тарелке останется?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Ваня: Две — отвечаю я.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Мама: Ну почему? Одну ведь ты брату отдашь своему.</w:t>
            </w:r>
            <w:proofErr w:type="gram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 .</w:t>
            </w:r>
            <w:proofErr w:type="gramEnd"/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Ваня: Да я-то бы рад. Мне пример этот ясен. Но только мой брат на одну не согласен.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2. Мама: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 ну-ка, малыш, отвечай мне урок: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 кармане твоем 3 редиски, дружок.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Побаловать мама сыночка решила —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Еще 2 редиски в карман положила.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Запомнил? Теперь все сложи...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 xml:space="preserve">И сколько </w:t>
            </w:r>
            <w:proofErr w:type="gramStart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получится быстро скажи</w:t>
            </w:r>
            <w:proofErr w:type="gramEnd"/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Дима: Сколько редисок? Да ни одной.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Мама: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Ты огорчаешь меня дорогой!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Считать не умеешь — позор для семьи!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Дима: Дырявые, мама, карманы мои! (Показывает их)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Ведущая: Вы, дети, так же решаете задачи?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Вот вам задача: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Ребенок: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Посылает меня мама в огород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И капуста, и морковка тут растут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Но каких нарвать не знаю овощей.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Для салата, винегрета и для щей.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— Отобрать овощи для салата и винегрета, щей.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i/>
                <w:iCs/>
                <w:color w:val="333333"/>
                <w:sz w:val="20"/>
              </w:rPr>
              <w:t>Дети из общей массы овощей выбирают себе необходимые.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Ведущая: Молодцы, хорошо поработали, правильно выполнили мое задание.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Да, овощи очень важны и нужны всем: и взрослым, и детям, и животным. А чем мы подкармливаем наших питомцев в уголке природы? Чем их угощаем? (Яблоко, морковь, свекла, капуста...).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А чтобы витамины были у вас на столе зимой, что мы сажаем в огороде на окне? (Лук, чеснок...)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Ведущая: Об овощах можно прочитать в энциклопедиях, книгах и журналах. Овощи можно увидеть на картинах художников. Существует большое количество народных пословиц, поговорок и загадок об овощах. Давайте вспомним несколько примеров народной мудрости: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(дети называют пословицы)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Каждому овощу свое время.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Капуста любит воду да хорошую.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Голова садовая.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Лук да баня все поправит.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Горе луковое.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Лук с чесноком – родные братья.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Редька хвалилась: «Я с медом хороша!»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Ведущая: Наш праздник заканчивается, на прощание давайте споем песенку «Песенка об овощах» музыка и слова Н.Зарецкой.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Чтоб здоровым, сильным быть, надо овощи любить,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Все без исключения, в этом нет сомнения.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В каждом польза есть и вкус, и решить я не берусь:</w:t>
            </w:r>
          </w:p>
          <w:p w:rsidR="00B73733" w:rsidRPr="00B73733" w:rsidRDefault="00B73733" w:rsidP="00B73733">
            <w:pPr>
              <w:spacing w:line="300" w:lineRule="atLeast"/>
              <w:ind w:left="9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Кто из них вкуснее, кто из них нужнее.</w:t>
            </w:r>
          </w:p>
          <w:p w:rsidR="00B73733" w:rsidRPr="00B73733" w:rsidRDefault="00B73733" w:rsidP="00B73733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733">
              <w:rPr>
                <w:rFonts w:ascii="Arial" w:hAnsi="Arial" w:cs="Arial"/>
                <w:color w:val="333333"/>
                <w:sz w:val="20"/>
                <w:szCs w:val="20"/>
              </w:rPr>
              <w:t>До свидания дети, до новых встреч!</w:t>
            </w:r>
          </w:p>
        </w:tc>
      </w:tr>
    </w:tbl>
    <w:p w:rsidR="00DB215F" w:rsidRDefault="00DB215F"/>
    <w:sectPr w:rsidR="00DB215F" w:rsidSect="00DB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BC9"/>
    <w:multiLevelType w:val="multilevel"/>
    <w:tmpl w:val="64F8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E027C"/>
    <w:multiLevelType w:val="multilevel"/>
    <w:tmpl w:val="1888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E2D0C"/>
    <w:multiLevelType w:val="multilevel"/>
    <w:tmpl w:val="5F16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12962"/>
    <w:multiLevelType w:val="multilevel"/>
    <w:tmpl w:val="AE34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733"/>
    <w:rsid w:val="00051E87"/>
    <w:rsid w:val="00B73733"/>
    <w:rsid w:val="00D52A19"/>
    <w:rsid w:val="00DB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8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737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1E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1E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E8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51E87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73733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737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3733"/>
  </w:style>
  <w:style w:type="character" w:customStyle="1" w:styleId="extravote-count">
    <w:name w:val="extravote-count"/>
    <w:basedOn w:val="a0"/>
    <w:rsid w:val="00B73733"/>
  </w:style>
  <w:style w:type="paragraph" w:styleId="a4">
    <w:name w:val="Normal (Web)"/>
    <w:basedOn w:val="a"/>
    <w:uiPriority w:val="99"/>
    <w:unhideWhenUsed/>
    <w:rsid w:val="00B7373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73733"/>
    <w:rPr>
      <w:b/>
      <w:bCs/>
    </w:rPr>
  </w:style>
  <w:style w:type="character" w:styleId="a6">
    <w:name w:val="Emphasis"/>
    <w:basedOn w:val="a0"/>
    <w:uiPriority w:val="20"/>
    <w:qFormat/>
    <w:rsid w:val="00B737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3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577A6"/>
                <w:right w:val="none" w:sz="0" w:space="0" w:color="auto"/>
              </w:divBdr>
            </w:div>
          </w:divsChild>
        </w:div>
        <w:div w:id="2542934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4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858080"/>
                <w:right w:val="none" w:sz="0" w:space="0" w:color="auto"/>
              </w:divBdr>
              <w:divsChild>
                <w:div w:id="8064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2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2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09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2114</Words>
  <Characters>12051</Characters>
  <Application>Microsoft Office Word</Application>
  <DocSecurity>0</DocSecurity>
  <Lines>100</Lines>
  <Paragraphs>28</Paragraphs>
  <ScaleCrop>false</ScaleCrop>
  <Company>Microsoft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2014-11-14T16:16:00Z</dcterms:created>
  <dcterms:modified xsi:type="dcterms:W3CDTF">2014-11-14T16:20:00Z</dcterms:modified>
</cp:coreProperties>
</file>