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59" w:rsidRDefault="003A3D59" w:rsidP="00A35AB8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-348615</wp:posOffset>
            </wp:positionV>
            <wp:extent cx="1352550" cy="1683385"/>
            <wp:effectExtent l="0" t="0" r="0" b="0"/>
            <wp:wrapTight wrapText="bothSides">
              <wp:wrapPolygon edited="0">
                <wp:start x="7606" y="0"/>
                <wp:lineTo x="4563" y="489"/>
                <wp:lineTo x="608" y="2689"/>
                <wp:lineTo x="0" y="5622"/>
                <wp:lineTo x="0" y="11244"/>
                <wp:lineTo x="1825" y="11733"/>
                <wp:lineTo x="913" y="15644"/>
                <wp:lineTo x="2738" y="19555"/>
                <wp:lineTo x="2738" y="21022"/>
                <wp:lineTo x="3651" y="21266"/>
                <wp:lineTo x="9127" y="21266"/>
                <wp:lineTo x="13994" y="21266"/>
                <wp:lineTo x="14603" y="21266"/>
                <wp:lineTo x="19470" y="19799"/>
                <wp:lineTo x="19470" y="19555"/>
                <wp:lineTo x="20992" y="15644"/>
                <wp:lineTo x="21296" y="12222"/>
                <wp:lineTo x="20687" y="7822"/>
                <wp:lineTo x="18254" y="3911"/>
                <wp:lineTo x="18558" y="2933"/>
                <wp:lineTo x="12777" y="489"/>
                <wp:lineTo x="9127" y="0"/>
                <wp:lineTo x="7606" y="0"/>
              </wp:wrapPolygon>
            </wp:wrapTight>
            <wp:docPr id="2" name="Рисунок 2" descr="http://kira-scrap.ru/KATALOG/ZABAVN_ZVERY/1/0_8dee9_61c064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a-scrap.ru/KATALOG/ZABAVN_ZVERY/1/0_8dee9_61c06404_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B8" w:rsidRPr="003A3D59">
        <w:rPr>
          <w:rFonts w:ascii="Times New Roman" w:hAnsi="Times New Roman" w:cs="Times New Roman"/>
          <w:b/>
          <w:sz w:val="32"/>
          <w:lang w:eastAsia="ru-RU"/>
        </w:rPr>
        <w:t>Конспект</w:t>
      </w:r>
      <w:r w:rsidR="00A35AB8" w:rsidRPr="003A3D59">
        <w:rPr>
          <w:rFonts w:ascii="Times New Roman" w:hAnsi="Times New Roman" w:cs="Times New Roman"/>
          <w:b/>
          <w:sz w:val="32"/>
          <w:lang w:eastAsia="ru-RU"/>
        </w:rPr>
        <w:t xml:space="preserve"> непосредственно образовательной деятельности </w:t>
      </w:r>
      <w:r w:rsidR="00A35AB8" w:rsidRPr="003A3D59">
        <w:rPr>
          <w:rFonts w:ascii="Times New Roman" w:hAnsi="Times New Roman" w:cs="Times New Roman"/>
          <w:b/>
          <w:sz w:val="32"/>
          <w:lang w:eastAsia="ru-RU"/>
        </w:rPr>
        <w:t xml:space="preserve">по конструированию </w:t>
      </w:r>
    </w:p>
    <w:p w:rsidR="003A3D59" w:rsidRDefault="003A3D59" w:rsidP="00A35AB8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для детей  младшего дошкольного возраста</w:t>
      </w:r>
      <w:r w:rsidR="00A35AB8" w:rsidRPr="003A3D59">
        <w:rPr>
          <w:rFonts w:ascii="Times New Roman" w:hAnsi="Times New Roman" w:cs="Times New Roman"/>
          <w:b/>
          <w:sz w:val="32"/>
          <w:lang w:eastAsia="ru-RU"/>
        </w:rPr>
        <w:t xml:space="preserve"> </w:t>
      </w:r>
    </w:p>
    <w:p w:rsidR="00A35AB8" w:rsidRPr="003A3D59" w:rsidRDefault="003A3D59" w:rsidP="00A35AB8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Тема:</w:t>
      </w:r>
      <w:r w:rsidR="00A35AB8" w:rsidRPr="003A3D59">
        <w:rPr>
          <w:rFonts w:ascii="Times New Roman" w:hAnsi="Times New Roman" w:cs="Times New Roman"/>
          <w:b/>
          <w:sz w:val="32"/>
          <w:lang w:eastAsia="ru-RU"/>
        </w:rPr>
        <w:t xml:space="preserve"> «Как </w:t>
      </w:r>
      <w:r w:rsidR="00A35AB8" w:rsidRPr="003A3D59">
        <w:rPr>
          <w:rFonts w:ascii="Times New Roman" w:hAnsi="Times New Roman" w:cs="Times New Roman"/>
          <w:b/>
          <w:sz w:val="32"/>
          <w:lang w:eastAsia="ru-RU"/>
        </w:rPr>
        <w:t>помочь ежихе?»</w:t>
      </w:r>
    </w:p>
    <w:p w:rsidR="00A35AB8" w:rsidRPr="00A35AB8" w:rsidRDefault="00A35AB8" w:rsidP="00A35AB8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</w:p>
    <w:p w:rsidR="00A35AB8" w:rsidRDefault="00A35AB8" w:rsidP="00A35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Элина Эдуардовна</w:t>
      </w:r>
    </w:p>
    <w:p w:rsidR="00A35AB8" w:rsidRPr="0005066B" w:rsidRDefault="00A35AB8" w:rsidP="00A35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МАДОУ МО г. Краснодар</w:t>
      </w:r>
    </w:p>
    <w:p w:rsidR="00A35AB8" w:rsidRPr="0005066B" w:rsidRDefault="00A35AB8" w:rsidP="00A35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216 «Кораблик детства»</w:t>
      </w:r>
    </w:p>
    <w:p w:rsidR="00A35AB8" w:rsidRPr="0005066B" w:rsidRDefault="00A35AB8" w:rsidP="00A35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группа </w:t>
      </w:r>
    </w:p>
    <w:p w:rsidR="00A35AB8" w:rsidRDefault="00A35AB8" w:rsidP="00A35A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24.04.2014</w:t>
      </w:r>
    </w:p>
    <w:p w:rsidR="00A35AB8" w:rsidRDefault="00A35AB8" w:rsidP="00A35A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05066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образовательных областей</w:t>
      </w:r>
      <w:r w:rsidRPr="0005066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</w:p>
    <w:p w:rsidR="00A35AB8" w:rsidRDefault="00A35AB8" w:rsidP="00A35A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социализация, познание.</w:t>
      </w:r>
    </w:p>
    <w:p w:rsidR="00A35AB8" w:rsidRPr="0005066B" w:rsidRDefault="00A35AB8" w:rsidP="00A35A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15BB8">
        <w:t xml:space="preserve"> </w:t>
      </w:r>
      <w:r w:rsidRPr="0031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Применяемая технология</w:t>
      </w:r>
      <w:r w:rsidRPr="00315BB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5AB8" w:rsidRPr="0005066B" w:rsidRDefault="00A35AB8" w:rsidP="00A35A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120B6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Цель</w:t>
      </w:r>
      <w:r w:rsidRPr="0005066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: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Учить строить мост по условию и образцу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Задачи</w:t>
      </w:r>
      <w:r w:rsidRPr="00A35AB8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A35AB8" w:rsidRDefault="00A35AB8" w:rsidP="00A35A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Закрепить умение строить забор из строительного материала.</w:t>
      </w:r>
    </w:p>
    <w:p w:rsidR="00A35AB8" w:rsidRDefault="00A35AB8" w:rsidP="00A35A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Развивать мышление, мелкую мускулатуру рук. </w:t>
      </w:r>
    </w:p>
    <w:p w:rsidR="00A35AB8" w:rsidRPr="00A35AB8" w:rsidRDefault="00A35AB8" w:rsidP="00A35AB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Воспитывать отзывчивость, желание оказать помощь.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A35AB8">
        <w:rPr>
          <w:rFonts w:ascii="Times New Roman" w:hAnsi="Times New Roman" w:cs="Times New Roman"/>
          <w:b/>
          <w:sz w:val="28"/>
          <w:lang w:eastAsia="ru-RU"/>
        </w:rPr>
        <w:t>Предварительная работа: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Изготовление ёжиков из шишек совместно с детьми.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A35AB8">
        <w:rPr>
          <w:rFonts w:ascii="Times New Roman" w:hAnsi="Times New Roman" w:cs="Times New Roman"/>
          <w:b/>
          <w:sz w:val="28"/>
          <w:lang w:eastAsia="ru-RU"/>
        </w:rPr>
        <w:t>Материал к занятию: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Крупный строительный материал, ёжики из шишек, ежиха игрушка.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Ход деятельности</w:t>
      </w:r>
      <w:r w:rsidRPr="00A35AB8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>: Ребята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, у нас сегодня гости, давайте с ними поздороваемся. А теперь становитесь в кружок и покажите, как наши ладошки умеют здороваться. Поздоровались, молодцы, улыбнитесь друг другу.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  <w:t>Ребятки, я вам сейчас загадаю загадку, а вы попробуете её отгадать.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  <w:t>Слушайте внимательно. «Под соснами, под ёлками лежит мешок с иголками». Кто это?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Дети: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Ёжик.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proofErr w:type="spellStart"/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: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олодцы</w:t>
      </w:r>
      <w:proofErr w:type="spell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, верно, быстро отгадали загадку. А как вы думаете, где живут ежи? (ответы детей)</w:t>
      </w:r>
    </w:p>
    <w:p w:rsid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proofErr w:type="spellStart"/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: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онечно</w:t>
      </w:r>
      <w:proofErr w:type="spell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в лесу, вот мы с вами сейчас и отправимся в лес. (Играет музыка – шум леса). Ребятишки, посмотрите, какой у нас лес красивый. А вот и речка бежит. Ой, ребятки, смотрите ёжик возле речки. Да это же ежиха. Только она почему-то очень грустная. Как вы думаете почему? (ответы, предположения детей). А давайте спросим у неё, что случилось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прашиваем ежиху).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Ребята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, мама ежиха потеряла своих ежат. Ежата перешли вот по этому мостику в лес. А мама не может к ним перебраться. Почему? Как вы думаете? (ответы детей, размышления). Верно, ежиха большая, а мостик маленький. Чем же мы можем ей помочь? (предположения детей).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Правильно, нам надо построить большой мост. А из чего мы будем строит</w:t>
      </w:r>
      <w:r>
        <w:rPr>
          <w:rFonts w:ascii="Times New Roman" w:hAnsi="Times New Roman" w:cs="Times New Roman"/>
          <w:color w:val="000000"/>
          <w:sz w:val="28"/>
          <w:lang w:eastAsia="ru-RU"/>
        </w:rPr>
        <w:t>ь большой мост? (ответы детей).</w:t>
      </w:r>
    </w:p>
    <w:p w:rsid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Итак, нам необходимо сделать опору для моста – это кубики, и перекрытия – это пластины. 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давайте строить мост для ежихи.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(Дети строят мост.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Воспитатель следит за тем, как дети начали строить. 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Если есть необходимость, помогает или советует).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Вот молодцы, хороший мост построили. Данил, 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переведи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пожалуйста ежиху по мостику. А нам дети мост не нужен, чтобы перебраться через речку. Как вы думаете почему? (ответы детей). Верно, у нас ножки длинные и мы можем речку перепрыгнуть.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A35AB8" w:rsidRDefault="00A35AB8" w:rsidP="00A35AB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(Проводится </w:t>
      </w: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игра «Перепрыгни через ручеёк»)</w:t>
      </w:r>
    </w:p>
    <w:p w:rsidR="00A35AB8" w:rsidRPr="00A35AB8" w:rsidRDefault="00A35AB8" w:rsidP="00A35AB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proofErr w:type="spellStart"/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: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Х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орошо</w:t>
      </w:r>
      <w:proofErr w:type="spell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вы дети прыгаете. Вот мы и очутились на лесной полянке. Какие деревья высокие. А ведь где-то здесь спрятались ежата. Давайте их поищем, только ходите осторожно, а то наступите на них. (Дети ищут ежат и находят).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Ребятки, а не наши ли это ежата, которых мы с вами сами сделали? Вот какие озорные, одни в лес убежали. Давайте их соберём и посадим вот на эту маленькую полянку. И маму ежиху к ним посадим. Вот так. А чтобы ежата больше не убегали от ежихи давайте заборчик построим. 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Из чего можно построить забор? (выслушать предположения детей.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Воспитатель показывает, как надо ставить кирпичики, на узкую сторону плотно друг к другу).</w:t>
      </w:r>
      <w:proofErr w:type="gramEnd"/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(Далее дети строят заборчик).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proofErr w:type="spellStart"/>
      <w:r w:rsidRPr="00A35AB8">
        <w:rPr>
          <w:rFonts w:ascii="Times New Roman" w:hAnsi="Times New Roman" w:cs="Times New Roman"/>
          <w:b/>
          <w:color w:val="000000"/>
          <w:sz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: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от</w:t>
      </w:r>
      <w:proofErr w:type="spell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какие молодцы, красивый заборчик построили. 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Теперь то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наши ежата точно не убегут от мамы. Ежиха говорит вам спасибо! Хорошие вы строители. Наши ручки хорошо поработали, и чтобы они 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отдохнули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сделаем гимнастику для рук: «Ладошки». Приготовились?</w:t>
      </w:r>
    </w:p>
    <w:p w:rsidR="00A35AB8" w:rsidRPr="00A35AB8" w:rsidRDefault="00A35AB8" w:rsidP="00A35AB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35AB8">
        <w:rPr>
          <w:rFonts w:ascii="Times New Roman" w:hAnsi="Times New Roman" w:cs="Times New Roman"/>
          <w:b/>
          <w:sz w:val="28"/>
          <w:lang w:eastAsia="ru-RU"/>
        </w:rPr>
        <w:t>Проводится пальчиковая разминка «Ладошки»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>«Ладошки вверх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  <w:t>Ладошки вниз</w:t>
      </w:r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  <w:t>Ладошки на бочок</w:t>
      </w:r>
      <w:proofErr w:type="gramStart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br/>
        <w:t>И</w:t>
      </w:r>
      <w:proofErr w:type="gramEnd"/>
      <w:r w:rsidRPr="00A35AB8">
        <w:rPr>
          <w:rFonts w:ascii="Times New Roman" w:hAnsi="Times New Roman" w:cs="Times New Roman"/>
          <w:color w:val="000000"/>
          <w:sz w:val="28"/>
          <w:lang w:eastAsia="ru-RU"/>
        </w:rPr>
        <w:t xml:space="preserve"> встали в кулачок».</w:t>
      </w:r>
    </w:p>
    <w:p w:rsidR="00A35AB8" w:rsidRPr="00A35AB8" w:rsidRDefault="00A35AB8" w:rsidP="00A35AB8">
      <w:pPr>
        <w:pStyle w:val="a3"/>
        <w:rPr>
          <w:rFonts w:ascii="Times New Roman" w:hAnsi="Times New Roman" w:cs="Times New Roman"/>
          <w:i/>
          <w:color w:val="000000"/>
          <w:sz w:val="28"/>
          <w:lang w:eastAsia="ru-RU"/>
        </w:rPr>
      </w:pPr>
      <w:r w:rsidRPr="00A35AB8">
        <w:rPr>
          <w:rFonts w:ascii="Times New Roman" w:hAnsi="Times New Roman" w:cs="Times New Roman"/>
          <w:i/>
          <w:color w:val="000000"/>
          <w:sz w:val="28"/>
          <w:lang w:eastAsia="ru-RU"/>
        </w:rPr>
        <w:t>Дети выполняют упражнение и проговаривают рифмовку.</w:t>
      </w:r>
    </w:p>
    <w:p w:rsidR="00AA7248" w:rsidRDefault="00AA7248">
      <w:pPr>
        <w:rPr>
          <w:i/>
          <w:sz w:val="28"/>
        </w:rPr>
      </w:pPr>
    </w:p>
    <w:p w:rsidR="003A3D59" w:rsidRDefault="003A3D59">
      <w:pPr>
        <w:rPr>
          <w:i/>
          <w:sz w:val="28"/>
        </w:rPr>
      </w:pPr>
    </w:p>
    <w:p w:rsidR="003A3D59" w:rsidRDefault="003A3D59">
      <w:pPr>
        <w:rPr>
          <w:i/>
          <w:sz w:val="28"/>
        </w:rPr>
      </w:pPr>
    </w:p>
    <w:p w:rsidR="003A3D59" w:rsidRDefault="003A3D59">
      <w:pPr>
        <w:rPr>
          <w:i/>
          <w:sz w:val="28"/>
        </w:rPr>
      </w:pPr>
    </w:p>
    <w:p w:rsidR="003A3D59" w:rsidRDefault="003A3D59">
      <w:pPr>
        <w:rPr>
          <w:i/>
          <w:sz w:val="28"/>
        </w:rPr>
      </w:pPr>
    </w:p>
    <w:p w:rsidR="003A3D59" w:rsidRPr="003A3D59" w:rsidRDefault="003A3D59" w:rsidP="003A3D59">
      <w:pPr>
        <w:ind w:left="-426" w:firstLine="426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D8820DE" wp14:editId="4A61BD23">
            <wp:simplePos x="0" y="0"/>
            <wp:positionH relativeFrom="column">
              <wp:posOffset>-613410</wp:posOffset>
            </wp:positionH>
            <wp:positionV relativeFrom="paragraph">
              <wp:posOffset>-346075</wp:posOffset>
            </wp:positionV>
            <wp:extent cx="1352550" cy="1683385"/>
            <wp:effectExtent l="0" t="0" r="0" b="0"/>
            <wp:wrapTight wrapText="bothSides">
              <wp:wrapPolygon edited="0">
                <wp:start x="7606" y="0"/>
                <wp:lineTo x="4563" y="489"/>
                <wp:lineTo x="608" y="2689"/>
                <wp:lineTo x="0" y="5622"/>
                <wp:lineTo x="0" y="11244"/>
                <wp:lineTo x="1825" y="11733"/>
                <wp:lineTo x="913" y="15644"/>
                <wp:lineTo x="2738" y="19555"/>
                <wp:lineTo x="2738" y="21022"/>
                <wp:lineTo x="3651" y="21266"/>
                <wp:lineTo x="9127" y="21266"/>
                <wp:lineTo x="13994" y="21266"/>
                <wp:lineTo x="14603" y="21266"/>
                <wp:lineTo x="19470" y="19799"/>
                <wp:lineTo x="19470" y="19555"/>
                <wp:lineTo x="20992" y="15644"/>
                <wp:lineTo x="21296" y="12222"/>
                <wp:lineTo x="20687" y="7822"/>
                <wp:lineTo x="18254" y="3911"/>
                <wp:lineTo x="18558" y="2933"/>
                <wp:lineTo x="12777" y="489"/>
                <wp:lineTo x="9127" y="0"/>
                <wp:lineTo x="7606" y="0"/>
              </wp:wrapPolygon>
            </wp:wrapTight>
            <wp:docPr id="3" name="Рисунок 3" descr="http://kira-scrap.ru/KATALOG/ZABAVN_ZVERY/1/0_8dee9_61c064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a-scrap.ru/KATALOG/ZABAVN_ZVERY/1/0_8dee9_61c06404_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D59">
        <w:rPr>
          <w:rFonts w:ascii="Times New Roman" w:hAnsi="Times New Roman" w:cs="Times New Roman"/>
          <w:b/>
          <w:sz w:val="32"/>
        </w:rPr>
        <w:t>Отзыв</w:t>
      </w:r>
    </w:p>
    <w:p w:rsidR="003A3D59" w:rsidRPr="003A3D59" w:rsidRDefault="003A3D59" w:rsidP="003A3D59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3A3D59">
        <w:rPr>
          <w:rFonts w:ascii="Times New Roman" w:hAnsi="Times New Roman" w:cs="Times New Roman"/>
          <w:sz w:val="32"/>
          <w:lang w:eastAsia="ru-RU"/>
        </w:rPr>
        <w:t>на</w:t>
      </w:r>
      <w:r w:rsidRPr="003A3D59">
        <w:rPr>
          <w:rFonts w:ascii="Times New Roman" w:hAnsi="Times New Roman" w:cs="Times New Roman"/>
          <w:sz w:val="32"/>
          <w:lang w:eastAsia="ru-RU"/>
        </w:rPr>
        <w:t xml:space="preserve"> непосредственно обра</w:t>
      </w:r>
      <w:r w:rsidRPr="003A3D59">
        <w:rPr>
          <w:rFonts w:ascii="Times New Roman" w:hAnsi="Times New Roman" w:cs="Times New Roman"/>
          <w:sz w:val="32"/>
          <w:lang w:eastAsia="ru-RU"/>
        </w:rPr>
        <w:t>зовательную деятельность</w:t>
      </w:r>
      <w:r w:rsidRPr="003A3D59">
        <w:rPr>
          <w:rFonts w:ascii="Times New Roman" w:hAnsi="Times New Roman" w:cs="Times New Roman"/>
          <w:sz w:val="32"/>
          <w:lang w:eastAsia="ru-RU"/>
        </w:rPr>
        <w:t xml:space="preserve"> по конструированию в младшей группе детского сада.</w:t>
      </w:r>
    </w:p>
    <w:p w:rsidR="003A3D59" w:rsidRPr="003A3D59" w:rsidRDefault="003A3D59" w:rsidP="003A3D59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3A3D59">
        <w:rPr>
          <w:rFonts w:ascii="Times New Roman" w:hAnsi="Times New Roman" w:cs="Times New Roman"/>
          <w:b/>
          <w:sz w:val="32"/>
          <w:lang w:eastAsia="ru-RU"/>
        </w:rPr>
        <w:t>Тема  «Как помочь ежихе?»</w:t>
      </w:r>
    </w:p>
    <w:p w:rsidR="003A3D59" w:rsidRPr="003A3D59" w:rsidRDefault="003A3D59" w:rsidP="003A3D59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</w:p>
    <w:p w:rsidR="003A3D59" w:rsidRPr="003A3D59" w:rsidRDefault="003A3D59" w:rsidP="003A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D5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A3D59">
        <w:rPr>
          <w:rFonts w:ascii="Times New Roman" w:hAnsi="Times New Roman" w:cs="Times New Roman"/>
          <w:i/>
          <w:sz w:val="28"/>
          <w:szCs w:val="28"/>
          <w:u w:val="single"/>
        </w:rPr>
        <w:t>МАДОУ  МО «Детский сад №216»</w:t>
      </w:r>
      <w:r w:rsidRPr="003A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59" w:rsidRPr="003A3D59" w:rsidRDefault="003A3D59" w:rsidP="003A3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3D5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3A3D59">
        <w:rPr>
          <w:rFonts w:ascii="Times New Roman" w:hAnsi="Times New Roman" w:cs="Times New Roman"/>
          <w:sz w:val="28"/>
          <w:szCs w:val="28"/>
        </w:rPr>
        <w:t xml:space="preserve">  </w:t>
      </w:r>
      <w:r w:rsidRPr="003A3D59">
        <w:rPr>
          <w:rFonts w:ascii="Times New Roman" w:hAnsi="Times New Roman" w:cs="Times New Roman"/>
          <w:i/>
          <w:sz w:val="28"/>
          <w:szCs w:val="28"/>
          <w:u w:val="single"/>
        </w:rPr>
        <w:t>24.04.14</w:t>
      </w:r>
      <w:r w:rsidRPr="003A3D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  <w:r w:rsidRPr="003A3D59">
        <w:rPr>
          <w:rFonts w:ascii="Times New Roman" w:hAnsi="Times New Roman" w:cs="Times New Roman"/>
          <w:sz w:val="28"/>
          <w:szCs w:val="28"/>
        </w:rPr>
        <w:t>.</w:t>
      </w:r>
    </w:p>
    <w:p w:rsidR="003A3D59" w:rsidRPr="003A3D59" w:rsidRDefault="003A3D59" w:rsidP="003A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D59">
        <w:rPr>
          <w:rFonts w:ascii="Times New Roman" w:hAnsi="Times New Roman" w:cs="Times New Roman"/>
          <w:b/>
          <w:sz w:val="28"/>
          <w:szCs w:val="28"/>
        </w:rPr>
        <w:t>Возрастная группа детей</w:t>
      </w:r>
      <w:r w:rsidRPr="003A3D59">
        <w:rPr>
          <w:rFonts w:ascii="Times New Roman" w:hAnsi="Times New Roman" w:cs="Times New Roman"/>
          <w:sz w:val="28"/>
          <w:szCs w:val="28"/>
        </w:rPr>
        <w:t xml:space="preserve">   2-ая младшая группа</w:t>
      </w:r>
    </w:p>
    <w:p w:rsidR="003A3D59" w:rsidRPr="003A3D59" w:rsidRDefault="003A3D59" w:rsidP="003A3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3D59">
        <w:rPr>
          <w:rFonts w:ascii="Times New Roman" w:hAnsi="Times New Roman" w:cs="Times New Roman"/>
          <w:b/>
          <w:sz w:val="28"/>
          <w:szCs w:val="28"/>
        </w:rPr>
        <w:t>Ф.И.О. педагога</w:t>
      </w:r>
      <w:r w:rsidRPr="003A3D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3D59">
        <w:rPr>
          <w:rFonts w:ascii="Times New Roman" w:hAnsi="Times New Roman" w:cs="Times New Roman"/>
          <w:i/>
          <w:sz w:val="28"/>
          <w:szCs w:val="28"/>
          <w:u w:val="single"/>
        </w:rPr>
        <w:t>Мартиросян</w:t>
      </w:r>
      <w:proofErr w:type="spellEnd"/>
      <w:r w:rsidRPr="003A3D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Элина Эдуардовна</w:t>
      </w:r>
    </w:p>
    <w:p w:rsidR="003A3D59" w:rsidRDefault="003A3D59" w:rsidP="003A3D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3A3D59" w:rsidRPr="003A3D59" w:rsidRDefault="003A3D59" w:rsidP="003A3D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A3D5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Интеграция образовательных областей: </w:t>
      </w:r>
    </w:p>
    <w:p w:rsidR="003A3D59" w:rsidRPr="003A3D59" w:rsidRDefault="003A3D59" w:rsidP="003A3D5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социализация, познание.</w:t>
      </w:r>
    </w:p>
    <w:p w:rsidR="003A3D59" w:rsidRDefault="003A3D59" w:rsidP="003A3D59">
      <w:pPr>
        <w:spacing w:after="0" w:line="240" w:lineRule="auto"/>
        <w:outlineLvl w:val="2"/>
        <w:rPr>
          <w:rFonts w:ascii="Times New Roman" w:hAnsi="Times New Roman" w:cs="Times New Roman"/>
        </w:rPr>
      </w:pPr>
    </w:p>
    <w:p w:rsidR="003A3D59" w:rsidRPr="003A3D59" w:rsidRDefault="003A3D59" w:rsidP="003A3D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A3D59">
        <w:rPr>
          <w:rFonts w:ascii="Times New Roman" w:hAnsi="Times New Roman" w:cs="Times New Roman"/>
        </w:rPr>
        <w:t xml:space="preserve"> </w:t>
      </w:r>
      <w:r w:rsidRPr="003A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Применяемая технология</w:t>
      </w:r>
      <w:r w:rsidRPr="003A3D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технология,</w:t>
      </w:r>
      <w:bookmarkStart w:id="0" w:name="_GoBack"/>
      <w:bookmarkEnd w:id="0"/>
    </w:p>
    <w:p w:rsidR="003A3D59" w:rsidRPr="003A3D59" w:rsidRDefault="003A3D59" w:rsidP="003A3D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A3D5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Цель:</w:t>
      </w:r>
      <w:r w:rsidRPr="003A3D59">
        <w:rPr>
          <w:rFonts w:ascii="Times New Roman" w:hAnsi="Times New Roman" w:cs="Times New Roman"/>
          <w:color w:val="000000"/>
          <w:sz w:val="28"/>
          <w:lang w:eastAsia="ru-RU"/>
        </w:rPr>
        <w:t xml:space="preserve"> Учить строить мост по условию и образцу</w:t>
      </w:r>
    </w:p>
    <w:p w:rsidR="003A3D59" w:rsidRPr="003A3D59" w:rsidRDefault="003A3D59" w:rsidP="003A3D59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3A3D59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3A3D59" w:rsidRPr="003A3D59" w:rsidRDefault="003A3D59" w:rsidP="003A3D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lang w:eastAsia="ru-RU"/>
        </w:rPr>
      </w:pPr>
      <w:r w:rsidRPr="003A3D59">
        <w:rPr>
          <w:rFonts w:ascii="Times New Roman" w:hAnsi="Times New Roman" w:cs="Times New Roman"/>
          <w:color w:val="000000"/>
          <w:sz w:val="28"/>
          <w:lang w:eastAsia="ru-RU"/>
        </w:rPr>
        <w:t>Закрепить умение строить забор из строительного материала.</w:t>
      </w:r>
    </w:p>
    <w:p w:rsidR="003A3D59" w:rsidRPr="003A3D59" w:rsidRDefault="003A3D59" w:rsidP="003A3D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lang w:eastAsia="ru-RU"/>
        </w:rPr>
      </w:pPr>
      <w:r w:rsidRPr="003A3D59">
        <w:rPr>
          <w:rFonts w:ascii="Times New Roman" w:hAnsi="Times New Roman" w:cs="Times New Roman"/>
          <w:color w:val="000000"/>
          <w:sz w:val="28"/>
          <w:lang w:eastAsia="ru-RU"/>
        </w:rPr>
        <w:t xml:space="preserve"> Развивать мышление, мелкую мускулатуру рук. </w:t>
      </w:r>
    </w:p>
    <w:p w:rsidR="003A3D59" w:rsidRPr="003A3D59" w:rsidRDefault="003A3D59" w:rsidP="003A3D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lang w:eastAsia="ru-RU"/>
        </w:rPr>
      </w:pPr>
      <w:r w:rsidRPr="003A3D59">
        <w:rPr>
          <w:rFonts w:ascii="Times New Roman" w:hAnsi="Times New Roman" w:cs="Times New Roman"/>
          <w:color w:val="000000"/>
          <w:sz w:val="28"/>
          <w:lang w:eastAsia="ru-RU"/>
        </w:rPr>
        <w:t>Воспитывать отзывчивость, желание оказать помощь.</w:t>
      </w:r>
    </w:p>
    <w:tbl>
      <w:tblPr>
        <w:tblStyle w:val="a4"/>
        <w:tblW w:w="9761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534"/>
        <w:gridCol w:w="3321"/>
        <w:gridCol w:w="5906"/>
      </w:tblGrid>
      <w:tr w:rsidR="003A3D59" w:rsidRPr="00120B63" w:rsidTr="003A3D59">
        <w:trPr>
          <w:trHeight w:val="664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120B63">
              <w:rPr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120B63">
              <w:rPr>
                <w:b/>
                <w:sz w:val="28"/>
                <w:szCs w:val="20"/>
                <w:lang w:eastAsia="ru-RU"/>
              </w:rPr>
              <w:t>Ф.И.О педагога</w:t>
            </w: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120B63">
              <w:rPr>
                <w:b/>
                <w:sz w:val="28"/>
                <w:szCs w:val="20"/>
                <w:lang w:eastAsia="ru-RU"/>
              </w:rPr>
              <w:t>Отзыв</w:t>
            </w:r>
          </w:p>
        </w:tc>
      </w:tr>
      <w:tr w:rsidR="003A3D59" w:rsidRPr="00120B63" w:rsidTr="003A3D59">
        <w:trPr>
          <w:trHeight w:val="2023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  <w:tr w:rsidR="003A3D59" w:rsidRPr="00120B63" w:rsidTr="003A3D59">
        <w:trPr>
          <w:trHeight w:val="2007"/>
        </w:trPr>
        <w:tc>
          <w:tcPr>
            <w:tcW w:w="534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5906" w:type="dxa"/>
          </w:tcPr>
          <w:p w:rsidR="003A3D59" w:rsidRPr="00120B63" w:rsidRDefault="003A3D59" w:rsidP="00252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ru-RU"/>
              </w:rPr>
            </w:pPr>
          </w:p>
        </w:tc>
      </w:tr>
    </w:tbl>
    <w:p w:rsidR="003A3D59" w:rsidRPr="00A35AB8" w:rsidRDefault="003A3D59">
      <w:pPr>
        <w:rPr>
          <w:i/>
          <w:sz w:val="28"/>
        </w:rPr>
      </w:pPr>
    </w:p>
    <w:sectPr w:rsidR="003A3D59" w:rsidRPr="00A35AB8" w:rsidSect="003A3D59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3A70"/>
    <w:multiLevelType w:val="hybridMultilevel"/>
    <w:tmpl w:val="10D8A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1"/>
    <w:rsid w:val="00231F60"/>
    <w:rsid w:val="003A3D59"/>
    <w:rsid w:val="00A35AB8"/>
    <w:rsid w:val="00AA7248"/>
    <w:rsid w:val="00B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B8"/>
    <w:pPr>
      <w:spacing w:after="0" w:line="240" w:lineRule="auto"/>
    </w:pPr>
  </w:style>
  <w:style w:type="table" w:styleId="a4">
    <w:name w:val="Table Grid"/>
    <w:basedOn w:val="a1"/>
    <w:uiPriority w:val="59"/>
    <w:rsid w:val="003A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B8"/>
    <w:pPr>
      <w:spacing w:after="0" w:line="240" w:lineRule="auto"/>
    </w:pPr>
  </w:style>
  <w:style w:type="table" w:styleId="a4">
    <w:name w:val="Table Grid"/>
    <w:basedOn w:val="a1"/>
    <w:uiPriority w:val="59"/>
    <w:rsid w:val="003A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2015-06-06T15:03:00Z</cp:lastPrinted>
  <dcterms:created xsi:type="dcterms:W3CDTF">2015-06-06T14:43:00Z</dcterms:created>
  <dcterms:modified xsi:type="dcterms:W3CDTF">2015-06-06T15:05:00Z</dcterms:modified>
</cp:coreProperties>
</file>