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97" w:rsidRPr="005D0FBE" w:rsidRDefault="00994697" w:rsidP="00994697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D0FBE">
        <w:rPr>
          <w:rStyle w:val="c5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5D0FBE">
        <w:rPr>
          <w:rStyle w:val="c5"/>
          <w:bCs/>
          <w:color w:val="000000"/>
          <w:sz w:val="28"/>
          <w:szCs w:val="28"/>
        </w:rPr>
        <w:t>Трубчевский</w:t>
      </w:r>
      <w:proofErr w:type="spellEnd"/>
      <w:r w:rsidRPr="005D0FBE">
        <w:rPr>
          <w:rStyle w:val="c5"/>
          <w:bCs/>
          <w:color w:val="000000"/>
          <w:sz w:val="28"/>
          <w:szCs w:val="28"/>
        </w:rPr>
        <w:t xml:space="preserve"> детский сад комбинированного вида</w:t>
      </w:r>
    </w:p>
    <w:p w:rsidR="00994697" w:rsidRPr="005D0FBE" w:rsidRDefault="00994697" w:rsidP="00994697">
      <w:pPr>
        <w:pStyle w:val="c2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D0FBE">
        <w:rPr>
          <w:rStyle w:val="c5"/>
          <w:bCs/>
          <w:color w:val="000000"/>
          <w:sz w:val="28"/>
          <w:szCs w:val="28"/>
        </w:rPr>
        <w:t>«Бел</w:t>
      </w:r>
      <w:r w:rsidRPr="005D0FBE">
        <w:rPr>
          <w:rStyle w:val="c3"/>
          <w:color w:val="000000"/>
          <w:sz w:val="28"/>
          <w:szCs w:val="28"/>
        </w:rPr>
        <w:t>очка»</w:t>
      </w:r>
    </w:p>
    <w:p w:rsidR="00994697" w:rsidRPr="005D0FBE" w:rsidRDefault="00994697" w:rsidP="00994697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h.gjdgxs"/>
      <w:bookmarkEnd w:id="0"/>
      <w:r w:rsidRPr="005D0FBE">
        <w:rPr>
          <w:rStyle w:val="c5"/>
          <w:bCs/>
          <w:color w:val="000000"/>
          <w:sz w:val="28"/>
          <w:szCs w:val="28"/>
        </w:rPr>
        <w:t>242220, Брянская обл. г. Трубчевск, ул. Володарского, 2 В</w:t>
      </w:r>
    </w:p>
    <w:p w:rsidR="00994697" w:rsidRPr="005D0FBE" w:rsidRDefault="00994697" w:rsidP="00994697">
      <w:pPr>
        <w:pStyle w:val="c13"/>
        <w:keepNext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D0FBE">
        <w:rPr>
          <w:rStyle w:val="c23"/>
          <w:bCs/>
          <w:i/>
          <w:iCs/>
          <w:color w:val="000000"/>
          <w:sz w:val="28"/>
          <w:szCs w:val="28"/>
        </w:rPr>
        <w:t>Конспект</w:t>
      </w:r>
    </w:p>
    <w:p w:rsidR="00994697" w:rsidRDefault="00994697" w:rsidP="00994697">
      <w:pPr>
        <w:pStyle w:val="c13"/>
        <w:keepNext/>
        <w:spacing w:before="0" w:beforeAutospacing="0" w:after="0" w:afterAutospacing="0"/>
        <w:jc w:val="center"/>
        <w:rPr>
          <w:rStyle w:val="c23"/>
          <w:i/>
          <w:iCs/>
          <w:sz w:val="28"/>
          <w:szCs w:val="28"/>
        </w:rPr>
      </w:pPr>
      <w:r w:rsidRPr="005D0FBE">
        <w:rPr>
          <w:rStyle w:val="c23"/>
          <w:i/>
          <w:iCs/>
          <w:sz w:val="28"/>
          <w:szCs w:val="28"/>
        </w:rPr>
        <w:t>ОО «Познание»</w:t>
      </w:r>
    </w:p>
    <w:p w:rsidR="00994697" w:rsidRDefault="00994697" w:rsidP="00994697">
      <w:pPr>
        <w:pStyle w:val="c13"/>
        <w:keepNext/>
        <w:spacing w:before="0" w:beforeAutospacing="0" w:after="0" w:afterAutospacing="0"/>
        <w:jc w:val="center"/>
        <w:rPr>
          <w:rStyle w:val="c23"/>
          <w:i/>
          <w:iCs/>
          <w:sz w:val="28"/>
          <w:szCs w:val="28"/>
        </w:rPr>
      </w:pPr>
      <w:r>
        <w:rPr>
          <w:rStyle w:val="c23"/>
          <w:i/>
          <w:iCs/>
          <w:sz w:val="28"/>
          <w:szCs w:val="28"/>
        </w:rPr>
        <w:t>(Ф</w:t>
      </w:r>
      <w:r w:rsidRPr="00994697">
        <w:rPr>
          <w:rStyle w:val="c23"/>
          <w:i/>
          <w:iCs/>
          <w:sz w:val="28"/>
          <w:szCs w:val="28"/>
        </w:rPr>
        <w:t>ормирование элементарных математических представлений</w:t>
      </w:r>
      <w:r>
        <w:rPr>
          <w:rStyle w:val="c23"/>
          <w:i/>
          <w:iCs/>
          <w:sz w:val="28"/>
          <w:szCs w:val="28"/>
        </w:rPr>
        <w:t xml:space="preserve">, </w:t>
      </w:r>
    </w:p>
    <w:p w:rsidR="00994697" w:rsidRPr="00994697" w:rsidRDefault="00994697" w:rsidP="00994697">
      <w:pPr>
        <w:pStyle w:val="c13"/>
        <w:keepNext/>
        <w:spacing w:before="0" w:beforeAutospacing="0" w:after="0" w:afterAutospacing="0"/>
        <w:jc w:val="center"/>
        <w:rPr>
          <w:rStyle w:val="c23"/>
          <w:i/>
          <w:iCs/>
          <w:sz w:val="28"/>
          <w:szCs w:val="28"/>
        </w:rPr>
      </w:pPr>
      <w:r w:rsidRPr="00994697">
        <w:rPr>
          <w:rStyle w:val="c23"/>
          <w:i/>
          <w:iCs/>
          <w:sz w:val="28"/>
          <w:szCs w:val="28"/>
        </w:rPr>
        <w:t>сенсорное развитие)</w:t>
      </w:r>
    </w:p>
    <w:p w:rsidR="00994697" w:rsidRPr="005D0FBE" w:rsidRDefault="00994697" w:rsidP="00994697">
      <w:pPr>
        <w:pStyle w:val="c21"/>
        <w:spacing w:before="0" w:beforeAutospacing="0" w:after="0" w:afterAutospacing="0"/>
        <w:ind w:firstLine="708"/>
        <w:jc w:val="center"/>
        <w:rPr>
          <w:rStyle w:val="c1"/>
          <w:bCs/>
          <w:i/>
          <w:iCs/>
          <w:sz w:val="28"/>
          <w:szCs w:val="28"/>
        </w:rPr>
      </w:pPr>
      <w:r>
        <w:rPr>
          <w:rStyle w:val="c1"/>
          <w:bCs/>
          <w:i/>
          <w:iCs/>
          <w:color w:val="000000"/>
          <w:sz w:val="28"/>
          <w:szCs w:val="28"/>
        </w:rPr>
        <w:t>на тему: "</w:t>
      </w:r>
      <w:r w:rsidRPr="00994697">
        <w:rPr>
          <w:rStyle w:val="c1"/>
          <w:bCs/>
          <w:i/>
          <w:iCs/>
          <w:color w:val="000000"/>
          <w:sz w:val="28"/>
          <w:szCs w:val="28"/>
        </w:rPr>
        <w:t>Найдем цыпленку маму</w:t>
      </w:r>
      <w:r>
        <w:rPr>
          <w:rStyle w:val="c1"/>
          <w:bCs/>
          <w:i/>
          <w:iCs/>
          <w:color w:val="000000"/>
          <w:sz w:val="28"/>
          <w:szCs w:val="28"/>
        </w:rPr>
        <w:t>"</w:t>
      </w:r>
    </w:p>
    <w:p w:rsidR="00994697" w:rsidRPr="005D0FBE" w:rsidRDefault="00994697" w:rsidP="00994697">
      <w:pPr>
        <w:pStyle w:val="c13"/>
        <w:keepNext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1" w:name="h.30j0zll"/>
      <w:bookmarkEnd w:id="1"/>
      <w:r w:rsidRPr="005D0FBE">
        <w:rPr>
          <w:rStyle w:val="c7"/>
          <w:bCs/>
          <w:color w:val="000000"/>
          <w:sz w:val="28"/>
          <w:szCs w:val="28"/>
        </w:rPr>
        <w:t>I</w:t>
      </w:r>
      <w:r w:rsidRPr="005D0FBE">
        <w:rPr>
          <w:rStyle w:val="apple-converted-space"/>
          <w:bCs/>
          <w:color w:val="000000"/>
          <w:sz w:val="28"/>
          <w:szCs w:val="28"/>
        </w:rPr>
        <w:t> </w:t>
      </w:r>
      <w:r w:rsidRPr="005D0FBE">
        <w:rPr>
          <w:rStyle w:val="c1"/>
          <w:bCs/>
          <w:i/>
          <w:iCs/>
          <w:color w:val="000000"/>
          <w:sz w:val="28"/>
          <w:szCs w:val="28"/>
        </w:rPr>
        <w:t>младшая группа</w:t>
      </w:r>
      <w:r w:rsidRPr="005D0FBE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proofErr w:type="spellStart"/>
      <w:r w:rsidRPr="005D0FBE">
        <w:rPr>
          <w:rStyle w:val="c7"/>
          <w:bCs/>
          <w:color w:val="000000"/>
          <w:sz w:val="28"/>
          <w:szCs w:val="28"/>
        </w:rPr>
        <w:t>общеразвивающей</w:t>
      </w:r>
      <w:proofErr w:type="spellEnd"/>
    </w:p>
    <w:p w:rsidR="00994697" w:rsidRPr="006B06D0" w:rsidRDefault="00994697" w:rsidP="00994697">
      <w:pPr>
        <w:pStyle w:val="c13"/>
        <w:keepNext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2" w:name="h.1fob9te"/>
      <w:bookmarkEnd w:id="2"/>
      <w:r w:rsidRPr="005D0FBE">
        <w:rPr>
          <w:rStyle w:val="c7"/>
          <w:bCs/>
          <w:color w:val="000000"/>
          <w:sz w:val="28"/>
          <w:szCs w:val="28"/>
        </w:rPr>
        <w:t> </w:t>
      </w:r>
      <w:r w:rsidRPr="005D0FBE">
        <w:rPr>
          <w:rStyle w:val="c1"/>
          <w:bCs/>
          <w:i/>
          <w:iCs/>
          <w:color w:val="000000"/>
          <w:sz w:val="28"/>
          <w:szCs w:val="28"/>
        </w:rPr>
        <w:t>направленности</w:t>
      </w:r>
    </w:p>
    <w:p w:rsidR="00994697" w:rsidRPr="005D0FBE" w:rsidRDefault="00994697" w:rsidP="00994697">
      <w:pPr>
        <w:pStyle w:val="c12"/>
        <w:keepNext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5D0FBE">
        <w:rPr>
          <w:bCs/>
          <w:i/>
          <w:iCs/>
          <w:color w:val="000000"/>
          <w:sz w:val="28"/>
          <w:szCs w:val="28"/>
        </w:rPr>
        <w:br/>
      </w:r>
      <w:r w:rsidRPr="005D0FBE">
        <w:rPr>
          <w:rStyle w:val="c2"/>
          <w:bCs/>
          <w:i/>
          <w:iCs/>
          <w:color w:val="000000"/>
          <w:sz w:val="28"/>
          <w:szCs w:val="28"/>
        </w:rPr>
        <w:t>Воспитатель</w:t>
      </w:r>
      <w:r w:rsidRPr="005D0FBE">
        <w:rPr>
          <w:rStyle w:val="c3"/>
          <w:color w:val="000000"/>
          <w:sz w:val="28"/>
          <w:szCs w:val="28"/>
        </w:rPr>
        <w:t> </w:t>
      </w:r>
      <w:r w:rsidRPr="005D0FBE">
        <w:rPr>
          <w:rStyle w:val="c11"/>
          <w:i/>
          <w:iCs/>
          <w:color w:val="000000"/>
          <w:sz w:val="28"/>
          <w:szCs w:val="28"/>
        </w:rPr>
        <w:t>1</w:t>
      </w:r>
      <w:r w:rsidRPr="005D0FBE">
        <w:rPr>
          <w:rStyle w:val="c3"/>
          <w:color w:val="000000"/>
          <w:sz w:val="28"/>
          <w:szCs w:val="28"/>
        </w:rPr>
        <w:t> </w:t>
      </w:r>
      <w:r w:rsidRPr="005D0FBE">
        <w:rPr>
          <w:rStyle w:val="c2"/>
          <w:bCs/>
          <w:i/>
          <w:iCs/>
          <w:color w:val="000000"/>
          <w:sz w:val="28"/>
          <w:szCs w:val="28"/>
        </w:rPr>
        <w:t>кв. категории:</w:t>
      </w:r>
    </w:p>
    <w:p w:rsidR="00994697" w:rsidRPr="005D0FBE" w:rsidRDefault="00994697" w:rsidP="00994697">
      <w:pPr>
        <w:pStyle w:val="c20"/>
        <w:keepNext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5D0FBE">
        <w:rPr>
          <w:rStyle w:val="c2"/>
          <w:bCs/>
          <w:i/>
          <w:iCs/>
          <w:color w:val="000000"/>
          <w:sz w:val="28"/>
          <w:szCs w:val="28"/>
        </w:rPr>
        <w:t>Исаева Г.Д.</w:t>
      </w:r>
    </w:p>
    <w:p w:rsidR="00994697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94697" w:rsidRPr="009B7B85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9B7B85">
        <w:rPr>
          <w:rFonts w:ascii="Times New Roman" w:hAnsi="Times New Roman" w:cs="Times New Roman"/>
          <w:b/>
        </w:rPr>
        <w:t>Образовательные области.</w:t>
      </w:r>
    </w:p>
    <w:p w:rsidR="00994697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00EC">
        <w:rPr>
          <w:rFonts w:ascii="Times New Roman" w:hAnsi="Times New Roman" w:cs="Times New Roman"/>
        </w:rPr>
        <w:t>Познание (формирование элементарных математических пре</w:t>
      </w:r>
      <w:r>
        <w:rPr>
          <w:rFonts w:ascii="Times New Roman" w:hAnsi="Times New Roman" w:cs="Times New Roman"/>
        </w:rPr>
        <w:t>дставлений, сенсорное развитие),</w:t>
      </w:r>
    </w:p>
    <w:p w:rsidR="00994697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94697">
        <w:rPr>
          <w:rFonts w:ascii="Times New Roman" w:hAnsi="Times New Roman" w:cs="Times New Roman"/>
        </w:rPr>
        <w:t>Коммуникация</w:t>
      </w:r>
      <w:r>
        <w:rPr>
          <w:rFonts w:ascii="Times New Roman" w:hAnsi="Times New Roman" w:cs="Times New Roman"/>
        </w:rPr>
        <w:t>,</w:t>
      </w:r>
    </w:p>
    <w:p w:rsidR="00994697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Чтение художественной литературы,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Физическая культура.</w:t>
      </w:r>
    </w:p>
    <w:p w:rsidR="00994697" w:rsidRPr="00994697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994697">
        <w:rPr>
          <w:rFonts w:ascii="Times New Roman" w:hAnsi="Times New Roman" w:cs="Times New Roman"/>
          <w:b/>
        </w:rPr>
        <w:t>Тема: «Найдем цыпленку маму».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Задачи НОД.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4697">
        <w:rPr>
          <w:rFonts w:ascii="Times New Roman" w:hAnsi="Times New Roman" w:cs="Times New Roman"/>
          <w:b/>
        </w:rPr>
        <w:t>Обучающие</w:t>
      </w:r>
      <w:r w:rsidRPr="00B100EC">
        <w:rPr>
          <w:rFonts w:ascii="Times New Roman" w:hAnsi="Times New Roman" w:cs="Times New Roman"/>
        </w:rPr>
        <w:t>: совершенствовать умение различать цвета красный, синий, желтый, зеленый.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Закреплять понятие «один» и «много». Упражнять в сравнении предметов по величине, группировать однородные предметы.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4697">
        <w:rPr>
          <w:rFonts w:ascii="Times New Roman" w:hAnsi="Times New Roman" w:cs="Times New Roman"/>
          <w:b/>
        </w:rPr>
        <w:t>Развивающие</w:t>
      </w:r>
      <w:r w:rsidRPr="00B100EC">
        <w:rPr>
          <w:rFonts w:ascii="Times New Roman" w:hAnsi="Times New Roman" w:cs="Times New Roman"/>
        </w:rPr>
        <w:t>: развивать координацию мелких движений кисти рук.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4697">
        <w:rPr>
          <w:rFonts w:ascii="Times New Roman" w:hAnsi="Times New Roman" w:cs="Times New Roman"/>
          <w:b/>
        </w:rPr>
        <w:t>Воспитательные</w:t>
      </w:r>
      <w:r w:rsidRPr="00B100EC">
        <w:rPr>
          <w:rFonts w:ascii="Times New Roman" w:hAnsi="Times New Roman" w:cs="Times New Roman"/>
        </w:rPr>
        <w:t>: воспитывать сострадание, желание помочь цыпленку.</w:t>
      </w:r>
    </w:p>
    <w:p w:rsidR="00994697" w:rsidRPr="00994697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994697">
        <w:rPr>
          <w:rFonts w:ascii="Times New Roman" w:hAnsi="Times New Roman" w:cs="Times New Roman"/>
          <w:b/>
        </w:rPr>
        <w:t>Реализация детских видов деятельности в НОД: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00EC">
        <w:rPr>
          <w:rFonts w:ascii="Times New Roman" w:hAnsi="Times New Roman" w:cs="Times New Roman"/>
        </w:rPr>
        <w:t>игровая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00EC">
        <w:rPr>
          <w:rFonts w:ascii="Times New Roman" w:hAnsi="Times New Roman" w:cs="Times New Roman"/>
        </w:rPr>
        <w:t>коммуникативная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00EC">
        <w:rPr>
          <w:rFonts w:ascii="Times New Roman" w:hAnsi="Times New Roman" w:cs="Times New Roman"/>
        </w:rPr>
        <w:t>двигательная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00EC">
        <w:rPr>
          <w:rFonts w:ascii="Times New Roman" w:hAnsi="Times New Roman" w:cs="Times New Roman"/>
        </w:rPr>
        <w:t>чтение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00EC">
        <w:rPr>
          <w:rFonts w:ascii="Times New Roman" w:hAnsi="Times New Roman" w:cs="Times New Roman"/>
        </w:rPr>
        <w:t>познавательно-исследовательская.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4697">
        <w:rPr>
          <w:rFonts w:ascii="Times New Roman" w:hAnsi="Times New Roman" w:cs="Times New Roman"/>
          <w:b/>
        </w:rPr>
        <w:t>Планируемые результаты уровня интегративных качеств:</w:t>
      </w:r>
      <w:r w:rsidRPr="00B100EC">
        <w:rPr>
          <w:rFonts w:ascii="Times New Roman" w:hAnsi="Times New Roman" w:cs="Times New Roman"/>
        </w:rPr>
        <w:t xml:space="preserve"> проявляет желание играть в подвижные игры с простым содержанием, несложными движениями.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4697">
        <w:rPr>
          <w:rFonts w:ascii="Times New Roman" w:hAnsi="Times New Roman" w:cs="Times New Roman"/>
          <w:b/>
        </w:rPr>
        <w:t>Материал</w:t>
      </w:r>
      <w:r w:rsidRPr="00B100EC">
        <w:rPr>
          <w:rFonts w:ascii="Times New Roman" w:hAnsi="Times New Roman" w:cs="Times New Roman"/>
        </w:rPr>
        <w:t>: курица, цыпленок, две куклы, печенье круглой и квадратной формы, блюдца, два зайца, яблоки большие и маленькие, два блюдца, цветы, бабочки, колобок, дидактическая игра: «Веселый художник».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1. Организационный момент.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lastRenderedPageBreak/>
        <w:t>Пальчиковая игра: «Моя семья».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2. Игровой момент.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 xml:space="preserve">Жил на свете цыпленок. Он был желтенький, маленький, вот такой (показ руками). И была у него мама –курица. Она была большая, красивая. Мама-курица очень любила своего сыночка-цыпленка. Однажды цыпленок пошел без мамы гулять и заблудился. 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Цыпленку стало холодно и он хотел есть. Давайте поможем найти его маму.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-Дорога будет длинная, и мы поедим на поезде.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 xml:space="preserve">3. Игра: « Поезд» 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4. –Приехали. Здесь живут куклы – Катя и Оля. Спросим у них не знают ли они где живет курица?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-Знаем, но помогите нам поделить печенье. Кате положим  круглое печенье, а Оле квадратное. Закрепить с детьми форму печенья. Уточнить цвет печенья. Разложить печенье по блюдцам. Уточнить цвет блюдца. Куклы благодарят детей за разложенное печенье и дают им колобка, который покажет дорогу к маме-курице.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5. Дети встречают зайчат, здороваются с ним. Рассматривают их. Один большой, другой маленький, оба беленькие.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-Зайчики хотят яблок, да не могут сорвать. Давайте им поможем, большому зайчику нарвем больших яблок, а маленькому зайчику маленьких яблок.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 xml:space="preserve">6. Подвижная игра: «Зайка беленький сидит» . 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 xml:space="preserve">7. Дети приходят на цветочную поляну. 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-Сколько здесь цветов? (Много).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-Какого цвета? (Красные, синие, зеленые,</w:t>
      </w:r>
      <w:r>
        <w:rPr>
          <w:rFonts w:ascii="Times New Roman" w:hAnsi="Times New Roman" w:cs="Times New Roman"/>
        </w:rPr>
        <w:t xml:space="preserve"> </w:t>
      </w:r>
      <w:r w:rsidRPr="00B100EC">
        <w:rPr>
          <w:rFonts w:ascii="Times New Roman" w:hAnsi="Times New Roman" w:cs="Times New Roman"/>
        </w:rPr>
        <w:t xml:space="preserve">желтые). 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-А вот и бабочки прилетели(каждому ребенку даю по бабочке).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-Сколько Даша у тебя бабочек? (Одна). А Лены?(Одна).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-Посадите бабочку на цветок,  такого же цвета, как и бабочка.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 На какой цветок ты Дима посадил бабочку?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2-Сколько стало бабочек на поляне? (Много).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-А сколько у детей? (Ни одной).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8. Дидактическая игра: «Веселый художник».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9. –</w:t>
      </w:r>
      <w:proofErr w:type="spellStart"/>
      <w:r w:rsidRPr="00B100EC">
        <w:rPr>
          <w:rFonts w:ascii="Times New Roman" w:hAnsi="Times New Roman" w:cs="Times New Roman"/>
        </w:rPr>
        <w:t>Ко-ко-ко</w:t>
      </w:r>
      <w:proofErr w:type="spellEnd"/>
      <w:r w:rsidRPr="00B100EC">
        <w:rPr>
          <w:rFonts w:ascii="Times New Roman" w:hAnsi="Times New Roman" w:cs="Times New Roman"/>
        </w:rPr>
        <w:t>. (Появляется курочка).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-Курочка где ты была ?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Чтение стихотворения: «</w:t>
      </w:r>
      <w:proofErr w:type="spellStart"/>
      <w:r w:rsidRPr="00B100EC">
        <w:rPr>
          <w:rFonts w:ascii="Times New Roman" w:hAnsi="Times New Roman" w:cs="Times New Roman"/>
        </w:rPr>
        <w:t>Курочка-Рябушечка</w:t>
      </w:r>
      <w:proofErr w:type="spellEnd"/>
      <w:r w:rsidRPr="00B100EC">
        <w:rPr>
          <w:rFonts w:ascii="Times New Roman" w:hAnsi="Times New Roman" w:cs="Times New Roman"/>
        </w:rPr>
        <w:t>».</w:t>
      </w:r>
    </w:p>
    <w:p w:rsidR="00994697" w:rsidRPr="00B100EC" w:rsidRDefault="00994697" w:rsidP="009946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B100EC">
        <w:rPr>
          <w:rFonts w:ascii="Times New Roman" w:hAnsi="Times New Roman" w:cs="Times New Roman"/>
        </w:rPr>
        <w:t>Цыпленок возвращается к маме, дети благодарят за помощь колобка, вспоминают с</w:t>
      </w:r>
    </w:p>
    <w:p w:rsidR="00075A39" w:rsidRDefault="00994697" w:rsidP="00994697">
      <w:pPr>
        <w:spacing w:after="0" w:line="360" w:lineRule="auto"/>
        <w:ind w:firstLine="567"/>
        <w:jc w:val="both"/>
      </w:pPr>
      <w:r w:rsidRPr="00B100EC">
        <w:rPr>
          <w:rFonts w:ascii="Times New Roman" w:hAnsi="Times New Roman" w:cs="Times New Roman"/>
        </w:rPr>
        <w:t>кем они встречались, в какие игры играли. Садятся на поезд и возвращаются в группу.</w:t>
      </w:r>
    </w:p>
    <w:sectPr w:rsidR="00075A39" w:rsidSect="00B1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994697"/>
    <w:rsid w:val="002647A9"/>
    <w:rsid w:val="006D31A5"/>
    <w:rsid w:val="00994697"/>
    <w:rsid w:val="00DE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4697"/>
  </w:style>
  <w:style w:type="paragraph" w:customStyle="1" w:styleId="c25">
    <w:name w:val="c25"/>
    <w:basedOn w:val="a"/>
    <w:rsid w:val="009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4697"/>
  </w:style>
  <w:style w:type="character" w:customStyle="1" w:styleId="c23">
    <w:name w:val="c23"/>
    <w:basedOn w:val="a0"/>
    <w:rsid w:val="00994697"/>
  </w:style>
  <w:style w:type="character" w:customStyle="1" w:styleId="c7">
    <w:name w:val="c7"/>
    <w:basedOn w:val="a0"/>
    <w:rsid w:val="00994697"/>
  </w:style>
  <w:style w:type="paragraph" w:customStyle="1" w:styleId="c21">
    <w:name w:val="c21"/>
    <w:basedOn w:val="a"/>
    <w:rsid w:val="009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4697"/>
  </w:style>
  <w:style w:type="character" w:customStyle="1" w:styleId="apple-converted-space">
    <w:name w:val="apple-converted-space"/>
    <w:basedOn w:val="a0"/>
    <w:rsid w:val="00994697"/>
  </w:style>
  <w:style w:type="paragraph" w:customStyle="1" w:styleId="c12">
    <w:name w:val="c12"/>
    <w:basedOn w:val="a"/>
    <w:rsid w:val="009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4697"/>
  </w:style>
  <w:style w:type="character" w:customStyle="1" w:styleId="c11">
    <w:name w:val="c11"/>
    <w:basedOn w:val="a0"/>
    <w:rsid w:val="00994697"/>
  </w:style>
  <w:style w:type="paragraph" w:customStyle="1" w:styleId="c20">
    <w:name w:val="c20"/>
    <w:basedOn w:val="a"/>
    <w:rsid w:val="009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</dc:creator>
  <cp:lastModifiedBy>pirat</cp:lastModifiedBy>
  <cp:revision>1</cp:revision>
  <dcterms:created xsi:type="dcterms:W3CDTF">2015-10-04T19:31:00Z</dcterms:created>
  <dcterms:modified xsi:type="dcterms:W3CDTF">2015-10-04T19:41:00Z</dcterms:modified>
</cp:coreProperties>
</file>