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2B" w:rsidRPr="006A2CDD" w:rsidRDefault="00A53A2B" w:rsidP="00A53A2B">
      <w:pPr>
        <w:spacing w:after="0" w:line="240" w:lineRule="auto"/>
        <w:jc w:val="center"/>
        <w:rPr>
          <w:rFonts w:ascii="Times New Roman" w:hAnsi="Times New Roman"/>
          <w:sz w:val="28"/>
          <w:szCs w:val="28"/>
        </w:rPr>
      </w:pPr>
      <w:r w:rsidRPr="006A2CDD">
        <w:rPr>
          <w:rFonts w:ascii="Times New Roman" w:hAnsi="Times New Roman"/>
          <w:sz w:val="28"/>
          <w:szCs w:val="28"/>
        </w:rPr>
        <w:t>Муниципальное бюджетное общеобразовательное учреждение «Зайцевореченская общеобразовательная средняя школа»</w:t>
      </w:r>
    </w:p>
    <w:p w:rsidR="00A53A2B" w:rsidRPr="008C54B4" w:rsidRDefault="00A53A2B" w:rsidP="00A53A2B">
      <w:pPr>
        <w:jc w:val="center"/>
        <w:rPr>
          <w:rFonts w:ascii="Times New Roman" w:hAnsi="Times New Roman"/>
          <w:color w:val="000000"/>
          <w:sz w:val="28"/>
          <w:szCs w:val="28"/>
        </w:rPr>
      </w:pPr>
    </w:p>
    <w:p w:rsidR="00A53A2B" w:rsidRPr="008C54B4" w:rsidRDefault="00A53A2B" w:rsidP="00A53A2B">
      <w:pPr>
        <w:jc w:val="center"/>
        <w:rPr>
          <w:rFonts w:ascii="Times New Roman" w:hAnsi="Times New Roman"/>
          <w:color w:val="000000"/>
          <w:sz w:val="28"/>
          <w:szCs w:val="28"/>
        </w:rPr>
      </w:pPr>
    </w:p>
    <w:p w:rsidR="00A53A2B" w:rsidRPr="008C54B4" w:rsidRDefault="00A53A2B" w:rsidP="00A53A2B">
      <w:pPr>
        <w:jc w:val="center"/>
        <w:rPr>
          <w:rFonts w:ascii="Times New Roman" w:hAnsi="Times New Roman"/>
          <w:color w:val="000000"/>
          <w:sz w:val="28"/>
          <w:szCs w:val="28"/>
        </w:rPr>
      </w:pPr>
    </w:p>
    <w:p w:rsidR="00A53A2B" w:rsidRDefault="00A53A2B" w:rsidP="00A53A2B">
      <w:pPr>
        <w:tabs>
          <w:tab w:val="left" w:pos="2726"/>
          <w:tab w:val="center" w:pos="4677"/>
        </w:tabs>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Работа по самообразованию</w:t>
      </w:r>
    </w:p>
    <w:p w:rsidR="00A53A2B" w:rsidRDefault="00A53A2B" w:rsidP="00A53A2B">
      <w:pPr>
        <w:tabs>
          <w:tab w:val="left" w:pos="2726"/>
          <w:tab w:val="center" w:pos="4677"/>
        </w:tabs>
        <w:rPr>
          <w:rFonts w:ascii="Times New Roman" w:hAnsi="Times New Roman"/>
          <w:color w:val="000000"/>
          <w:sz w:val="28"/>
          <w:szCs w:val="28"/>
        </w:rPr>
      </w:pPr>
    </w:p>
    <w:p w:rsidR="00A53A2B" w:rsidRPr="006A2CDD" w:rsidRDefault="00A53A2B" w:rsidP="00A53A2B">
      <w:pPr>
        <w:tabs>
          <w:tab w:val="left" w:pos="2726"/>
          <w:tab w:val="center" w:pos="4677"/>
        </w:tabs>
        <w:rPr>
          <w:rFonts w:ascii="Times New Roman" w:hAnsi="Times New Roman"/>
          <w:color w:val="000000"/>
          <w:sz w:val="28"/>
          <w:szCs w:val="28"/>
        </w:rPr>
      </w:pPr>
    </w:p>
    <w:p w:rsidR="00A53A2B" w:rsidRPr="008C54B4" w:rsidRDefault="00A53A2B" w:rsidP="00A53A2B">
      <w:pPr>
        <w:jc w:val="center"/>
        <w:rPr>
          <w:rFonts w:ascii="Times New Roman" w:hAnsi="Times New Roman"/>
          <w:color w:val="000000"/>
          <w:sz w:val="28"/>
          <w:szCs w:val="28"/>
        </w:rPr>
      </w:pPr>
      <w:r w:rsidRPr="008C54B4">
        <w:rPr>
          <w:rFonts w:ascii="Times New Roman" w:hAnsi="Times New Roman"/>
          <w:color w:val="000000"/>
          <w:sz w:val="28"/>
          <w:szCs w:val="28"/>
        </w:rPr>
        <w:t xml:space="preserve">Тема: </w:t>
      </w:r>
      <w:r w:rsidRPr="00D712F0">
        <w:rPr>
          <w:rFonts w:ascii="Times New Roman" w:hAnsi="Times New Roman"/>
          <w:b/>
          <w:bCs/>
          <w:color w:val="000000"/>
          <w:sz w:val="28"/>
          <w:szCs w:val="28"/>
        </w:rPr>
        <w:t>Развитие воображения у дошкольников</w:t>
      </w:r>
    </w:p>
    <w:p w:rsidR="00A53A2B" w:rsidRPr="00D712F0" w:rsidRDefault="00A53A2B" w:rsidP="00A53A2B">
      <w:pPr>
        <w:shd w:val="clear" w:color="auto" w:fill="FFFFFF"/>
        <w:ind w:left="426" w:right="-143"/>
        <w:jc w:val="center"/>
        <w:rPr>
          <w:rFonts w:ascii="Times New Roman" w:hAnsi="Times New Roman"/>
          <w:color w:val="000000"/>
          <w:sz w:val="28"/>
          <w:szCs w:val="28"/>
        </w:rPr>
      </w:pPr>
      <w:r w:rsidRPr="00877023">
        <w:rPr>
          <w:rFonts w:ascii="Times New Roman" w:hAnsi="Times New Roman"/>
          <w:b/>
          <w:bCs/>
          <w:color w:val="000000"/>
          <w:sz w:val="28"/>
          <w:szCs w:val="28"/>
        </w:rPr>
        <w:t>Формы проявления воображения</w:t>
      </w:r>
      <w:proofErr w:type="gramStart"/>
      <w:r w:rsidRPr="00877023">
        <w:rPr>
          <w:rFonts w:ascii="Times New Roman" w:hAnsi="Times New Roman"/>
          <w:b/>
          <w:bCs/>
          <w:color w:val="000000"/>
          <w:sz w:val="28"/>
          <w:szCs w:val="28"/>
        </w:rPr>
        <w:t xml:space="preserve"> </w:t>
      </w:r>
      <w:r>
        <w:rPr>
          <w:rFonts w:ascii="Times New Roman" w:hAnsi="Times New Roman"/>
          <w:b/>
          <w:bCs/>
          <w:color w:val="000000"/>
          <w:sz w:val="28"/>
          <w:szCs w:val="28"/>
        </w:rPr>
        <w:t>.</w:t>
      </w:r>
      <w:proofErr w:type="gramEnd"/>
    </w:p>
    <w:p w:rsidR="00A53A2B" w:rsidRPr="008C54B4" w:rsidRDefault="00A53A2B" w:rsidP="00A53A2B">
      <w:pPr>
        <w:rPr>
          <w:rFonts w:ascii="Times New Roman" w:hAnsi="Times New Roman"/>
          <w:color w:val="000000"/>
          <w:sz w:val="28"/>
          <w:szCs w:val="28"/>
        </w:rPr>
      </w:pPr>
    </w:p>
    <w:p w:rsidR="00A53A2B" w:rsidRPr="008C54B4" w:rsidRDefault="00A53A2B" w:rsidP="00A53A2B">
      <w:pPr>
        <w:rPr>
          <w:rFonts w:ascii="Times New Roman" w:hAnsi="Times New Roman"/>
          <w:color w:val="000000"/>
          <w:sz w:val="28"/>
          <w:szCs w:val="28"/>
        </w:rPr>
      </w:pPr>
    </w:p>
    <w:p w:rsidR="00A53A2B" w:rsidRPr="008C54B4" w:rsidRDefault="00A53A2B" w:rsidP="00A53A2B">
      <w:pPr>
        <w:rPr>
          <w:rFonts w:ascii="Times New Roman" w:hAnsi="Times New Roman"/>
          <w:color w:val="000000"/>
          <w:sz w:val="28"/>
          <w:szCs w:val="28"/>
        </w:rPr>
      </w:pPr>
    </w:p>
    <w:p w:rsidR="00A53A2B" w:rsidRDefault="00A53A2B" w:rsidP="00A53A2B">
      <w:pPr>
        <w:jc w:val="right"/>
        <w:rPr>
          <w:rFonts w:ascii="Times New Roman" w:hAnsi="Times New Roman"/>
          <w:color w:val="000000"/>
          <w:sz w:val="28"/>
          <w:szCs w:val="28"/>
        </w:rPr>
      </w:pPr>
      <w:r w:rsidRPr="006A2CDD">
        <w:rPr>
          <w:rFonts w:ascii="Times New Roman" w:hAnsi="Times New Roman"/>
          <w:color w:val="000000"/>
          <w:sz w:val="28"/>
          <w:szCs w:val="28"/>
        </w:rPr>
        <w:t xml:space="preserve">Выполнил </w:t>
      </w:r>
      <w:r>
        <w:rPr>
          <w:rFonts w:ascii="Times New Roman" w:hAnsi="Times New Roman"/>
          <w:color w:val="000000"/>
          <w:sz w:val="28"/>
          <w:szCs w:val="28"/>
        </w:rPr>
        <w:t>воспитатель</w:t>
      </w:r>
      <w:r w:rsidRPr="006A2CDD">
        <w:rPr>
          <w:rFonts w:ascii="Times New Roman" w:hAnsi="Times New Roman"/>
          <w:color w:val="000000"/>
          <w:sz w:val="28"/>
          <w:szCs w:val="28"/>
        </w:rPr>
        <w:t xml:space="preserve">: </w:t>
      </w:r>
    </w:p>
    <w:p w:rsidR="00A53A2B" w:rsidRPr="006A2CDD" w:rsidRDefault="00A53A2B" w:rsidP="00A53A2B">
      <w:pPr>
        <w:jc w:val="right"/>
        <w:rPr>
          <w:rFonts w:ascii="Times New Roman" w:hAnsi="Times New Roman"/>
          <w:color w:val="000000"/>
          <w:sz w:val="28"/>
          <w:szCs w:val="28"/>
        </w:rPr>
      </w:pPr>
      <w:r w:rsidRPr="006A2CDD">
        <w:rPr>
          <w:rFonts w:ascii="Times New Roman" w:hAnsi="Times New Roman"/>
          <w:color w:val="000000"/>
          <w:sz w:val="28"/>
          <w:szCs w:val="28"/>
        </w:rPr>
        <w:t xml:space="preserve"> Попкова Анастасия Владимировна</w:t>
      </w:r>
    </w:p>
    <w:p w:rsidR="00A53A2B" w:rsidRPr="006A2CDD" w:rsidRDefault="00A53A2B" w:rsidP="00A53A2B">
      <w:pPr>
        <w:jc w:val="right"/>
        <w:rPr>
          <w:rFonts w:ascii="Times New Roman" w:hAnsi="Times New Roman"/>
          <w:color w:val="000000"/>
          <w:sz w:val="28"/>
          <w:szCs w:val="28"/>
        </w:rPr>
      </w:pPr>
    </w:p>
    <w:p w:rsidR="00A53A2B" w:rsidRPr="006A2CDD" w:rsidRDefault="00A53A2B" w:rsidP="00A53A2B">
      <w:pPr>
        <w:jc w:val="center"/>
        <w:rPr>
          <w:rFonts w:ascii="Times New Roman" w:hAnsi="Times New Roman"/>
          <w:color w:val="000000"/>
          <w:sz w:val="28"/>
          <w:szCs w:val="28"/>
        </w:rPr>
      </w:pPr>
    </w:p>
    <w:p w:rsidR="00A53A2B" w:rsidRDefault="00A53A2B" w:rsidP="00A53A2B">
      <w:pPr>
        <w:rPr>
          <w:rFonts w:ascii="Times New Roman" w:hAnsi="Times New Roman"/>
          <w:color w:val="000000"/>
          <w:sz w:val="28"/>
          <w:szCs w:val="28"/>
        </w:rPr>
      </w:pPr>
    </w:p>
    <w:p w:rsidR="00A53A2B" w:rsidRDefault="00A53A2B" w:rsidP="00A53A2B">
      <w:pPr>
        <w:rPr>
          <w:rFonts w:ascii="Times New Roman" w:hAnsi="Times New Roman"/>
          <w:color w:val="000000"/>
          <w:sz w:val="28"/>
          <w:szCs w:val="28"/>
        </w:rPr>
      </w:pPr>
    </w:p>
    <w:p w:rsidR="00A53A2B" w:rsidRDefault="00A53A2B" w:rsidP="00A53A2B">
      <w:pPr>
        <w:rPr>
          <w:rFonts w:ascii="Times New Roman" w:hAnsi="Times New Roman"/>
          <w:color w:val="000000"/>
          <w:sz w:val="28"/>
          <w:szCs w:val="28"/>
        </w:rPr>
      </w:pPr>
    </w:p>
    <w:p w:rsidR="00A53A2B" w:rsidRDefault="00A53A2B" w:rsidP="00A53A2B">
      <w:pPr>
        <w:rPr>
          <w:rFonts w:ascii="Times New Roman" w:hAnsi="Times New Roman"/>
          <w:color w:val="000000"/>
          <w:sz w:val="28"/>
          <w:szCs w:val="28"/>
        </w:rPr>
      </w:pPr>
    </w:p>
    <w:p w:rsidR="00A53A2B" w:rsidRDefault="00A53A2B" w:rsidP="00A53A2B">
      <w:pPr>
        <w:rPr>
          <w:rFonts w:ascii="Times New Roman" w:hAnsi="Times New Roman"/>
          <w:color w:val="000000"/>
          <w:sz w:val="28"/>
          <w:szCs w:val="28"/>
        </w:rPr>
      </w:pPr>
    </w:p>
    <w:p w:rsidR="00A53A2B" w:rsidRDefault="00A53A2B" w:rsidP="00A53A2B">
      <w:pPr>
        <w:rPr>
          <w:rFonts w:ascii="Times New Roman" w:hAnsi="Times New Roman"/>
          <w:color w:val="000000"/>
          <w:sz w:val="28"/>
          <w:szCs w:val="28"/>
        </w:rPr>
      </w:pPr>
    </w:p>
    <w:p w:rsidR="00A53A2B" w:rsidRPr="006A2CDD" w:rsidRDefault="00A53A2B" w:rsidP="00A53A2B">
      <w:pPr>
        <w:rPr>
          <w:rFonts w:ascii="Times New Roman" w:hAnsi="Times New Roman"/>
          <w:color w:val="000000"/>
          <w:sz w:val="28"/>
          <w:szCs w:val="28"/>
        </w:rPr>
      </w:pPr>
    </w:p>
    <w:p w:rsidR="00A53A2B" w:rsidRPr="006A2CDD" w:rsidRDefault="00A53A2B" w:rsidP="00A53A2B">
      <w:pPr>
        <w:jc w:val="center"/>
        <w:rPr>
          <w:rFonts w:ascii="Times New Roman" w:hAnsi="Times New Roman"/>
          <w:color w:val="000000"/>
          <w:sz w:val="28"/>
          <w:szCs w:val="28"/>
        </w:rPr>
      </w:pPr>
    </w:p>
    <w:p w:rsidR="00A53A2B" w:rsidRPr="00A53A2B" w:rsidRDefault="00A53A2B" w:rsidP="00A53A2B">
      <w:pPr>
        <w:jc w:val="center"/>
        <w:rPr>
          <w:rFonts w:ascii="Times New Roman" w:hAnsi="Times New Roman"/>
          <w:color w:val="000000"/>
          <w:sz w:val="28"/>
          <w:szCs w:val="28"/>
        </w:rPr>
      </w:pPr>
      <w:r>
        <w:rPr>
          <w:rFonts w:ascii="Times New Roman" w:hAnsi="Times New Roman"/>
          <w:color w:val="000000"/>
          <w:sz w:val="28"/>
          <w:szCs w:val="28"/>
        </w:rPr>
        <w:t xml:space="preserve">с.п. Зайцева Речка </w:t>
      </w:r>
    </w:p>
    <w:p w:rsidR="00A53A2B" w:rsidRPr="00F916FD" w:rsidRDefault="00A53A2B" w:rsidP="00A53A2B">
      <w:pPr>
        <w:pStyle w:val="a3"/>
        <w:shd w:val="clear" w:color="auto" w:fill="FFFFFF"/>
        <w:spacing w:before="0" w:after="280"/>
        <w:jc w:val="center"/>
        <w:rPr>
          <w:color w:val="000000"/>
          <w:sz w:val="28"/>
          <w:szCs w:val="28"/>
        </w:rPr>
      </w:pPr>
      <w:r w:rsidRPr="00F916FD">
        <w:rPr>
          <w:b/>
          <w:bCs/>
          <w:color w:val="000000"/>
          <w:sz w:val="28"/>
          <w:szCs w:val="28"/>
        </w:rPr>
        <w:lastRenderedPageBreak/>
        <w:t>Введение</w:t>
      </w:r>
    </w:p>
    <w:p w:rsidR="00A53A2B" w:rsidRDefault="00A53A2B" w:rsidP="00A53A2B">
      <w:pPr>
        <w:pStyle w:val="a3"/>
        <w:shd w:val="clear" w:color="auto" w:fill="FFFFFF"/>
        <w:ind w:firstLine="708"/>
        <w:jc w:val="both"/>
        <w:rPr>
          <w:color w:val="000000"/>
          <w:sz w:val="28"/>
          <w:szCs w:val="28"/>
        </w:rPr>
      </w:pPr>
      <w:r w:rsidRPr="002D1992">
        <w:rPr>
          <w:color w:val="000000"/>
          <w:sz w:val="28"/>
          <w:szCs w:val="28"/>
        </w:rPr>
        <w:t>В сложной структуре человеческой психики есть удивительное свойство - воображение. Если при помощи восприятия и мышления человек узнает о свойствах, связях и отношениях вещей, явлений, существующих реально, то в воображении отражается и то, что есть, но недоступно по каким-либо причинам, и то, что было, но свидетелем чего человек не мог быть, и то, чего нет, но что может быть. В воображении находит отражение и то, что никогда не произойдет, чему не суждено сбыться. Иначе говоря, в воображении человек выходит за пределы реальной жизни: он может перемещать вещи, события, процессы из настоящего в будущее, в прошлое, из одного пространства в другое.</w:t>
      </w:r>
    </w:p>
    <w:p w:rsidR="00A53A2B" w:rsidRDefault="00A53A2B" w:rsidP="00A53A2B">
      <w:pPr>
        <w:pStyle w:val="a3"/>
        <w:shd w:val="clear" w:color="auto" w:fill="FFFFFF"/>
        <w:ind w:firstLine="708"/>
        <w:jc w:val="both"/>
        <w:rPr>
          <w:color w:val="000000"/>
          <w:sz w:val="28"/>
          <w:szCs w:val="28"/>
        </w:rPr>
      </w:pPr>
      <w:r w:rsidRPr="002D1992">
        <w:rPr>
          <w:color w:val="000000"/>
          <w:sz w:val="28"/>
          <w:szCs w:val="28"/>
        </w:rPr>
        <w:t>Воображение - это психический процесс создания образов предметов, ситуаций, обстоятельств путем приведения имеющихся у человека знаний в новое сочетание.</w:t>
      </w:r>
    </w:p>
    <w:p w:rsidR="00A53A2B" w:rsidRDefault="00A53A2B" w:rsidP="00A53A2B">
      <w:pPr>
        <w:pStyle w:val="a3"/>
        <w:shd w:val="clear" w:color="auto" w:fill="FFFFFF"/>
        <w:ind w:firstLine="708"/>
        <w:jc w:val="both"/>
        <w:rPr>
          <w:color w:val="000000"/>
          <w:sz w:val="28"/>
          <w:szCs w:val="28"/>
        </w:rPr>
      </w:pPr>
      <w:r w:rsidRPr="002D1992">
        <w:rPr>
          <w:color w:val="000000"/>
          <w:sz w:val="28"/>
          <w:szCs w:val="28"/>
        </w:rPr>
        <w:t>Воображение не может развернуться на пустом месте. Для того чтобы начать фантазировать, человек должен увидеть, услышать, получить впечатления и запомнить их.</w:t>
      </w:r>
    </w:p>
    <w:p w:rsidR="00A53A2B" w:rsidRDefault="00A53A2B" w:rsidP="00A53A2B">
      <w:pPr>
        <w:pStyle w:val="a3"/>
        <w:shd w:val="clear" w:color="auto" w:fill="FFFFFF"/>
        <w:ind w:firstLine="708"/>
        <w:jc w:val="both"/>
        <w:rPr>
          <w:color w:val="000000"/>
          <w:sz w:val="28"/>
          <w:szCs w:val="28"/>
        </w:rPr>
      </w:pPr>
      <w:r w:rsidRPr="002D1992">
        <w:rPr>
          <w:color w:val="000000"/>
          <w:sz w:val="28"/>
          <w:szCs w:val="28"/>
        </w:rPr>
        <w:t>Чем больше знаний, чем богаче опыт человека, чем разнообразнее его впечатления, тем больше возможностей для сочетания образов.</w:t>
      </w:r>
    </w:p>
    <w:p w:rsidR="00A53A2B" w:rsidRDefault="00A53A2B" w:rsidP="00A53A2B">
      <w:pPr>
        <w:pStyle w:val="a3"/>
        <w:shd w:val="clear" w:color="auto" w:fill="FFFFFF"/>
        <w:ind w:firstLine="708"/>
        <w:jc w:val="both"/>
        <w:rPr>
          <w:color w:val="000000"/>
          <w:sz w:val="28"/>
          <w:szCs w:val="28"/>
        </w:rPr>
      </w:pPr>
      <w:r w:rsidRPr="002D1992">
        <w:rPr>
          <w:color w:val="000000"/>
          <w:sz w:val="28"/>
          <w:szCs w:val="28"/>
        </w:rPr>
        <w:t xml:space="preserve">Существует мнение, что воображение ребенка богаче, чем воображение взрослого человека. Это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w:t>
      </w:r>
      <w:proofErr w:type="gramStart"/>
      <w:r w:rsidRPr="002D1992">
        <w:rPr>
          <w:color w:val="000000"/>
          <w:sz w:val="28"/>
          <w:szCs w:val="28"/>
        </w:rPr>
        <w:t>В период с трех до четырех лет при выраженном стремлении к воссозданию</w:t>
      </w:r>
      <w:proofErr w:type="gramEnd"/>
      <w:r w:rsidRPr="002D1992">
        <w:rPr>
          <w:color w:val="000000"/>
          <w:sz w:val="28"/>
          <w:szCs w:val="28"/>
        </w:rPr>
        <w:t xml:space="preserve"> ребенок еще не может удержать воспринятые прежде образы. У маленького ребенка восприятие еще не очень совершенно. Воспринимая целое, ребенок часто плохо схватывает детали. Однако ребенка легко повести за собой в мир фантазий, где присутствуют сказочные персонажи. В старшем дошкольном возрасте воображение ребенка становится управляемым, начинает предварять практическую деятельность, объединяясь с мышлением -</w:t>
      </w:r>
      <w:r>
        <w:rPr>
          <w:color w:val="000000"/>
          <w:sz w:val="28"/>
          <w:szCs w:val="28"/>
        </w:rPr>
        <w:t xml:space="preserve"> </w:t>
      </w:r>
      <w:r w:rsidRPr="002D1992">
        <w:rPr>
          <w:color w:val="000000"/>
          <w:sz w:val="28"/>
          <w:szCs w:val="28"/>
        </w:rPr>
        <w:t>ребёнок познает мир активно, решая различного рода задачи -</w:t>
      </w:r>
      <w:r>
        <w:rPr>
          <w:color w:val="000000"/>
          <w:sz w:val="28"/>
          <w:szCs w:val="28"/>
        </w:rPr>
        <w:t xml:space="preserve"> </w:t>
      </w:r>
      <w:r w:rsidRPr="002D1992">
        <w:rPr>
          <w:color w:val="000000"/>
          <w:sz w:val="28"/>
          <w:szCs w:val="28"/>
        </w:rPr>
        <w:t xml:space="preserve">от </w:t>
      </w:r>
      <w:proofErr w:type="gramStart"/>
      <w:r w:rsidRPr="002D1992">
        <w:rPr>
          <w:color w:val="000000"/>
          <w:sz w:val="28"/>
          <w:szCs w:val="28"/>
        </w:rPr>
        <w:t>познавательных</w:t>
      </w:r>
      <w:proofErr w:type="gramEnd"/>
      <w:r w:rsidRPr="002D1992">
        <w:rPr>
          <w:color w:val="000000"/>
          <w:sz w:val="28"/>
          <w:szCs w:val="28"/>
        </w:rPr>
        <w:t xml:space="preserve"> до аналитических. Восприятие детей дошкольного возраста обычно связано с практическим оперированием соответствующими </w:t>
      </w:r>
      <w:r>
        <w:rPr>
          <w:color w:val="000000"/>
          <w:sz w:val="28"/>
          <w:szCs w:val="28"/>
        </w:rPr>
        <w:t xml:space="preserve">предметами: воспринять предмет </w:t>
      </w:r>
      <w:r w:rsidRPr="002D1992">
        <w:rPr>
          <w:color w:val="000000"/>
          <w:sz w:val="28"/>
          <w:szCs w:val="28"/>
        </w:rPr>
        <w:t>- это прикоснуться к нему, потрогать.</w:t>
      </w: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Pr="002D1992" w:rsidRDefault="00A53A2B" w:rsidP="00A53A2B">
      <w:pPr>
        <w:pStyle w:val="a3"/>
        <w:shd w:val="clear" w:color="auto" w:fill="FFFFFF"/>
        <w:jc w:val="center"/>
        <w:rPr>
          <w:b/>
          <w:color w:val="000000"/>
          <w:sz w:val="28"/>
          <w:szCs w:val="28"/>
        </w:rPr>
      </w:pPr>
      <w:r w:rsidRPr="002D1992">
        <w:rPr>
          <w:b/>
          <w:bCs/>
          <w:color w:val="000000"/>
          <w:sz w:val="28"/>
          <w:szCs w:val="28"/>
        </w:rPr>
        <w:lastRenderedPageBreak/>
        <w:t>Формы проявления воображения дошкольника</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Начинаясь и формируясь в игре, воображение переходит и в другие виды деятельности дошкольника. Наиболее ярко оно проявляется в</w:t>
      </w:r>
      <w:r w:rsidRPr="002D1992">
        <w:rPr>
          <w:rStyle w:val="apple-converted-space"/>
          <w:color w:val="000000"/>
          <w:sz w:val="28"/>
          <w:szCs w:val="28"/>
        </w:rPr>
        <w:t> </w:t>
      </w:r>
      <w:r w:rsidRPr="002D1992">
        <w:rPr>
          <w:b/>
          <w:bCs/>
          <w:color w:val="000000"/>
          <w:sz w:val="28"/>
          <w:szCs w:val="28"/>
        </w:rPr>
        <w:t>рисовании и сочинении сказок и стишков</w:t>
      </w:r>
      <w:r w:rsidRPr="002D1992">
        <w:rPr>
          <w:color w:val="000000"/>
          <w:sz w:val="28"/>
          <w:szCs w:val="28"/>
        </w:rPr>
        <w:t xml:space="preserve">. Здесь, так же как в игре, дети сначала опираются на непосредственно воспринимаемые предметы или возникающие под их рукой штрихи на бумаге, а потом уже сами планируют свое произведение. Дети по ходу рисунка могут несколько раз менять свой замысел. Горб задуманного верблюда может превратиться в крыло бабочки, которая потом становится птицей, луна становится солнцем, а солнце превращается в звезду или цветок. Все эти превращения активно комментируются в речи детей и становятся ясны только из этих комментариев, поскольку сами изображения отдаленно напоминают что-то определенное. Но дети не слишком взыскательны к качеству рисунка, их фантазии </w:t>
      </w:r>
      <w:proofErr w:type="gramStart"/>
      <w:r w:rsidRPr="002D1992">
        <w:rPr>
          <w:color w:val="000000"/>
          <w:sz w:val="28"/>
          <w:szCs w:val="28"/>
        </w:rPr>
        <w:t>гораздо богаче</w:t>
      </w:r>
      <w:proofErr w:type="gramEnd"/>
      <w:r w:rsidRPr="002D1992">
        <w:rPr>
          <w:color w:val="000000"/>
          <w:sz w:val="28"/>
          <w:szCs w:val="28"/>
        </w:rPr>
        <w:t>. Чем изображения. Точки и черточки на бумаге изображают леса, ягоды, волков и зайцев и пр.</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Словесное творчество открывает более богатые возможности, не ограниченные какими-либо техническими приемами. Мы уже отмечали, что дети искренне включаются в литературные произведения и живут в этом воображаемом мире. Многие дети сами сочиняют различные истории, в которых фантазия перемежается с реальностью.</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С возрастом в игровых сюжетах все большее место отводится речи, и все меньшее время занимает действие. Воображение все больше отделяется от действия и переносится в речевой план. А поскольку внутренняя речь еще не сложилась, ребенку необходим партнер, который в основном выступает в роли слушателя. Этот партнер может не вмешиваться в игру, но он все-таки нужен как опора образа. Ребенок сам рассказывает содержание игры и произносит реплики, как своего, так и чужого персонажа.</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Ребенок представляет устройство или действие предмета через свое собственное действие, принимая на себя роль как образ в действии. Очень ярко воображение дошкольников в режиссерской игре. Дети с удовольствием наделяют игрушки ролями и проигрывают с ними различные сюжеты. Можно назвать эту форму воображения субъективной.</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Соответственно, существует и форма, которую можно назвать объективной. Самым наглядным образом она проявляется в конструировании, когда от ребенка, например, требуется построить дом для куклы. Размеры дома, комната, вход должны соответствовать росту куклы. Если ребенок занят решением игровой задачи, дом может быть и меньше куклы. Он просто вообразит, что кукла там живет и живет комфортно. А при решении конструкторской задачи это невозможно. Внутренняя позиция ребенка должна быть соотнесена с реальной предметной средой.</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lastRenderedPageBreak/>
        <w:t>Вот почему игра, развивающая воображение, так важна для ребенка.</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Влияние игры на развитие личности ребенка заключается в том, чтобы через нее он знакомился с поведением и взаимоотношениями взрослых людей, которые становятся образом для его собственного поведения, и в ней приобретает основные навыки общения, качества, необходимые для установления контакта со сверстниками.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Овладевая действиями игры, ребенок одновременно осваивает произвольные стороны психических процессов, а также действия замещения. Также постепенно ребенок осваивает собственно человеческий знаково-символический мир - прежде всего вербально очерченное пространство, которое стандартизирует, социализирует его, а также особое знаково-символическое пространство, где доминируют образы воображения.</w:t>
      </w:r>
    </w:p>
    <w:p w:rsidR="00A53A2B" w:rsidRPr="002D1992" w:rsidRDefault="00A53A2B" w:rsidP="00A53A2B">
      <w:pPr>
        <w:pStyle w:val="a3"/>
        <w:shd w:val="clear" w:color="auto" w:fill="FFFFFF"/>
        <w:ind w:firstLine="708"/>
        <w:jc w:val="both"/>
        <w:rPr>
          <w:b/>
          <w:bCs/>
          <w:color w:val="000000"/>
          <w:sz w:val="28"/>
          <w:szCs w:val="28"/>
        </w:rPr>
      </w:pPr>
      <w:r w:rsidRPr="002D1992">
        <w:rPr>
          <w:color w:val="000000"/>
          <w:sz w:val="28"/>
          <w:szCs w:val="28"/>
        </w:rPr>
        <w:t>Формируясь в игре, воображение переходит и в другие виды деятельности дошкольника. Наиболее ярко оно проявляется в рисовании и в сочинении ребенком сказок, стихов. Здесь так же, как в игре, дети вначале опираются на непосредственно воспринимаемые предметы или возникающие под их рукой штрихи на бумаге.</w:t>
      </w:r>
    </w:p>
    <w:p w:rsidR="00A53A2B" w:rsidRPr="002D1992"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Default="00A53A2B" w:rsidP="00A53A2B">
      <w:pPr>
        <w:pStyle w:val="a3"/>
        <w:shd w:val="clear" w:color="auto" w:fill="FFFFFF"/>
        <w:ind w:firstLine="708"/>
        <w:jc w:val="both"/>
        <w:rPr>
          <w:color w:val="000000"/>
          <w:sz w:val="28"/>
          <w:szCs w:val="28"/>
        </w:rPr>
      </w:pPr>
    </w:p>
    <w:p w:rsidR="00A53A2B" w:rsidRPr="002D1992" w:rsidRDefault="00A53A2B" w:rsidP="00A53A2B">
      <w:pPr>
        <w:pStyle w:val="a3"/>
        <w:shd w:val="clear" w:color="auto" w:fill="FFFFFF"/>
        <w:ind w:firstLine="708"/>
        <w:jc w:val="both"/>
        <w:rPr>
          <w:color w:val="000000"/>
          <w:sz w:val="28"/>
          <w:szCs w:val="28"/>
        </w:rPr>
      </w:pPr>
    </w:p>
    <w:p w:rsidR="00A53A2B" w:rsidRPr="002D1992" w:rsidRDefault="00A53A2B" w:rsidP="00A53A2B">
      <w:pPr>
        <w:pStyle w:val="a3"/>
        <w:shd w:val="clear" w:color="auto" w:fill="FFFFFF"/>
        <w:jc w:val="center"/>
        <w:rPr>
          <w:color w:val="000000"/>
          <w:sz w:val="28"/>
          <w:szCs w:val="28"/>
        </w:rPr>
      </w:pPr>
      <w:r w:rsidRPr="002D1992">
        <w:rPr>
          <w:b/>
          <w:bCs/>
          <w:color w:val="000000"/>
          <w:sz w:val="28"/>
          <w:szCs w:val="28"/>
        </w:rPr>
        <w:lastRenderedPageBreak/>
        <w:t>Развитие воображения у дошкольников</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У новорождённого ребёнка воображения ещё нет. Воображение складывается в процессе жизни ребёнка, в его деятельности, под определяющим влиянием условий жизни, обучения и воспитания. Для развития воображения необходимо накопление соответствующего опыта, расширение круга представлений об окружающей действительности. Этот опыт приобретается как путём личных наблюдений ребёнка, так и через взрослых, передающих ему свои знания об окружающих предметах и явлениях, свой творческий опыт.</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Уже в 30-е годы Л. С. Выготский доказал, что воображение ребенка развивается постепенно, по мере приобретения им определенного опыта. Выготский утверждал, что все образы воображения, как бы причудливы они ни были, основываются на тех представлениях и впечатлениях, которые мы получаем в реальной жизни. Он писал: "Первая форма связи воображения с действительностью заключается в том, что всякое создание воображения всегда строится из элементов, взятых из деятельности и содержащихся в прежнем опыте человека" Выготский Л.Н. Воображение и творчество в дошкольном возрасте. - СПб</w:t>
      </w:r>
      <w:proofErr w:type="gramStart"/>
      <w:r w:rsidRPr="002D1992">
        <w:rPr>
          <w:color w:val="000000"/>
          <w:sz w:val="28"/>
          <w:szCs w:val="28"/>
        </w:rPr>
        <w:t>.:</w:t>
      </w:r>
      <w:r>
        <w:rPr>
          <w:color w:val="000000"/>
          <w:sz w:val="28"/>
          <w:szCs w:val="28"/>
        </w:rPr>
        <w:t xml:space="preserve"> </w:t>
      </w:r>
      <w:proofErr w:type="gramEnd"/>
      <w:r w:rsidRPr="002D1992">
        <w:rPr>
          <w:color w:val="000000"/>
          <w:sz w:val="28"/>
          <w:szCs w:val="28"/>
        </w:rPr>
        <w:t>Союз, 1997.</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В дошкольном возрасте развитие познавательных интересов ребенка должно идти по двум основным направлениям:</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1. Постепенно обогащение опыта ребенка, насыщение этого опыта новыми знаниями о различных областях действительности. Это вызывает познавательную активность дошкольника. Чем больше перед детьми открывается сторон окружающей действительности, тем шире возможности для возникновения и закрепления у них устойчивых познавательных интересов.</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2. Постепенное расширение и углубление познавательных</w:t>
      </w:r>
      <w:r>
        <w:rPr>
          <w:color w:val="000000"/>
          <w:sz w:val="28"/>
          <w:szCs w:val="28"/>
        </w:rPr>
        <w:t xml:space="preserve"> </w:t>
      </w:r>
      <w:r w:rsidRPr="002D1992">
        <w:rPr>
          <w:color w:val="000000"/>
          <w:sz w:val="28"/>
          <w:szCs w:val="28"/>
        </w:rPr>
        <w:t>интересов внутри одной и той же сферы действительности.</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Для того чтобы успешно развивать познавательные интересы ребенка, родители должны знать, чем интересуется их малыш, а уже затем оказывать влияние на формирование его интересов. Следует отметить, что для возникновения устойчивых интересов недостаточно просто познакомить ребенка с новой сферой действительности. У него должно возникнуть положительное эмоциональное отношение к новому. Этому способствует включение дошкольника в совместную с взрослыми деятельность. Взрослый может попросить ребёнка помочь ему что-нибудь сделать или, скажем, прослушать вместе с ним любимую пластинку.</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 xml:space="preserve">Возникающее у малыша в таких ситуациях чувство причастности к миру взрослых создаёт положительную окраску его деятельности и </w:t>
      </w:r>
      <w:r w:rsidRPr="002D1992">
        <w:rPr>
          <w:color w:val="000000"/>
          <w:sz w:val="28"/>
          <w:szCs w:val="28"/>
        </w:rPr>
        <w:lastRenderedPageBreak/>
        <w:t>способствует возникновению у него интереса к этой деятельности. Но в этих ситуациях следует будить и собственную творческую активность ребенка, только тогда можно добиться желаемого результата в развитии его познавательных интересов и в усвоении новых знаний. Нужно задавать ребенку вопросы, побуждающие к активному размышлению.</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Накопление знаний, опыта - это только предпосылка для развития творческого воображения. Любые знания могут быть бесполезными грузом, если человек не умеет обращаться с ними, отбирать то нужное, что ведет к творческому решению задачи. А для этого нужна практика таких решений, умение использовать накопленную информацию в своей деятельности.</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Продуктивное творческое воображение характеризуется не только такими особенностями как оригинальность и богатство продуцируемых образов. Одним из важнейших свойств такого воображения является умение направлять представления в нужную сторону, подчинять их определённым целям. Неумение управлять идеями, подчинять их своей цели, приводит к тому, что самые лучшие замыслы и намерения гибнут, не находя воплощения. Поэтому важнейшая линия в развитии воображения дошкольника - это развитие направленности воображения.</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 xml:space="preserve">У младшего дошкольника воображение идет за предметом и все, что он создаёт, носит отрывочный, неоконченный характер. Взрослые должны помочь ребенку </w:t>
      </w:r>
      <w:proofErr w:type="gramStart"/>
      <w:r w:rsidRPr="002D1992">
        <w:rPr>
          <w:color w:val="000000"/>
          <w:sz w:val="28"/>
          <w:szCs w:val="28"/>
        </w:rPr>
        <w:t>научиться не просто отрывочно фантазировать</w:t>
      </w:r>
      <w:proofErr w:type="gramEnd"/>
      <w:r w:rsidRPr="002D1992">
        <w:rPr>
          <w:color w:val="000000"/>
          <w:sz w:val="28"/>
          <w:szCs w:val="28"/>
        </w:rPr>
        <w:t>, а реализовывать свои замыслы, создавать пусть небольшие, но законченные произведения. С этой целью родители могут организовать ролевую игру и в ходе этой игры влиять на выполнение ребенком всей цепочки игровых действий. Можно также устроить коллективное сочинение сказки: каждый из играющих говорит по несколько предложений, а участвующий в игре взрослый может направить развитие сюжета, помочь детям завершить задуманное. Хорошо завести специальную папку или альбом, куда помещались бы наиболее удачные рисунки, сказки, сочиненные ребенком. Такая форма фиксации продуктов творчества поможет ребенку направлять своё воображение на создание законченных и оригинальных произведений.</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Воспитателю в старших группах детского сада, возможно, использовать элементы ТРИЗ для развития творческого потенциала детей. Также на специальных занятиях по музыке, рисованию, конструированию, развитию речи нужно давать детям задания творческого характера.</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Развивать воображение можно не только на специальных занятиях.</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 xml:space="preserve">Огромное значение для развития фантазии детей имеет игра, которая является основным видом деятельности дошкольников. Взрослые должны не просто наблюдать за детской игрой, а управлять её развитием, обогащать ее включать в игру творческие элементы. На раннем этапе игры детей носят </w:t>
      </w:r>
      <w:r w:rsidRPr="002D1992">
        <w:rPr>
          <w:color w:val="000000"/>
          <w:sz w:val="28"/>
          <w:szCs w:val="28"/>
        </w:rPr>
        <w:lastRenderedPageBreak/>
        <w:t>предметный характер, то есть это действие с различными предметами. На этом этапе очень важно научить ребенка различными способами обыгрывать один и тот же предмет.</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Например, кубик может быть столом, стулом, кусочком мяса и т.д. Взрослые должны показать детям возможность различных способов использования одних и тех же предметов. В 4-5 лет начинает складываться сюжетно-ролевая игра, которая предоставляет широчайшие возможности для развития фантазии и творчества. Взрослым необходимо знать как, и во что играют их дети, насколько разнообразны сюжеты игр, в которые они играют. И если дети изо дня в день играют в одни и те же "дочки - матери" или войну, воспитатель должен помочь им научиться разнообразить сюжеты игр. Можно поиграть вместе с ними, предлагая разыгрывать разные сюжеты принимать на себя разные роли. Ребенок должен сначала в игре проявлять свою творческую инициативу, планировать и направлять игру.</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Кроме того, для развития воображения и творческих способностей существуют специальные игры, в которые можно играть с детьми в свободное от занятий время. Интересные развивающие игры разработаны, например, Б.Н. Никитиным.</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 xml:space="preserve">Богатейшим источником развития фантазии ребёнка является сказка. Существует множество приемов работы со сказкой, которые могут использовать воспитатели для развития воображения детей. Среди них: "перевирание" сказки, придумывание сказки наоборот, придумывание продолжения сказки, изменение конца сказки. Можно сочинять сказки вместе с детьми. Говоря о развитии детского воображения с помощью сказки, нельзя не вспомнить книгу </w:t>
      </w:r>
      <w:proofErr w:type="gramStart"/>
      <w:r w:rsidRPr="002D1992">
        <w:rPr>
          <w:color w:val="000000"/>
          <w:sz w:val="28"/>
          <w:szCs w:val="28"/>
        </w:rPr>
        <w:t>Дж</w:t>
      </w:r>
      <w:proofErr w:type="gramEnd"/>
      <w:r w:rsidRPr="002D1992">
        <w:rPr>
          <w:color w:val="000000"/>
          <w:sz w:val="28"/>
          <w:szCs w:val="28"/>
        </w:rPr>
        <w:t>. Родари " Грамматика фантазии ".</w:t>
      </w:r>
    </w:p>
    <w:p w:rsidR="00A53A2B" w:rsidRPr="007D23F1" w:rsidRDefault="00A53A2B" w:rsidP="00A53A2B">
      <w:pPr>
        <w:pStyle w:val="a3"/>
        <w:shd w:val="clear" w:color="auto" w:fill="FFFFFF"/>
        <w:jc w:val="both"/>
        <w:rPr>
          <w:i/>
          <w:color w:val="000000"/>
          <w:sz w:val="28"/>
          <w:szCs w:val="28"/>
        </w:rPr>
      </w:pPr>
      <w:r w:rsidRPr="007D23F1">
        <w:rPr>
          <w:i/>
          <w:color w:val="000000"/>
          <w:sz w:val="28"/>
          <w:szCs w:val="28"/>
        </w:rPr>
        <w:t>Итак, как же развивать воображение дошкольников?</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1.</w:t>
      </w:r>
      <w:r w:rsidRPr="002D1992">
        <w:rPr>
          <w:rStyle w:val="apple-converted-space"/>
          <w:color w:val="000000"/>
          <w:sz w:val="28"/>
          <w:szCs w:val="28"/>
        </w:rPr>
        <w:t> </w:t>
      </w:r>
      <w:r w:rsidRPr="002D1992">
        <w:rPr>
          <w:b/>
          <w:bCs/>
          <w:color w:val="000000"/>
          <w:sz w:val="28"/>
          <w:szCs w:val="28"/>
        </w:rPr>
        <w:t>Использовать заменители предметов.</w:t>
      </w:r>
      <w:r w:rsidRPr="002D1992">
        <w:rPr>
          <w:rStyle w:val="apple-converted-space"/>
          <w:b/>
          <w:bCs/>
          <w:color w:val="000000"/>
          <w:sz w:val="28"/>
          <w:szCs w:val="28"/>
        </w:rPr>
        <w:t> </w:t>
      </w:r>
      <w:r w:rsidRPr="002D1992">
        <w:rPr>
          <w:color w:val="000000"/>
          <w:sz w:val="28"/>
          <w:szCs w:val="28"/>
        </w:rPr>
        <w:t>В развитии воображения ребенка важную роль играет внешняя опора. Если на ранних этапах развития (3 - 4 года) воображение дошкольника неотделимо от реальных действий с игрушками, то у детей 6 - 7 лет уже нет такой зависимости. Их воображение может опираться на предметы, совсем не похожие на те, которые они заменяют. Так, малыш может скакать на палке, представляя себя всадником, а палку - конем. Через несколько лет, постепенно потребность во внешних опорах пропадет. Ребенок сможет просто представить себе действия с воображаемым предметом</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2. С</w:t>
      </w:r>
      <w:r w:rsidRPr="002D1992">
        <w:rPr>
          <w:b/>
          <w:bCs/>
          <w:color w:val="000000"/>
          <w:sz w:val="28"/>
          <w:szCs w:val="28"/>
        </w:rPr>
        <w:t>овершать «опредмечивание» неопределенного объекта.</w:t>
      </w:r>
      <w:r w:rsidRPr="002D1992">
        <w:rPr>
          <w:rStyle w:val="apple-converted-space"/>
          <w:b/>
          <w:bCs/>
          <w:color w:val="000000"/>
          <w:sz w:val="28"/>
          <w:szCs w:val="28"/>
        </w:rPr>
        <w:t> </w:t>
      </w:r>
      <w:r w:rsidRPr="002D1992">
        <w:rPr>
          <w:color w:val="000000"/>
          <w:sz w:val="28"/>
          <w:szCs w:val="28"/>
        </w:rPr>
        <w:t xml:space="preserve">Способом «опредмечивания» дети начинаются пользоваться в 3- 4 года. Он заключается в том, что ребенок может в незавершенной фигуре видеть целиком конкретный предмет. Так, в задании на дорисовывание, </w:t>
      </w:r>
      <w:r w:rsidRPr="002D1992">
        <w:rPr>
          <w:color w:val="000000"/>
          <w:sz w:val="28"/>
          <w:szCs w:val="28"/>
        </w:rPr>
        <w:lastRenderedPageBreak/>
        <w:t>ребенок может превратить круг в колесо или мяч. К 6 - 7 годам ребенок должен свободно пользоваться этим способом.</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3.</w:t>
      </w:r>
      <w:r w:rsidRPr="002D1992">
        <w:rPr>
          <w:rStyle w:val="apple-converted-space"/>
          <w:color w:val="000000"/>
          <w:sz w:val="28"/>
          <w:szCs w:val="28"/>
        </w:rPr>
        <w:t> </w:t>
      </w:r>
      <w:r w:rsidRPr="002D1992">
        <w:rPr>
          <w:b/>
          <w:bCs/>
          <w:color w:val="000000"/>
          <w:sz w:val="28"/>
          <w:szCs w:val="28"/>
        </w:rPr>
        <w:t>Создавать образы на основе словесного описания</w:t>
      </w:r>
      <w:r w:rsidRPr="002D1992">
        <w:rPr>
          <w:rStyle w:val="apple-converted-space"/>
          <w:b/>
          <w:bCs/>
          <w:color w:val="000000"/>
          <w:sz w:val="28"/>
          <w:szCs w:val="28"/>
        </w:rPr>
        <w:t> </w:t>
      </w:r>
      <w:r w:rsidRPr="002D1992">
        <w:rPr>
          <w:color w:val="000000"/>
          <w:sz w:val="28"/>
          <w:szCs w:val="28"/>
        </w:rPr>
        <w:t>или неполного графического изображения. Эта способность очень важна для будущей учебной деятельности ребенка. Необходимость создавать образы на основе описания возникает во время чтения книжки, усвоении новых слов.</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4.</w:t>
      </w:r>
      <w:r w:rsidRPr="002D1992">
        <w:rPr>
          <w:rStyle w:val="apple-converted-space"/>
          <w:color w:val="000000"/>
          <w:sz w:val="28"/>
          <w:szCs w:val="28"/>
        </w:rPr>
        <w:t> </w:t>
      </w:r>
      <w:r w:rsidRPr="002D1992">
        <w:rPr>
          <w:b/>
          <w:bCs/>
          <w:color w:val="000000"/>
          <w:sz w:val="28"/>
          <w:szCs w:val="28"/>
        </w:rPr>
        <w:t>Пространственное воображение</w:t>
      </w:r>
      <w:r w:rsidRPr="002D1992">
        <w:rPr>
          <w:color w:val="000000"/>
          <w:sz w:val="28"/>
          <w:szCs w:val="28"/>
        </w:rPr>
        <w:t>. Все предметы окружающего мира имеют пространственные характеристики, и образы воображения должны их отображать. Поэтому очень важно развивать у ребенка способность «видеть» образ предмета в пространстве. Тренировать эту способность можно с помощью игр на представление взаимного размещения нескольких предметов в пространстве.</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5.</w:t>
      </w:r>
      <w:r w:rsidRPr="002D1992">
        <w:rPr>
          <w:rStyle w:val="apple-converted-space"/>
          <w:color w:val="000000"/>
          <w:sz w:val="28"/>
          <w:szCs w:val="28"/>
        </w:rPr>
        <w:t> </w:t>
      </w:r>
      <w:r w:rsidRPr="002D1992">
        <w:rPr>
          <w:b/>
          <w:bCs/>
          <w:color w:val="000000"/>
          <w:sz w:val="28"/>
          <w:szCs w:val="28"/>
        </w:rPr>
        <w:t>Создание и реализация плана задуманного</w:t>
      </w:r>
      <w:proofErr w:type="gramStart"/>
      <w:r w:rsidRPr="002D1992">
        <w:rPr>
          <w:color w:val="000000"/>
          <w:sz w:val="28"/>
          <w:szCs w:val="28"/>
        </w:rPr>
        <w:t>.Т</w:t>
      </w:r>
      <w:proofErr w:type="gramEnd"/>
      <w:r w:rsidRPr="002D1992">
        <w:rPr>
          <w:color w:val="000000"/>
          <w:sz w:val="28"/>
          <w:szCs w:val="28"/>
        </w:rPr>
        <w:t>олько последовательная реализация плана задуманного может привести к достижению результата. В этом возрасте уже есть все условия для того, чтобы научиться действовать за предварительно продуманным планом. Поэтому очень важно развить эту способность, научить не просто бесцельно и урывками фантазировать, а реализовывать свои идеи, создавать небольшие, но завершенные произведения (рисунки, истории, конструкции) и т.д.</w:t>
      </w:r>
    </w:p>
    <w:p w:rsidR="00A53A2B" w:rsidRPr="002D1992" w:rsidRDefault="00A53A2B" w:rsidP="00A53A2B">
      <w:pPr>
        <w:pStyle w:val="a3"/>
        <w:shd w:val="clear" w:color="auto" w:fill="FFFFFF"/>
        <w:ind w:firstLine="708"/>
        <w:jc w:val="both"/>
        <w:rPr>
          <w:b/>
          <w:bCs/>
          <w:color w:val="000000"/>
          <w:sz w:val="28"/>
          <w:szCs w:val="28"/>
        </w:rPr>
      </w:pPr>
      <w:r w:rsidRPr="002D1992">
        <w:rPr>
          <w:color w:val="000000"/>
          <w:sz w:val="28"/>
          <w:szCs w:val="28"/>
        </w:rPr>
        <w:t>С помощью воображения дети познают окружающий мир, придумывая объяснения всему новому, что встречается в жизни. Воображение ребенка нужно развивать с детства, и самый восприимчивый для этого период - дошкольный возраст.</w:t>
      </w: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Default="00A53A2B" w:rsidP="00A53A2B">
      <w:pPr>
        <w:pStyle w:val="a3"/>
        <w:shd w:val="clear" w:color="auto" w:fill="FFFFFF"/>
        <w:jc w:val="both"/>
        <w:rPr>
          <w:b/>
          <w:bCs/>
          <w:color w:val="000000"/>
          <w:sz w:val="28"/>
          <w:szCs w:val="28"/>
        </w:rPr>
      </w:pPr>
    </w:p>
    <w:p w:rsidR="00A53A2B" w:rsidRPr="002D1992" w:rsidRDefault="00A53A2B" w:rsidP="00A53A2B">
      <w:pPr>
        <w:pStyle w:val="a3"/>
        <w:shd w:val="clear" w:color="auto" w:fill="FFFFFF"/>
        <w:jc w:val="center"/>
        <w:rPr>
          <w:color w:val="000000"/>
          <w:sz w:val="28"/>
          <w:szCs w:val="28"/>
        </w:rPr>
      </w:pPr>
      <w:r w:rsidRPr="002D1992">
        <w:rPr>
          <w:b/>
          <w:bCs/>
          <w:color w:val="000000"/>
          <w:sz w:val="28"/>
          <w:szCs w:val="28"/>
        </w:rPr>
        <w:lastRenderedPageBreak/>
        <w:t>Выводы</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Воображение - это психический процесс создания образов предметов, ситуаций, обстоятельств путем приведения имеющихся у человека знаний в новое сочетание.</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действительности, нарушение жизненной реальности. Неустанная работа воображения - это один из путей, ведущих к познанию и освоению детьми узкого личного опыта.</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 xml:space="preserve">В старшем дошкольном возрасте, когда появляется произвольность в запоминании, воображение из </w:t>
      </w:r>
      <w:proofErr w:type="gramStart"/>
      <w:r w:rsidRPr="002D1992">
        <w:rPr>
          <w:color w:val="000000"/>
          <w:sz w:val="28"/>
          <w:szCs w:val="28"/>
        </w:rPr>
        <w:t>репродуктивного</w:t>
      </w:r>
      <w:proofErr w:type="gramEnd"/>
      <w:r w:rsidRPr="002D1992">
        <w:rPr>
          <w:color w:val="000000"/>
          <w:sz w:val="28"/>
          <w:szCs w:val="28"/>
        </w:rPr>
        <w:t xml:space="preserve"> механически воспроизводящего действительность превращается в творчески ее преобразующее.</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Воображение из непроизвольного (пассивного) становится произвольным (активным), постепенно превращается из непосредственного в опосредственное, причем основным орудием овладения им со стороны ребенка являются сенсорные эталоны.</w:t>
      </w:r>
    </w:p>
    <w:p w:rsidR="00A53A2B" w:rsidRPr="002D1992" w:rsidRDefault="00A53A2B" w:rsidP="00A53A2B">
      <w:pPr>
        <w:pStyle w:val="a3"/>
        <w:shd w:val="clear" w:color="auto" w:fill="FFFFFF"/>
        <w:ind w:firstLine="708"/>
        <w:jc w:val="both"/>
        <w:rPr>
          <w:color w:val="000000"/>
          <w:sz w:val="28"/>
          <w:szCs w:val="28"/>
        </w:rPr>
      </w:pPr>
      <w:r w:rsidRPr="002D1992">
        <w:rPr>
          <w:color w:val="000000"/>
          <w:sz w:val="28"/>
          <w:szCs w:val="28"/>
        </w:rPr>
        <w:t>Помимо своей познавательно-интеллектуальной функции воображение у детей выполняет еще одну, аффективно-защитную роль.</w:t>
      </w:r>
    </w:p>
    <w:p w:rsidR="00A53A2B" w:rsidRPr="002D1992" w:rsidRDefault="00A53A2B" w:rsidP="00A53A2B">
      <w:pPr>
        <w:pStyle w:val="a3"/>
        <w:shd w:val="clear" w:color="auto" w:fill="FFFFFF"/>
        <w:ind w:firstLine="708"/>
        <w:jc w:val="both"/>
        <w:rPr>
          <w:b/>
          <w:bCs/>
          <w:color w:val="000000"/>
          <w:sz w:val="28"/>
          <w:szCs w:val="28"/>
        </w:rPr>
      </w:pPr>
      <w:r w:rsidRPr="002D1992">
        <w:rPr>
          <w:color w:val="000000"/>
          <w:sz w:val="28"/>
          <w:szCs w:val="28"/>
        </w:rPr>
        <w:t>Познавательное воображение формируется 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своего «Я», психологического отделения себя от других людей и от совершаемых поступков.</w:t>
      </w:r>
    </w:p>
    <w:p w:rsidR="006B0DA4" w:rsidRDefault="006B0DA4"/>
    <w:sectPr w:rsidR="006B0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343D3"/>
    <w:multiLevelType w:val="hybridMultilevel"/>
    <w:tmpl w:val="AF1A2C4E"/>
    <w:lvl w:ilvl="0" w:tplc="2B863F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53A2B"/>
    <w:rsid w:val="006B0DA4"/>
    <w:rsid w:val="00A53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A53A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2512</Words>
  <Characters>14319</Characters>
  <Application>Microsoft Office Word</Application>
  <DocSecurity>0</DocSecurity>
  <Lines>119</Lines>
  <Paragraphs>33</Paragraphs>
  <ScaleCrop>false</ScaleCrop>
  <Company>Microsoft</Company>
  <LinksUpToDate>false</LinksUpToDate>
  <CharactersWithSpaces>16798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2002-03-13T22:34:00Z</dcterms:created>
  <dcterms:modified xsi:type="dcterms:W3CDTF">2002-03-13T22:35:00Z</dcterms:modified>
</cp:coreProperties>
</file>