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09" w:rsidRDefault="00EB6F58" w:rsidP="00EB6F5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58">
        <w:rPr>
          <w:rFonts w:ascii="Times New Roman" w:hAnsi="Times New Roman" w:cs="Times New Roman"/>
          <w:b/>
          <w:sz w:val="28"/>
          <w:szCs w:val="28"/>
        </w:rPr>
        <w:t>ЧЕГО НЕЛЬЗЯ ГОВОРИТЬ ДЕТЯМ</w:t>
      </w:r>
    </w:p>
    <w:p w:rsidR="00EB6F58" w:rsidRDefault="00EB6F58" w:rsidP="00EB6F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Требуя от ребенка послушания, порой мы так его запугиваем, что получаем результат, противоположный желаемому. Психологи советуют не произносить некоторые фразы, чтобы не травмировать детей.</w:t>
      </w:r>
    </w:p>
    <w:p w:rsidR="00EB6F58" w:rsidRDefault="00EB6F58" w:rsidP="00EB6F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«Бери пример с брата/сестры»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Сравнение с другими заставляет ребенка чувствовать себя неуверенно, а также разжигает ревность и конкуренцию.</w:t>
      </w:r>
    </w:p>
    <w:p w:rsidR="00EB6F58" w:rsidRDefault="00EB6F58" w:rsidP="00EB6F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«Жди, пока не вернется папа/ мама»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Перекладывание ответственности на партнера подрывает вашу власть и побуждает детей не слушаться.</w:t>
      </w:r>
    </w:p>
    <w:p w:rsidR="00EB6F58" w:rsidRDefault="00EB6F58" w:rsidP="00EB6F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не будешь слушаться, я позову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 травмирует психику ребенка и часто вызывает ночные кошмары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27EC">
        <w:rPr>
          <w:rFonts w:ascii="Times New Roman" w:hAnsi="Times New Roman" w:cs="Times New Roman"/>
          <w:sz w:val="28"/>
          <w:szCs w:val="28"/>
        </w:rPr>
        <w:t xml:space="preserve"> Кроме того, когда малыш узнает, что все это ложь, он перестает вам верить.</w:t>
      </w:r>
    </w:p>
    <w:p w:rsidR="006127EC" w:rsidRDefault="006127EC" w:rsidP="00EB6F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не поторопишься, я уйду одна»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Малыши боятся оставаться одни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Неправильно использовать их беспокойство и волнение.</w:t>
      </w:r>
    </w:p>
    <w:p w:rsidR="006127EC" w:rsidRDefault="006127EC" w:rsidP="00EB6F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ты нехороший/плакса/врунишка/ябеда». Ярлык, который вы вешаете на кроху, быстро им усваивается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ребенок пытается соответствовать имиджу.</w:t>
      </w:r>
    </w:p>
    <w:p w:rsidR="006127EC" w:rsidRDefault="006127EC" w:rsidP="006127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так легко! Почему у тебя не получается?» у каждого ребенка возникают трудности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Запаситесь терпением и не портите ему самооценку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фразы вселяют в малыша страх того, что у него никогда ничего не получится.</w:t>
      </w: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Default="006127EC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127EC" w:rsidRPr="006127EC" w:rsidRDefault="00B156A7" w:rsidP="006127E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Журнал «Мишка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детей 3-6 лет</w:t>
      </w:r>
      <w:bookmarkEnd w:id="0"/>
    </w:p>
    <w:sectPr w:rsidR="006127EC" w:rsidRPr="0061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5465"/>
    <w:multiLevelType w:val="hybridMultilevel"/>
    <w:tmpl w:val="025E1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58"/>
    <w:rsid w:val="006127EC"/>
    <w:rsid w:val="00B156A7"/>
    <w:rsid w:val="00C03309"/>
    <w:rsid w:val="00E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2015-08-17T11:57:00Z</dcterms:created>
  <dcterms:modified xsi:type="dcterms:W3CDTF">2015-08-17T12:10:00Z</dcterms:modified>
</cp:coreProperties>
</file>