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4D" w:rsidRPr="00B20B4D" w:rsidRDefault="00B20B4D" w:rsidP="00B2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B4D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B20B4D" w:rsidRPr="00B20B4D" w:rsidRDefault="00B20B4D" w:rsidP="00B2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B4D">
        <w:rPr>
          <w:rFonts w:ascii="Times New Roman" w:hAnsi="Times New Roman" w:cs="Times New Roman"/>
          <w:sz w:val="28"/>
          <w:szCs w:val="28"/>
        </w:rPr>
        <w:t xml:space="preserve">детский сад № 81 </w:t>
      </w:r>
      <w:proofErr w:type="spellStart"/>
      <w:r w:rsidRPr="00B20B4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20B4D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</w:t>
      </w:r>
    </w:p>
    <w:p w:rsidR="00B20B4D" w:rsidRPr="00B20B4D" w:rsidRDefault="00B20B4D" w:rsidP="00B2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B4D"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  <w:proofErr w:type="gramStart"/>
      <w:r w:rsidRPr="00B20B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0B4D">
        <w:rPr>
          <w:rFonts w:ascii="Times New Roman" w:hAnsi="Times New Roman" w:cs="Times New Roman"/>
          <w:sz w:val="28"/>
          <w:szCs w:val="28"/>
        </w:rPr>
        <w:t>. Санкт-Петербурга</w:t>
      </w:r>
    </w:p>
    <w:p w:rsidR="00B20B4D" w:rsidRDefault="00B20B4D" w:rsidP="00B20B4D">
      <w:pPr>
        <w:jc w:val="center"/>
        <w:rPr>
          <w:sz w:val="28"/>
          <w:szCs w:val="28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</w:p>
    <w:p w:rsidR="00B20B4D" w:rsidRPr="00554282" w:rsidRDefault="00B20B4D" w:rsidP="00B20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4D" w:rsidRPr="00554282" w:rsidRDefault="00B20B4D" w:rsidP="00B2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82">
        <w:rPr>
          <w:rFonts w:ascii="Times New Roman" w:hAnsi="Times New Roman" w:cs="Times New Roman"/>
          <w:b/>
          <w:sz w:val="28"/>
          <w:szCs w:val="28"/>
        </w:rPr>
        <w:t>Конспект познавательной игры-экспериментирования</w:t>
      </w:r>
    </w:p>
    <w:p w:rsidR="00B20B4D" w:rsidRPr="00554282" w:rsidRDefault="00B20B4D" w:rsidP="00B2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82">
        <w:rPr>
          <w:rFonts w:ascii="Times New Roman" w:hAnsi="Times New Roman" w:cs="Times New Roman"/>
          <w:b/>
          <w:sz w:val="28"/>
          <w:szCs w:val="28"/>
        </w:rPr>
        <w:t xml:space="preserve">для детей старшей группы (5-6 лет) </w:t>
      </w:r>
    </w:p>
    <w:p w:rsidR="00B20B4D" w:rsidRPr="00554282" w:rsidRDefault="00B20B4D" w:rsidP="00B2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82">
        <w:rPr>
          <w:rFonts w:ascii="Times New Roman" w:hAnsi="Times New Roman" w:cs="Times New Roman"/>
          <w:b/>
          <w:sz w:val="28"/>
          <w:szCs w:val="28"/>
        </w:rPr>
        <w:t xml:space="preserve">на тему: «Платье для куклы Даши » </w:t>
      </w:r>
    </w:p>
    <w:p w:rsidR="00B20B4D" w:rsidRPr="00554282" w:rsidRDefault="00B20B4D" w:rsidP="00B20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ГБДОУ детский сад № 81</w:t>
      </w:r>
    </w:p>
    <w:p w:rsidR="00B20B4D" w:rsidRDefault="00B20B4D" w:rsidP="00B20B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  кв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атегории</w:t>
      </w:r>
    </w:p>
    <w:p w:rsidR="00B20B4D" w:rsidRDefault="00B20B4D" w:rsidP="00B20B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Корниловой Ольги </w:t>
      </w:r>
      <w:proofErr w:type="spellStart"/>
      <w:r>
        <w:rPr>
          <w:rFonts w:ascii="Times New Roman" w:hAnsi="Times New Roman" w:cs="Times New Roman"/>
          <w:sz w:val="28"/>
        </w:rPr>
        <w:t>Михайловнны</w:t>
      </w:r>
      <w:proofErr w:type="spellEnd"/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</w:t>
      </w:r>
    </w:p>
    <w:p w:rsidR="00B20B4D" w:rsidRDefault="00B20B4D" w:rsidP="00B20B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2014г.</w:t>
      </w:r>
    </w:p>
    <w:p w:rsidR="0022698A" w:rsidRPr="00554282" w:rsidRDefault="0022698A" w:rsidP="003C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8A" w:rsidRPr="00554282" w:rsidRDefault="0022698A" w:rsidP="003C4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28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познавательной игры-экспериментирования для детей старшей группы (5-6 лет) на тему «Платье для куклы Даши », осуществляемой в процессе непосредственной образовательной деятельности педагога с детьми </w:t>
      </w:r>
    </w:p>
    <w:p w:rsidR="0022698A" w:rsidRPr="00554282" w:rsidRDefault="0022698A" w:rsidP="003C41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98A" w:rsidRPr="00554282" w:rsidRDefault="0022698A" w:rsidP="003C4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54282">
        <w:rPr>
          <w:rFonts w:ascii="Times New Roman" w:hAnsi="Times New Roman" w:cs="Times New Roman"/>
          <w:sz w:val="28"/>
          <w:szCs w:val="28"/>
        </w:rPr>
        <w:t>Продолжать формировать представления детей о свойствах ткани и бумаги.</w:t>
      </w:r>
    </w:p>
    <w:p w:rsidR="0022698A" w:rsidRPr="00554282" w:rsidRDefault="0022698A" w:rsidP="003C4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82">
        <w:rPr>
          <w:rFonts w:ascii="Times New Roman" w:hAnsi="Times New Roman" w:cs="Times New Roman"/>
          <w:sz w:val="28"/>
          <w:szCs w:val="28"/>
        </w:rPr>
        <w:tab/>
      </w:r>
      <w:r w:rsidRPr="005542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4282" w:rsidRPr="00554282" w:rsidRDefault="00554282" w:rsidP="003C4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82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554282" w:rsidRPr="00554282" w:rsidRDefault="0022698A" w:rsidP="007B473A">
      <w:pPr>
        <w:pStyle w:val="a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554282">
        <w:rPr>
          <w:rFonts w:ascii="Times New Roman" w:hAnsi="Times New Roman" w:cs="Times New Roman"/>
        </w:rPr>
        <w:t>Расширять представления дете</w:t>
      </w:r>
      <w:r w:rsidR="00554282" w:rsidRPr="00554282">
        <w:rPr>
          <w:rFonts w:ascii="Times New Roman" w:hAnsi="Times New Roman" w:cs="Times New Roman"/>
        </w:rPr>
        <w:t>й об окружающем мире предметов.</w:t>
      </w:r>
    </w:p>
    <w:p w:rsidR="00554282" w:rsidRPr="00554282" w:rsidRDefault="0022698A" w:rsidP="007B473A">
      <w:pPr>
        <w:pStyle w:val="a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</w:rPr>
      </w:pPr>
      <w:r w:rsidRPr="00554282">
        <w:rPr>
          <w:rFonts w:ascii="Times New Roman" w:hAnsi="Times New Roman" w:cs="Times New Roman"/>
        </w:rPr>
        <w:t>Уточнить и расширить представления детей о видах ткани и бумаге и их свойствах.</w:t>
      </w:r>
    </w:p>
    <w:p w:rsidR="0022698A" w:rsidRPr="00554282" w:rsidRDefault="0022698A" w:rsidP="007B473A">
      <w:pPr>
        <w:pStyle w:val="a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</w:rPr>
      </w:pPr>
      <w:r w:rsidRPr="00554282">
        <w:rPr>
          <w:rFonts w:ascii="Times New Roman" w:eastAsia="Times New Roman" w:hAnsi="Times New Roman" w:cs="Times New Roman"/>
        </w:rPr>
        <w:t>Активизировать и пополнить словарный запас детей, орбита, спутник, созвездие. (Коммуникация).</w:t>
      </w:r>
    </w:p>
    <w:p w:rsidR="00554282" w:rsidRPr="00554282" w:rsidRDefault="00554282" w:rsidP="005542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</w:p>
    <w:p w:rsidR="00554282" w:rsidRDefault="0022698A" w:rsidP="00554282">
      <w:pPr>
        <w:pStyle w:val="a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54282">
        <w:rPr>
          <w:rFonts w:ascii="Times New Roman" w:eastAsia="Times New Roman" w:hAnsi="Times New Roman" w:cs="Times New Roman"/>
        </w:rPr>
        <w:t xml:space="preserve">Мотивировать детей к самостоятельной познавательной деятельности. </w:t>
      </w:r>
    </w:p>
    <w:p w:rsidR="0022698A" w:rsidRPr="00554282" w:rsidRDefault="00554282" w:rsidP="00554282">
      <w:pPr>
        <w:pStyle w:val="a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Воспитывать</w:t>
      </w:r>
      <w:r w:rsidR="0022698A" w:rsidRPr="00554282">
        <w:rPr>
          <w:rFonts w:ascii="Times New Roman" w:hAnsi="Times New Roman" w:cs="Times New Roman"/>
        </w:rPr>
        <w:t xml:space="preserve"> интерес к совместной со сверстниками и взрослыми деятельности; учить </w:t>
      </w:r>
      <w:proofErr w:type="gramStart"/>
      <w:r w:rsidR="0022698A" w:rsidRPr="00554282">
        <w:rPr>
          <w:rFonts w:ascii="Times New Roman" w:hAnsi="Times New Roman" w:cs="Times New Roman"/>
        </w:rPr>
        <w:t>вежливо</w:t>
      </w:r>
      <w:proofErr w:type="gramEnd"/>
      <w:r w:rsidR="0022698A" w:rsidRPr="00554282">
        <w:rPr>
          <w:rFonts w:ascii="Times New Roman" w:hAnsi="Times New Roman" w:cs="Times New Roman"/>
        </w:rPr>
        <w:t xml:space="preserve"> вступать в общение и в различного рода социальные взаимодействия. </w:t>
      </w:r>
    </w:p>
    <w:p w:rsidR="00554282" w:rsidRPr="00554282" w:rsidRDefault="00554282" w:rsidP="005542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282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</w:p>
    <w:p w:rsidR="00554282" w:rsidRPr="00554282" w:rsidRDefault="0022698A" w:rsidP="00554282">
      <w:pPr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282">
        <w:rPr>
          <w:rFonts w:ascii="Times New Roman" w:hAnsi="Times New Roman" w:cs="Times New Roman"/>
          <w:sz w:val="28"/>
          <w:szCs w:val="28"/>
        </w:rPr>
        <w:t>Развивать умение устанавливать причинно-следственные связи между свойствами</w:t>
      </w:r>
      <w:r w:rsidR="00E35787" w:rsidRPr="00554282">
        <w:rPr>
          <w:rFonts w:ascii="Times New Roman" w:hAnsi="Times New Roman" w:cs="Times New Roman"/>
          <w:sz w:val="28"/>
          <w:szCs w:val="28"/>
        </w:rPr>
        <w:t xml:space="preserve"> материала и иго назначением</w:t>
      </w:r>
    </w:p>
    <w:p w:rsidR="00554282" w:rsidRPr="00554282" w:rsidRDefault="00E35787" w:rsidP="00554282">
      <w:pPr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282">
        <w:rPr>
          <w:rFonts w:ascii="Times New Roman" w:hAnsi="Times New Roman" w:cs="Times New Roman"/>
          <w:sz w:val="28"/>
          <w:szCs w:val="28"/>
        </w:rPr>
        <w:t>Развитие крупной и мелкой моторики</w:t>
      </w:r>
    </w:p>
    <w:p w:rsidR="0022698A" w:rsidRPr="00554282" w:rsidRDefault="0022698A" w:rsidP="00554282">
      <w:pPr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282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познавательных процессов: внимания, памяти, восприятия, мышления. (Познание)</w:t>
      </w:r>
    </w:p>
    <w:p w:rsidR="0022698A" w:rsidRPr="00554282" w:rsidRDefault="0022698A" w:rsidP="00554282">
      <w:pPr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282">
        <w:rPr>
          <w:rFonts w:ascii="Times New Roman" w:eastAsia="Times New Roman" w:hAnsi="Times New Roman" w:cs="Times New Roman"/>
          <w:sz w:val="28"/>
          <w:szCs w:val="28"/>
        </w:rPr>
        <w:t xml:space="preserve">Развивать двигательную </w:t>
      </w:r>
      <w:bookmarkStart w:id="0" w:name="_GoBack"/>
      <w:bookmarkEnd w:id="0"/>
      <w:r w:rsidRPr="00554282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="00E35787" w:rsidRPr="00554282">
        <w:rPr>
          <w:rFonts w:ascii="Times New Roman" w:eastAsia="Times New Roman" w:hAnsi="Times New Roman" w:cs="Times New Roman"/>
          <w:sz w:val="28"/>
          <w:szCs w:val="28"/>
        </w:rPr>
        <w:t>. (Здоровье. Физическое развитие</w:t>
      </w:r>
      <w:r w:rsidRPr="005542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5787" w:rsidRPr="00554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98A" w:rsidRPr="00554282" w:rsidRDefault="0022698A" w:rsidP="003C41D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2698A" w:rsidRPr="00554282" w:rsidSect="003C41D3"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  <w:r w:rsidRPr="00554282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E35787" w:rsidRPr="00554282">
        <w:rPr>
          <w:rFonts w:ascii="Times New Roman" w:eastAsia="Times New Roman" w:hAnsi="Times New Roman" w:cs="Times New Roman"/>
          <w:sz w:val="28"/>
          <w:szCs w:val="28"/>
        </w:rPr>
        <w:t xml:space="preserve"> образцы ткани и бумаги, посылка, письмо, емкости для воды, лупы по количеству группы детей, образцы готовых платьев из ткани и бумаги, магнитная доска, мольберт, разрезные картин</w:t>
      </w:r>
      <w:r w:rsidR="003C41D3" w:rsidRPr="00554282">
        <w:rPr>
          <w:rFonts w:ascii="Times New Roman" w:eastAsia="Times New Roman" w:hAnsi="Times New Roman" w:cs="Times New Roman"/>
          <w:sz w:val="28"/>
          <w:szCs w:val="28"/>
        </w:rPr>
        <w:t xml:space="preserve">ки с изображением деталей платьев. </w:t>
      </w:r>
    </w:p>
    <w:p w:rsidR="004221F1" w:rsidRPr="00554282" w:rsidRDefault="001C274B" w:rsidP="003C41D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54282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1C274B" w:rsidRPr="00554282" w:rsidRDefault="001C274B" w:rsidP="003C41D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2235"/>
        <w:gridCol w:w="4536"/>
        <w:gridCol w:w="3543"/>
      </w:tblGrid>
      <w:tr w:rsidR="001C274B" w:rsidRPr="00554282" w:rsidTr="0060571E">
        <w:tc>
          <w:tcPr>
            <w:tcW w:w="2235" w:type="dxa"/>
          </w:tcPr>
          <w:p w:rsidR="001C274B" w:rsidRPr="00554282" w:rsidRDefault="001C274B" w:rsidP="003C41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4282">
              <w:rPr>
                <w:rFonts w:ascii="Times New Roman" w:hAnsi="Times New Roman" w:cs="Times New Roman"/>
                <w:b/>
                <w:sz w:val="32"/>
                <w:szCs w:val="32"/>
              </w:rPr>
              <w:t>Этапы</w:t>
            </w:r>
          </w:p>
        </w:tc>
        <w:tc>
          <w:tcPr>
            <w:tcW w:w="4536" w:type="dxa"/>
          </w:tcPr>
          <w:p w:rsidR="001C274B" w:rsidRPr="00554282" w:rsidRDefault="001C274B" w:rsidP="003C41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4282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воспитателя</w:t>
            </w:r>
          </w:p>
        </w:tc>
        <w:tc>
          <w:tcPr>
            <w:tcW w:w="3543" w:type="dxa"/>
          </w:tcPr>
          <w:p w:rsidR="001C274B" w:rsidRPr="00554282" w:rsidRDefault="001C274B" w:rsidP="003C41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4282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1C274B" w:rsidRPr="00554282" w:rsidTr="0060571E">
        <w:tc>
          <w:tcPr>
            <w:tcW w:w="2235" w:type="dxa"/>
          </w:tcPr>
          <w:p w:rsidR="001C274B" w:rsidRPr="00554282" w:rsidRDefault="001C274B" w:rsidP="003C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4536" w:type="dxa"/>
          </w:tcPr>
          <w:p w:rsidR="001C274B" w:rsidRPr="00554282" w:rsidRDefault="001C274B" w:rsidP="003C41D3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Дети, сегодня утром нам принесли посылку. Давайте прочитаем на проверим адрес и, если посылка пришла к нам, откроем ее:</w:t>
            </w:r>
          </w:p>
          <w:p w:rsidR="001C274B" w:rsidRPr="00554282" w:rsidRDefault="001C274B" w:rsidP="003C41D3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 xml:space="preserve">- «Санкт-Петербург, </w:t>
            </w:r>
            <w:proofErr w:type="spellStart"/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Новоизмаиловский</w:t>
            </w:r>
            <w:proofErr w:type="spellEnd"/>
            <w:r w:rsidRPr="00554282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проспект, дом 12, детский сад №108, старшая группа».</w:t>
            </w:r>
          </w:p>
          <w:p w:rsidR="001C274B" w:rsidRPr="00554282" w:rsidRDefault="001C274B" w:rsidP="003C41D3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Это наш адрес?</w:t>
            </w: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C274B" w:rsidP="003C41D3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Тогда открываем посылку.</w:t>
            </w:r>
          </w:p>
          <w:p w:rsidR="001C274B" w:rsidRPr="00554282" w:rsidRDefault="001C274B" w:rsidP="003C41D3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 детям письмо: </w:t>
            </w:r>
          </w:p>
          <w:p w:rsidR="001C274B" w:rsidRPr="00554282" w:rsidRDefault="001C274B" w:rsidP="003C41D3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C274B" w:rsidP="003C41D3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 Меня зовут Даша. Скоро я пойду в гости на день рождения. У меня есть два красивых платья, но я не могу решить, какое из них мне одеть. Помогите мне, пожалуйста, разобраться в каком платье пойти на праздник.»</w:t>
            </w:r>
          </w:p>
          <w:p w:rsidR="001C274B" w:rsidRPr="00554282" w:rsidRDefault="001C274B" w:rsidP="003C41D3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C274B" w:rsidP="003C41D3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Ребята, давайте посмотрим на платья</w:t>
            </w:r>
            <w:r w:rsidR="00131722" w:rsidRPr="00554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C274B" w:rsidRPr="00554282" w:rsidRDefault="001C274B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посылку.</w:t>
            </w: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Ответы детей (адрес правильный)</w:t>
            </w: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Дети открывают посылку и достают письмо.</w:t>
            </w: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Дети достают из коробки два платья и рассматривают их.</w:t>
            </w: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Дети по очереди трогают платья.</w:t>
            </w:r>
          </w:p>
          <w:p w:rsidR="001C274B" w:rsidRPr="00554282" w:rsidRDefault="001C274B" w:rsidP="003C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4B" w:rsidRPr="00554282" w:rsidTr="0060571E">
        <w:tc>
          <w:tcPr>
            <w:tcW w:w="2235" w:type="dxa"/>
          </w:tcPr>
          <w:p w:rsidR="00131722" w:rsidRPr="00554282" w:rsidRDefault="00131722" w:rsidP="003C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проблемного вопроса</w:t>
            </w:r>
          </w:p>
          <w:p w:rsidR="001C274B" w:rsidRPr="00554282" w:rsidRDefault="001C274B" w:rsidP="003C4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131722" w:rsidRPr="00554282" w:rsidRDefault="00131722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Скажите, пожалуйста, из каких материалов сделаны эти платья?</w:t>
            </w:r>
          </w:p>
          <w:p w:rsidR="00131722" w:rsidRPr="00554282" w:rsidRDefault="00131722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 Да, правильно: одно платье сделано из ткани, а другое из бумаги. Вспомните, пожалуйста, из чего делают ткань?</w:t>
            </w:r>
          </w:p>
          <w:p w:rsidR="00131722" w:rsidRPr="00554282" w:rsidRDefault="00131722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 xml:space="preserve"> - Из чего делают бумагу?</w:t>
            </w:r>
          </w:p>
          <w:p w:rsidR="00131722" w:rsidRPr="00554282" w:rsidRDefault="00131722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Как вы думаете, какое платье лучше одеть Даше на праздник?</w:t>
            </w:r>
          </w:p>
          <w:p w:rsidR="00131722" w:rsidRPr="00554282" w:rsidRDefault="00131722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31722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Давайте проверим ваши предположения</w:t>
            </w:r>
          </w:p>
        </w:tc>
        <w:tc>
          <w:tcPr>
            <w:tcW w:w="3543" w:type="dxa"/>
          </w:tcPr>
          <w:p w:rsidR="00131722" w:rsidRPr="00554282" w:rsidRDefault="00131722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(из ткани, из бумаги).</w:t>
            </w: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Ответы детей (ткань делают из растений: льна и хлопка, а также из шерсти животных)</w:t>
            </w: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ind w:firstLine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Бумагу делают из древесины.</w:t>
            </w: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4B" w:rsidRPr="00554282" w:rsidTr="0060571E">
        <w:tc>
          <w:tcPr>
            <w:tcW w:w="2235" w:type="dxa"/>
          </w:tcPr>
          <w:p w:rsidR="001C274B" w:rsidRPr="00554282" w:rsidRDefault="00131722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</w:t>
            </w:r>
          </w:p>
        </w:tc>
        <w:tc>
          <w:tcPr>
            <w:tcW w:w="4536" w:type="dxa"/>
          </w:tcPr>
          <w:p w:rsidR="00131722" w:rsidRPr="00554282" w:rsidRDefault="00131722" w:rsidP="003C41D3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А сейчас давайте сядем за столы.</w:t>
            </w:r>
          </w:p>
          <w:p w:rsidR="00131722" w:rsidRPr="00554282" w:rsidRDefault="00131722" w:rsidP="003C41D3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Посмотрите, перед вами лежат образцы материалов из которых сшиты платья.</w:t>
            </w:r>
          </w:p>
          <w:p w:rsidR="00131722" w:rsidRPr="00554282" w:rsidRDefault="00131722" w:rsidP="003C41D3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Возьмите в руки кусочек бумаги и попробуйте его помять. Что у вас получилось?</w:t>
            </w:r>
          </w:p>
          <w:p w:rsidR="00131722" w:rsidRPr="00554282" w:rsidRDefault="00131722" w:rsidP="003C41D3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22" w:rsidRPr="00554282" w:rsidRDefault="00131722" w:rsidP="003C41D3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Теперь возьмите кусочек ткани и помните его. Что стало с этим кусочком?</w:t>
            </w: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4B" w:rsidRPr="00554282" w:rsidRDefault="001C274B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4B" w:rsidRPr="00554282" w:rsidRDefault="0040314B" w:rsidP="003C41D3">
            <w:pPr>
              <w:tabs>
                <w:tab w:val="left" w:pos="318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4B" w:rsidRPr="00554282" w:rsidRDefault="0040314B" w:rsidP="003C41D3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4B" w:rsidRPr="00554282" w:rsidRDefault="0040314B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Скажите, какой образец лучше и сильнее мнется?</w:t>
            </w:r>
          </w:p>
          <w:p w:rsidR="0040314B" w:rsidRPr="00554282" w:rsidRDefault="0040314B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4B" w:rsidRPr="00554282" w:rsidRDefault="0040314B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Какой образец мягче?</w:t>
            </w:r>
          </w:p>
          <w:p w:rsidR="003C41D3" w:rsidRPr="00554282" w:rsidRDefault="003C41D3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4B" w:rsidRPr="00554282" w:rsidRDefault="0040314B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перед вами лежат лупы, возьмите их и посмотрите на образц</w:t>
            </w:r>
            <w:r w:rsidR="003C41D3" w:rsidRPr="00554282">
              <w:rPr>
                <w:rFonts w:ascii="Times New Roman" w:hAnsi="Times New Roman" w:cs="Times New Roman"/>
                <w:sz w:val="28"/>
                <w:szCs w:val="28"/>
              </w:rPr>
              <w:t>ы бумаги и ткани через лупу.</w:t>
            </w:r>
          </w:p>
          <w:p w:rsidR="003C41D3" w:rsidRPr="00554282" w:rsidRDefault="003C41D3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D3" w:rsidRPr="00554282" w:rsidRDefault="003C41D3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Что вы видите? Чем отличаются эти материалы?</w:t>
            </w:r>
          </w:p>
          <w:p w:rsidR="003C41D3" w:rsidRPr="00554282" w:rsidRDefault="003C41D3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D3" w:rsidRPr="00554282" w:rsidRDefault="003C41D3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давайте встанем и подойдем к столу на котором стоят мисочки с водой. Опустите бумагу и ткань в воду. </w:t>
            </w:r>
          </w:p>
          <w:p w:rsidR="009D6FFC" w:rsidRPr="00554282" w:rsidRDefault="009D6FFC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D3" w:rsidRPr="00554282" w:rsidRDefault="003C41D3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что происходит с </w:t>
            </w:r>
            <w:r w:rsidRPr="00554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образцами?</w:t>
            </w:r>
          </w:p>
          <w:p w:rsidR="009D6FFC" w:rsidRPr="00554282" w:rsidRDefault="009D6FFC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потянем кусочки в разные стороны. </w:t>
            </w:r>
          </w:p>
          <w:p w:rsidR="009D6FFC" w:rsidRPr="00554282" w:rsidRDefault="009D6FFC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Что с ними произошло?</w:t>
            </w:r>
          </w:p>
          <w:p w:rsidR="009D6FFC" w:rsidRPr="00554282" w:rsidRDefault="009D6FFC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Скажите, пожалуйста, какое платье можно будет носить после того, как мы его постираем?</w:t>
            </w:r>
          </w:p>
          <w:p w:rsidR="009D6FFC" w:rsidRPr="00554282" w:rsidRDefault="009D6FFC" w:rsidP="003C41D3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Правильно, после стирки такое платье можно высушить и погладить.</w:t>
            </w:r>
          </w:p>
          <w:p w:rsidR="009D6FFC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 xml:space="preserve"> - Какое платье прочнее?</w:t>
            </w:r>
          </w:p>
          <w:p w:rsidR="00D91998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Садитесь на свои места.</w:t>
            </w:r>
          </w:p>
          <w:p w:rsidR="00D91998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Мы рассмотрели с вами два материала: ткань и бумагу. Оба эти материала интересны, полезны, важны, но назначение у них разное.</w:t>
            </w:r>
          </w:p>
          <w:p w:rsidR="00D91998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Для чего используют бумагу?</w:t>
            </w:r>
          </w:p>
          <w:p w:rsidR="00D91998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Для чего используют ткани?</w:t>
            </w:r>
          </w:p>
          <w:p w:rsidR="00D91998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Давайте теперь решим, какое же платье мы посоветуем Даше одеть на праздник? Почему?</w:t>
            </w:r>
          </w:p>
          <w:p w:rsidR="00D91998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-Как же нам сообщить Даше о своем решении?</w:t>
            </w:r>
          </w:p>
          <w:p w:rsidR="00D91998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0571E" w:rsidRPr="00554282">
              <w:rPr>
                <w:rFonts w:ascii="Times New Roman" w:hAnsi="Times New Roman" w:cs="Times New Roman"/>
                <w:sz w:val="28"/>
                <w:szCs w:val="28"/>
              </w:rPr>
              <w:t>равильно, сегодня вечером я зайду на почту и отправлю для Даши посылку и письмо с нашим ответом.</w:t>
            </w:r>
          </w:p>
          <w:p w:rsidR="0060571E" w:rsidRPr="00554282" w:rsidRDefault="0060571E" w:rsidP="009D6FFC">
            <w:pPr>
              <w:tabs>
                <w:tab w:val="left" w:pos="31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садятся за столы.</w:t>
            </w: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кусочки бумаги и ткани.</w:t>
            </w: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41D3" w:rsidRPr="00554282" w:rsidRDefault="003C41D3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 кусочек бумаги и мнут его.</w:t>
            </w:r>
          </w:p>
          <w:p w:rsidR="00131722" w:rsidRPr="00554282" w:rsidRDefault="00131722" w:rsidP="003C41D3">
            <w:pPr>
              <w:ind w:firstLine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Бумага помялась.</w:t>
            </w:r>
          </w:p>
          <w:p w:rsidR="001C274B" w:rsidRPr="00554282" w:rsidRDefault="001C27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722" w:rsidRPr="00554282" w:rsidRDefault="00131722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 кусочек ткани и мнут его.</w:t>
            </w:r>
          </w:p>
          <w:p w:rsidR="0040314B" w:rsidRPr="00554282" w:rsidRDefault="00131722" w:rsidP="003C41D3">
            <w:pPr>
              <w:pStyle w:val="a"/>
              <w:rPr>
                <w:rFonts w:ascii="Times New Roman" w:hAnsi="Times New Roman" w:cs="Times New Roman"/>
              </w:rPr>
            </w:pPr>
            <w:r w:rsidRPr="00554282">
              <w:rPr>
                <w:rFonts w:ascii="Times New Roman" w:hAnsi="Times New Roman" w:cs="Times New Roman"/>
              </w:rPr>
              <w:t>Ткань почти не помялась, разгладилась.</w:t>
            </w:r>
          </w:p>
          <w:p w:rsidR="0040314B" w:rsidRPr="00554282" w:rsidRDefault="004031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4B" w:rsidRPr="00554282" w:rsidRDefault="004031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4B" w:rsidRPr="00554282" w:rsidRDefault="004031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Ответы детей (сильнее мнется бумага)</w:t>
            </w:r>
          </w:p>
          <w:p w:rsidR="0040314B" w:rsidRPr="00554282" w:rsidRDefault="0040314B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4B" w:rsidRPr="00554282" w:rsidRDefault="0040314B" w:rsidP="003C41D3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Ткань мягче.</w:t>
            </w:r>
          </w:p>
          <w:p w:rsidR="003C41D3" w:rsidRPr="00554282" w:rsidRDefault="003C41D3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D3" w:rsidRPr="00554282" w:rsidRDefault="003C41D3" w:rsidP="003C4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ткань и бумагу через лупы.</w:t>
            </w:r>
          </w:p>
          <w:p w:rsidR="003C41D3" w:rsidRPr="00554282" w:rsidRDefault="003C41D3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D3" w:rsidRPr="00554282" w:rsidRDefault="003C41D3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Ткань состоит из нитей, а бумага из волокон древесины.</w:t>
            </w:r>
          </w:p>
          <w:p w:rsidR="00843C33" w:rsidRPr="00554282" w:rsidRDefault="00843C33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Дети опускают в воду бумагу и ткань, рассматривают их</w:t>
            </w: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C33" w:rsidRPr="00554282" w:rsidRDefault="00843C33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3C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Оба образца намокли.</w:t>
            </w:r>
          </w:p>
          <w:p w:rsidR="009D6FFC" w:rsidRPr="00554282" w:rsidRDefault="009D6FFC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9D6FFC">
            <w:pPr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растягивают бумагу и ткань в стороны.</w:t>
            </w:r>
          </w:p>
          <w:p w:rsidR="009D6FFC" w:rsidRPr="00554282" w:rsidRDefault="009D6FFC" w:rsidP="009D6FF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Образец из бумаги разорвался, а образец из ткани остался целым.</w:t>
            </w:r>
          </w:p>
          <w:p w:rsidR="009D6FFC" w:rsidRPr="00554282" w:rsidRDefault="009D6FFC" w:rsidP="009D6FF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FC" w:rsidRPr="00554282" w:rsidRDefault="009D6FFC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Платье из ткани останется целым после стирки.</w:t>
            </w:r>
          </w:p>
          <w:p w:rsidR="00D91998" w:rsidRPr="00554282" w:rsidRDefault="00D91998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Платье из ткани прочнее.</w:t>
            </w:r>
          </w:p>
          <w:p w:rsidR="00D91998" w:rsidRPr="00554282" w:rsidRDefault="00D91998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9D6F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D9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91998" w:rsidRPr="00554282" w:rsidRDefault="00D91998" w:rsidP="00D9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D9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98" w:rsidRPr="00554282" w:rsidRDefault="00D91998" w:rsidP="00D9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Ответы детей (платье из ткани, оно прочное)</w:t>
            </w:r>
            <w:r w:rsidR="0060571E" w:rsidRPr="00554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C33" w:rsidRPr="00554282" w:rsidRDefault="00843C33" w:rsidP="00D9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D9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D9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1E" w:rsidRPr="00554282" w:rsidRDefault="0060571E" w:rsidP="0060571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- Отправить письмо.</w:t>
            </w:r>
          </w:p>
        </w:tc>
      </w:tr>
      <w:tr w:rsidR="001C274B" w:rsidRPr="00554282" w:rsidTr="0060571E">
        <w:tc>
          <w:tcPr>
            <w:tcW w:w="2235" w:type="dxa"/>
          </w:tcPr>
          <w:p w:rsidR="001C274B" w:rsidRPr="00554282" w:rsidRDefault="0060571E" w:rsidP="003C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</w:t>
            </w:r>
          </w:p>
          <w:p w:rsidR="0060571E" w:rsidRPr="00554282" w:rsidRDefault="0060571E" w:rsidP="003C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«Собери платье»</w:t>
            </w:r>
          </w:p>
        </w:tc>
        <w:tc>
          <w:tcPr>
            <w:tcW w:w="4536" w:type="dxa"/>
          </w:tcPr>
          <w:p w:rsidR="001C274B" w:rsidRPr="00554282" w:rsidRDefault="001C274B" w:rsidP="0060571E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1E" w:rsidRPr="00554282" w:rsidRDefault="0060571E" w:rsidP="0060571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 xml:space="preserve">-  А сейчас давайте с вами отдохнём и поиграем. </w:t>
            </w:r>
          </w:p>
          <w:p w:rsidR="0060571E" w:rsidRPr="00554282" w:rsidRDefault="0060571E" w:rsidP="0060571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sz w:val="28"/>
                <w:szCs w:val="28"/>
              </w:rPr>
              <w:t xml:space="preserve">- Мы разделимся на две команды, каждая команда должна собрать свое платье из деталей, которые лежат на столе. Детали </w:t>
            </w:r>
            <w:r w:rsidRPr="00554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берем по очереди и размещаем на магнитной доске.</w:t>
            </w:r>
          </w:p>
          <w:p w:rsidR="00843C33" w:rsidRPr="00554282" w:rsidRDefault="00843C33" w:rsidP="0060571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60571E">
            <w:pPr>
              <w:ind w:firstLine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помогает детям по необходимости, подводит итоги игры.</w:t>
            </w:r>
          </w:p>
          <w:p w:rsidR="0060571E" w:rsidRPr="00554282" w:rsidRDefault="0060571E" w:rsidP="0060571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60571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60571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60571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33" w:rsidRPr="00554282" w:rsidRDefault="00843C33" w:rsidP="0060571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571E" w:rsidRPr="00554282" w:rsidRDefault="0060571E" w:rsidP="003C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1E" w:rsidRPr="00554282" w:rsidRDefault="0060571E" w:rsidP="00605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1E" w:rsidRPr="00554282" w:rsidRDefault="0060571E" w:rsidP="00605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1E" w:rsidRPr="00554282" w:rsidRDefault="0060571E" w:rsidP="006057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Дети делятся на две команды.</w:t>
            </w:r>
          </w:p>
          <w:p w:rsidR="0060571E" w:rsidRPr="00554282" w:rsidRDefault="0060571E" w:rsidP="0060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сигналу воспитателя дети выбирают на столе </w:t>
            </w: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необходимые </w:t>
            </w:r>
            <w:r w:rsidR="006B7EF5"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детали</w:t>
            </w:r>
            <w:r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прикрепляют на магнитную доску</w:t>
            </w:r>
            <w:r w:rsidR="006B7EF5" w:rsidRPr="00554282">
              <w:rPr>
                <w:rFonts w:ascii="Times New Roman" w:hAnsi="Times New Roman" w:cs="Times New Roman"/>
                <w:i/>
                <w:sz w:val="28"/>
                <w:szCs w:val="28"/>
              </w:rPr>
              <w:t>. В конце игры дети вместе с воспитателем проверяют, что у них получилось и сравнивают платья.</w:t>
            </w:r>
          </w:p>
        </w:tc>
      </w:tr>
    </w:tbl>
    <w:p w:rsidR="001C274B" w:rsidRPr="00554282" w:rsidRDefault="001C274B" w:rsidP="003C4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74B" w:rsidRPr="00554282" w:rsidRDefault="001C274B" w:rsidP="003C41D3">
      <w:pPr>
        <w:jc w:val="center"/>
        <w:rPr>
          <w:rFonts w:ascii="Times" w:hAnsi="Times" w:cs="Times New Roman"/>
          <w:sz w:val="28"/>
          <w:szCs w:val="28"/>
        </w:rPr>
      </w:pPr>
    </w:p>
    <w:sectPr w:rsidR="001C274B" w:rsidRPr="00554282" w:rsidSect="003C41D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766"/>
    <w:multiLevelType w:val="hybridMultilevel"/>
    <w:tmpl w:val="A5B6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2B35"/>
    <w:multiLevelType w:val="hybridMultilevel"/>
    <w:tmpl w:val="E376E764"/>
    <w:lvl w:ilvl="0" w:tplc="ACFCD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07AA"/>
    <w:multiLevelType w:val="hybridMultilevel"/>
    <w:tmpl w:val="B742EF72"/>
    <w:lvl w:ilvl="0" w:tplc="A61C2768">
      <w:start w:val="3"/>
      <w:numFmt w:val="bullet"/>
      <w:pStyle w:val="a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107EB"/>
    <w:multiLevelType w:val="hybridMultilevel"/>
    <w:tmpl w:val="C80AAC12"/>
    <w:lvl w:ilvl="0" w:tplc="48323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98A"/>
    <w:rsid w:val="00044B7D"/>
    <w:rsid w:val="00131722"/>
    <w:rsid w:val="001C274B"/>
    <w:rsid w:val="001E2790"/>
    <w:rsid w:val="0022698A"/>
    <w:rsid w:val="00255882"/>
    <w:rsid w:val="002D016A"/>
    <w:rsid w:val="003C41D3"/>
    <w:rsid w:val="003F286D"/>
    <w:rsid w:val="0040314B"/>
    <w:rsid w:val="004221F1"/>
    <w:rsid w:val="004A18FB"/>
    <w:rsid w:val="004F14DC"/>
    <w:rsid w:val="00554282"/>
    <w:rsid w:val="0060571E"/>
    <w:rsid w:val="0061325B"/>
    <w:rsid w:val="006B7EF5"/>
    <w:rsid w:val="007B473A"/>
    <w:rsid w:val="00843C33"/>
    <w:rsid w:val="009D6FFC"/>
    <w:rsid w:val="00A316B2"/>
    <w:rsid w:val="00B20B4D"/>
    <w:rsid w:val="00C96B60"/>
    <w:rsid w:val="00D91998"/>
    <w:rsid w:val="00E03AD5"/>
    <w:rsid w:val="00E35787"/>
    <w:rsid w:val="00E36402"/>
    <w:rsid w:val="00E51E9F"/>
    <w:rsid w:val="00E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98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255882"/>
    <w:pPr>
      <w:numPr>
        <w:numId w:val="2"/>
      </w:numPr>
      <w:ind w:left="0" w:firstLine="317"/>
      <w:contextualSpacing/>
    </w:pPr>
    <w:rPr>
      <w:rFonts w:ascii="Times" w:eastAsiaTheme="minorHAnsi" w:hAnsi="Times"/>
      <w:sz w:val="28"/>
      <w:szCs w:val="28"/>
      <w:lang w:eastAsia="en-US"/>
    </w:rPr>
  </w:style>
  <w:style w:type="table" w:styleId="a4">
    <w:name w:val="Table Grid"/>
    <w:basedOn w:val="a2"/>
    <w:uiPriority w:val="59"/>
    <w:rsid w:val="0022698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2698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2698A"/>
    <w:rPr>
      <w:rFonts w:ascii="Lucida Grande CY" w:hAnsi="Lucida Grande CY" w:cs="Lucida Grande CY"/>
      <w:sz w:val="18"/>
      <w:szCs w:val="18"/>
    </w:rPr>
  </w:style>
  <w:style w:type="character" w:styleId="a7">
    <w:name w:val="Book Title"/>
    <w:basedOn w:val="a1"/>
    <w:uiPriority w:val="33"/>
    <w:qFormat/>
    <w:rsid w:val="002D016A"/>
    <w:rPr>
      <w:b/>
      <w:bCs/>
      <w:smallCaps/>
      <w:spacing w:val="5"/>
    </w:rPr>
  </w:style>
  <w:style w:type="paragraph" w:styleId="a8">
    <w:name w:val="No Spacing"/>
    <w:uiPriority w:val="1"/>
    <w:qFormat/>
    <w:rsid w:val="00EF381C"/>
  </w:style>
  <w:style w:type="character" w:styleId="a9">
    <w:name w:val="Emphasis"/>
    <w:basedOn w:val="a1"/>
    <w:uiPriority w:val="20"/>
    <w:qFormat/>
    <w:rsid w:val="003F286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98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255882"/>
    <w:pPr>
      <w:numPr>
        <w:numId w:val="2"/>
      </w:numPr>
      <w:ind w:left="0" w:firstLine="317"/>
      <w:contextualSpacing/>
    </w:pPr>
    <w:rPr>
      <w:rFonts w:ascii="Times" w:eastAsiaTheme="minorHAnsi" w:hAnsi="Times"/>
      <w:sz w:val="28"/>
      <w:szCs w:val="28"/>
      <w:lang w:eastAsia="en-US"/>
    </w:rPr>
  </w:style>
  <w:style w:type="table" w:styleId="a4">
    <w:name w:val="Table Grid"/>
    <w:basedOn w:val="a2"/>
    <w:uiPriority w:val="59"/>
    <w:rsid w:val="0022698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2698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2698A"/>
    <w:rPr>
      <w:rFonts w:ascii="Lucida Grande CY" w:hAnsi="Lucida Grande CY" w:cs="Lucida Grande CY"/>
      <w:sz w:val="18"/>
      <w:szCs w:val="18"/>
    </w:rPr>
  </w:style>
  <w:style w:type="character" w:styleId="a7">
    <w:name w:val="Book Title"/>
    <w:basedOn w:val="a1"/>
    <w:uiPriority w:val="33"/>
    <w:qFormat/>
    <w:rsid w:val="002D016A"/>
    <w:rPr>
      <w:b/>
      <w:bCs/>
      <w:smallCaps/>
      <w:spacing w:val="5"/>
    </w:rPr>
  </w:style>
  <w:style w:type="paragraph" w:styleId="a8">
    <w:name w:val="No Spacing"/>
    <w:uiPriority w:val="1"/>
    <w:qFormat/>
    <w:rsid w:val="00EF381C"/>
  </w:style>
  <w:style w:type="character" w:styleId="a9">
    <w:name w:val="Emphasis"/>
    <w:basedOn w:val="a1"/>
    <w:uiPriority w:val="20"/>
    <w:qFormat/>
    <w:rsid w:val="003F28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EDA4-3BD0-4A93-BEB3-46FDEC4C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Sultanova</dc:creator>
  <cp:keywords/>
  <dc:description/>
  <cp:lastModifiedBy>MAX</cp:lastModifiedBy>
  <cp:revision>14</cp:revision>
  <dcterms:created xsi:type="dcterms:W3CDTF">2013-02-06T14:37:00Z</dcterms:created>
  <dcterms:modified xsi:type="dcterms:W3CDTF">2015-10-11T07:38:00Z</dcterms:modified>
</cp:coreProperties>
</file>