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467" w:rsidRPr="00EC15C7" w:rsidRDefault="00213467" w:rsidP="00EC15C7">
      <w:pPr>
        <w:spacing w:line="240" w:lineRule="auto"/>
        <w:jc w:val="center"/>
        <w:rPr>
          <w:sz w:val="24"/>
          <w:szCs w:val="24"/>
        </w:rPr>
      </w:pPr>
      <w:proofErr w:type="gramStart"/>
      <w:r w:rsidRPr="00EC15C7">
        <w:rPr>
          <w:sz w:val="24"/>
          <w:szCs w:val="24"/>
        </w:rPr>
        <w:t>Интегрированная</w:t>
      </w:r>
      <w:proofErr w:type="gramEnd"/>
      <w:r w:rsidRPr="00EC15C7">
        <w:rPr>
          <w:sz w:val="24"/>
          <w:szCs w:val="24"/>
        </w:rPr>
        <w:t xml:space="preserve"> НОД (речевое и художественно-эстетическое развитие)</w:t>
      </w:r>
    </w:p>
    <w:p w:rsidR="00213467" w:rsidRPr="00EC15C7" w:rsidRDefault="00213467" w:rsidP="00EC15C7">
      <w:pPr>
        <w:spacing w:line="240" w:lineRule="auto"/>
        <w:jc w:val="center"/>
        <w:rPr>
          <w:sz w:val="24"/>
          <w:szCs w:val="24"/>
        </w:rPr>
      </w:pPr>
      <w:r w:rsidRPr="00EC15C7">
        <w:rPr>
          <w:sz w:val="24"/>
          <w:szCs w:val="24"/>
        </w:rPr>
        <w:t>для детей первой младшей группы.</w:t>
      </w:r>
    </w:p>
    <w:p w:rsidR="00213467" w:rsidRDefault="00213467" w:rsidP="00EC15C7">
      <w:pPr>
        <w:spacing w:line="240" w:lineRule="auto"/>
        <w:jc w:val="both"/>
      </w:pPr>
      <w:r>
        <w:t>Чтение народной песенки «Курочка-</w:t>
      </w:r>
      <w:proofErr w:type="spellStart"/>
      <w:r>
        <w:t>рябушечка</w:t>
      </w:r>
      <w:proofErr w:type="spellEnd"/>
      <w:r>
        <w:t>».</w:t>
      </w:r>
    </w:p>
    <w:p w:rsidR="00213467" w:rsidRDefault="00213467" w:rsidP="00EC15C7">
      <w:pPr>
        <w:spacing w:line="240" w:lineRule="auto"/>
        <w:jc w:val="both"/>
      </w:pPr>
      <w:r>
        <w:t>Рассматривание картины «Дети кормят курицу с цыплятами»</w:t>
      </w:r>
    </w:p>
    <w:p w:rsidR="00EC15C7" w:rsidRDefault="00EC15C7" w:rsidP="00EC15C7">
      <w:pPr>
        <w:spacing w:line="240" w:lineRule="auto"/>
        <w:jc w:val="both"/>
      </w:pPr>
      <w:proofErr w:type="spellStart"/>
      <w:r>
        <w:t>Раткевич</w:t>
      </w:r>
      <w:proofErr w:type="spellEnd"/>
      <w:r>
        <w:t xml:space="preserve"> Анастасия Владимировна</w:t>
      </w:r>
    </w:p>
    <w:p w:rsidR="00EC15C7" w:rsidRDefault="00EC15C7" w:rsidP="00EC15C7">
      <w:pPr>
        <w:spacing w:line="240" w:lineRule="auto"/>
        <w:jc w:val="both"/>
      </w:pPr>
      <w:r>
        <w:t>Воспитатель МАДОУ ЦРР д/с № 2 «</w:t>
      </w:r>
      <w:proofErr w:type="spellStart"/>
      <w:r>
        <w:t>Золотничок»</w:t>
      </w:r>
      <w:proofErr w:type="spellEnd"/>
    </w:p>
    <w:p w:rsidR="00EC15C7" w:rsidRDefault="00EC15C7" w:rsidP="00EC15C7">
      <w:pPr>
        <w:spacing w:line="240" w:lineRule="auto"/>
        <w:jc w:val="both"/>
      </w:pPr>
    </w:p>
    <w:p w:rsidR="00EC15C7" w:rsidRDefault="00EC15C7" w:rsidP="00EC15C7">
      <w:pPr>
        <w:spacing w:line="240" w:lineRule="auto"/>
        <w:jc w:val="both"/>
      </w:pPr>
      <w:r w:rsidRPr="00EC15C7">
        <w:rPr>
          <w:b/>
          <w:sz w:val="28"/>
          <w:szCs w:val="28"/>
        </w:rPr>
        <w:t>Цель:</w:t>
      </w:r>
    </w:p>
    <w:p w:rsidR="00EC15C7" w:rsidRDefault="00213467" w:rsidP="00EC15C7">
      <w:pPr>
        <w:pStyle w:val="a3"/>
        <w:numPr>
          <w:ilvl w:val="0"/>
          <w:numId w:val="2"/>
        </w:numPr>
        <w:spacing w:line="240" w:lineRule="auto"/>
        <w:jc w:val="both"/>
      </w:pPr>
      <w:r>
        <w:t>Познакомить детей с русской народной песенкой «Курочка-</w:t>
      </w:r>
      <w:proofErr w:type="spellStart"/>
      <w:r>
        <w:t>рябушечка</w:t>
      </w:r>
      <w:proofErr w:type="spellEnd"/>
      <w:r>
        <w:t>».</w:t>
      </w:r>
    </w:p>
    <w:p w:rsidR="00213467" w:rsidRDefault="00213467" w:rsidP="00EC15C7">
      <w:pPr>
        <w:pStyle w:val="a3"/>
        <w:numPr>
          <w:ilvl w:val="0"/>
          <w:numId w:val="4"/>
        </w:numPr>
        <w:spacing w:line="240" w:lineRule="auto"/>
        <w:jc w:val="both"/>
      </w:pPr>
      <w:r>
        <w:t>Продолжать</w:t>
      </w:r>
      <w:r w:rsidR="00EC15C7">
        <w:t xml:space="preserve"> </w:t>
      </w:r>
      <w:r>
        <w:t>учить рассматривать сюжетную картину и рассказывать о том, что на ней изображено.</w:t>
      </w:r>
    </w:p>
    <w:p w:rsidR="00213467" w:rsidRPr="00EC15C7" w:rsidRDefault="00213467" w:rsidP="00EC15C7">
      <w:pPr>
        <w:spacing w:line="240" w:lineRule="auto"/>
        <w:rPr>
          <w:b/>
          <w:sz w:val="28"/>
          <w:szCs w:val="28"/>
        </w:rPr>
      </w:pPr>
      <w:r w:rsidRPr="00EC15C7">
        <w:rPr>
          <w:b/>
          <w:sz w:val="28"/>
          <w:szCs w:val="28"/>
        </w:rPr>
        <w:t>Задачи:</w:t>
      </w:r>
    </w:p>
    <w:p w:rsidR="00213467" w:rsidRDefault="00EC15C7" w:rsidP="00EC15C7">
      <w:pPr>
        <w:pStyle w:val="a3"/>
        <w:numPr>
          <w:ilvl w:val="0"/>
          <w:numId w:val="4"/>
        </w:numPr>
        <w:spacing w:line="240" w:lineRule="auto"/>
        <w:jc w:val="both"/>
      </w:pPr>
      <w:r>
        <w:t>У</w:t>
      </w:r>
      <w:r w:rsidR="00213467">
        <w:t>чить угадывать животное по описанию, рассматривать рисунки-иллюстрации, отвечать на</w:t>
      </w:r>
      <w:r>
        <w:t xml:space="preserve"> </w:t>
      </w:r>
      <w:r w:rsidR="00213467">
        <w:t>вопросы, чётко и правильно произносить слова, различать и называть жёлтый цвет;</w:t>
      </w:r>
    </w:p>
    <w:p w:rsidR="00213467" w:rsidRDefault="00EC15C7" w:rsidP="00EC15C7">
      <w:pPr>
        <w:pStyle w:val="a3"/>
        <w:numPr>
          <w:ilvl w:val="0"/>
          <w:numId w:val="4"/>
        </w:numPr>
        <w:spacing w:line="240" w:lineRule="auto"/>
        <w:jc w:val="both"/>
      </w:pPr>
      <w:r>
        <w:t>Ф</w:t>
      </w:r>
      <w:r w:rsidR="00213467">
        <w:t>ормировать умение различать животных и их детёнышей;</w:t>
      </w:r>
    </w:p>
    <w:p w:rsidR="00213467" w:rsidRDefault="00EC15C7" w:rsidP="00EC15C7">
      <w:pPr>
        <w:pStyle w:val="a3"/>
        <w:numPr>
          <w:ilvl w:val="0"/>
          <w:numId w:val="4"/>
        </w:numPr>
        <w:spacing w:line="240" w:lineRule="auto"/>
        <w:jc w:val="both"/>
      </w:pPr>
      <w:r>
        <w:t>У</w:t>
      </w:r>
      <w:r w:rsidR="00213467">
        <w:t>пражнять в рисовании округлых форм;</w:t>
      </w:r>
    </w:p>
    <w:p w:rsidR="00213467" w:rsidRDefault="00EC15C7" w:rsidP="00EC15C7">
      <w:pPr>
        <w:pStyle w:val="a3"/>
        <w:numPr>
          <w:ilvl w:val="0"/>
          <w:numId w:val="4"/>
        </w:numPr>
        <w:spacing w:line="240" w:lineRule="auto"/>
        <w:jc w:val="both"/>
      </w:pPr>
      <w:r>
        <w:t>С</w:t>
      </w:r>
      <w:r w:rsidR="00213467">
        <w:t>овершенствовать умение рисовать пальцами, работать аккуратно, формировать умение</w:t>
      </w:r>
      <w:r>
        <w:t xml:space="preserve"> </w:t>
      </w:r>
      <w:r w:rsidR="00213467">
        <w:t>внимательно слушать песни, понимать, о чём в них поётся.</w:t>
      </w:r>
    </w:p>
    <w:p w:rsidR="00EC15C7" w:rsidRDefault="00213467" w:rsidP="00EC15C7">
      <w:pPr>
        <w:spacing w:line="240" w:lineRule="auto"/>
        <w:jc w:val="both"/>
        <w:rPr>
          <w:b/>
          <w:sz w:val="28"/>
          <w:szCs w:val="28"/>
        </w:rPr>
      </w:pPr>
      <w:r w:rsidRPr="00EC15C7">
        <w:rPr>
          <w:b/>
          <w:sz w:val="28"/>
          <w:szCs w:val="28"/>
        </w:rPr>
        <w:t>Материал и оборудование:</w:t>
      </w:r>
    </w:p>
    <w:p w:rsidR="00213467" w:rsidRDefault="00EC15C7" w:rsidP="00EC15C7">
      <w:pPr>
        <w:spacing w:line="240" w:lineRule="auto"/>
        <w:jc w:val="both"/>
      </w:pPr>
      <w:r>
        <w:t>С</w:t>
      </w:r>
      <w:r w:rsidR="00213467">
        <w:t xml:space="preserve">южетные картинки к русской народной песенке; салфетка, мольберт, </w:t>
      </w:r>
      <w:proofErr w:type="spellStart"/>
      <w:r w:rsidR="00213467">
        <w:t>фланелеграф</w:t>
      </w:r>
      <w:proofErr w:type="spellEnd"/>
      <w:r w:rsidR="00213467">
        <w:t>,</w:t>
      </w:r>
      <w:r>
        <w:t xml:space="preserve"> </w:t>
      </w:r>
      <w:r w:rsidR="00213467">
        <w:t xml:space="preserve">фигурки для </w:t>
      </w:r>
      <w:proofErr w:type="spellStart"/>
      <w:r w:rsidR="00213467">
        <w:t>фланелеграфа</w:t>
      </w:r>
      <w:proofErr w:type="spellEnd"/>
      <w:r w:rsidR="00213467">
        <w:t xml:space="preserve"> (цыплята для каждого ребёнка, курочка, утёнок, ква</w:t>
      </w:r>
      <w:r>
        <w:t xml:space="preserve">драты разных цветов), игрушки </w:t>
      </w:r>
      <w:proofErr w:type="spellStart"/>
      <w:r w:rsidR="00213467">
        <w:t>курочка</w:t>
      </w:r>
      <w:proofErr w:type="gramStart"/>
      <w:r w:rsidR="00213467">
        <w:t>,</w:t>
      </w:r>
      <w:r>
        <w:t>ц</w:t>
      </w:r>
      <w:proofErr w:type="gramEnd"/>
      <w:r>
        <w:t>ыплятки</w:t>
      </w:r>
      <w:proofErr w:type="spellEnd"/>
      <w:r>
        <w:t>;</w:t>
      </w:r>
      <w:r w:rsidR="00213467">
        <w:t xml:space="preserve"> платок, листы бумаги, краска жёлтого цвета, баночки с водой, салфетки.</w:t>
      </w:r>
    </w:p>
    <w:p w:rsidR="00213467" w:rsidRPr="00EC15C7" w:rsidRDefault="00213467" w:rsidP="00EC15C7">
      <w:pPr>
        <w:spacing w:line="240" w:lineRule="auto"/>
        <w:jc w:val="both"/>
        <w:rPr>
          <w:b/>
          <w:sz w:val="28"/>
          <w:szCs w:val="28"/>
        </w:rPr>
      </w:pPr>
      <w:r w:rsidRPr="00EC15C7">
        <w:rPr>
          <w:b/>
          <w:sz w:val="28"/>
          <w:szCs w:val="28"/>
        </w:rPr>
        <w:t>Ход занятия</w:t>
      </w:r>
      <w:r w:rsidR="00EC15C7">
        <w:rPr>
          <w:b/>
          <w:sz w:val="28"/>
          <w:szCs w:val="28"/>
        </w:rPr>
        <w:t>:</w:t>
      </w:r>
    </w:p>
    <w:p w:rsidR="00213467" w:rsidRDefault="00213467" w:rsidP="00EC15C7">
      <w:pPr>
        <w:spacing w:line="240" w:lineRule="auto"/>
        <w:jc w:val="both"/>
      </w:pPr>
      <w:r>
        <w:t>1. Организационный момент.</w:t>
      </w:r>
    </w:p>
    <w:p w:rsidR="00213467" w:rsidRDefault="00213467" w:rsidP="00EC15C7">
      <w:pPr>
        <w:spacing w:line="240" w:lineRule="auto"/>
        <w:jc w:val="both"/>
      </w:pPr>
      <w:r>
        <w:t>На столе платком спрятаны игрушки: курочка и цыплятки.</w:t>
      </w:r>
    </w:p>
    <w:p w:rsidR="00213467" w:rsidRDefault="00213467" w:rsidP="00EC15C7">
      <w:pPr>
        <w:spacing w:line="240" w:lineRule="auto"/>
        <w:jc w:val="both"/>
      </w:pPr>
      <w:r>
        <w:t>- Сегодня к нам на занятие пришла большая дружная семейка. Посмотрите на неё.</w:t>
      </w:r>
    </w:p>
    <w:p w:rsidR="00213467" w:rsidRDefault="00213467" w:rsidP="00EC15C7">
      <w:pPr>
        <w:spacing w:line="240" w:lineRule="auto"/>
        <w:jc w:val="both"/>
      </w:pPr>
      <w:r>
        <w:t>Снимается с игрушек платок.</w:t>
      </w:r>
    </w:p>
    <w:p w:rsidR="00213467" w:rsidRDefault="00213467" w:rsidP="00EC15C7">
      <w:pPr>
        <w:spacing w:line="240" w:lineRule="auto"/>
        <w:jc w:val="both"/>
      </w:pPr>
      <w:r>
        <w:t>- Кто это? (Это мама-курица и её детки).</w:t>
      </w:r>
    </w:p>
    <w:p w:rsidR="00213467" w:rsidRDefault="00213467" w:rsidP="00EC15C7">
      <w:pPr>
        <w:spacing w:line="240" w:lineRule="auto"/>
        <w:jc w:val="both"/>
      </w:pPr>
      <w:r>
        <w:t>Выделить отдельные части курочки: - Что есть у курочки? (глазки, клюв, лапки).</w:t>
      </w:r>
    </w:p>
    <w:p w:rsidR="00213467" w:rsidRDefault="00213467" w:rsidP="00EC15C7">
      <w:pPr>
        <w:spacing w:line="240" w:lineRule="auto"/>
        <w:jc w:val="both"/>
      </w:pPr>
      <w:r>
        <w:t>2. Основная часть. Чтение русской народной песенки.</w:t>
      </w:r>
    </w:p>
    <w:p w:rsidR="00213467" w:rsidRDefault="00213467" w:rsidP="00EC15C7">
      <w:pPr>
        <w:spacing w:line="240" w:lineRule="auto"/>
        <w:jc w:val="both"/>
      </w:pPr>
      <w:r>
        <w:t>Воспитатель рассказывает детям о том, что курицы бывают разные черные, белые, пестрые:</w:t>
      </w:r>
    </w:p>
    <w:p w:rsidR="00213467" w:rsidRDefault="00213467" w:rsidP="00EC15C7">
      <w:pPr>
        <w:spacing w:line="240" w:lineRule="auto"/>
        <w:jc w:val="both"/>
      </w:pPr>
      <w:r>
        <w:t xml:space="preserve">«Пестреньких кур иногда начинают ласково </w:t>
      </w:r>
      <w:proofErr w:type="spellStart"/>
      <w:r>
        <w:t>рябушечка</w:t>
      </w:r>
      <w:proofErr w:type="spellEnd"/>
      <w:r>
        <w:t>. Про одну такую курочку-</w:t>
      </w:r>
      <w:proofErr w:type="spellStart"/>
      <w:r>
        <w:t>рябущечку</w:t>
      </w:r>
      <w:proofErr w:type="spellEnd"/>
      <w:r>
        <w:t xml:space="preserve"> даже</w:t>
      </w:r>
    </w:p>
    <w:p w:rsidR="00213467" w:rsidRDefault="00213467" w:rsidP="00EC15C7">
      <w:pPr>
        <w:spacing w:line="240" w:lineRule="auto"/>
        <w:jc w:val="both"/>
      </w:pPr>
      <w:r>
        <w:t>есть песенка.</w:t>
      </w:r>
    </w:p>
    <w:p w:rsidR="00213467" w:rsidRDefault="00213467" w:rsidP="00EC15C7">
      <w:pPr>
        <w:spacing w:line="240" w:lineRule="auto"/>
        <w:jc w:val="both"/>
      </w:pPr>
      <w:r>
        <w:t>— Курочка-</w:t>
      </w:r>
      <w:proofErr w:type="spellStart"/>
      <w:r>
        <w:t>рябушечка</w:t>
      </w:r>
      <w:proofErr w:type="spellEnd"/>
      <w:r>
        <w:t>, Куда ты пошла?</w:t>
      </w:r>
    </w:p>
    <w:p w:rsidR="00213467" w:rsidRDefault="00213467" w:rsidP="00EC15C7">
      <w:pPr>
        <w:spacing w:line="240" w:lineRule="auto"/>
        <w:jc w:val="both"/>
      </w:pPr>
      <w:r>
        <w:lastRenderedPageBreak/>
        <w:t>— На речку.</w:t>
      </w:r>
    </w:p>
    <w:p w:rsidR="00213467" w:rsidRDefault="00213467" w:rsidP="00EC15C7">
      <w:pPr>
        <w:spacing w:line="240" w:lineRule="auto"/>
        <w:jc w:val="both"/>
      </w:pPr>
      <w:r>
        <w:t>—Курочка-</w:t>
      </w:r>
      <w:proofErr w:type="spellStart"/>
      <w:r>
        <w:t>рябушечка</w:t>
      </w:r>
      <w:proofErr w:type="spellEnd"/>
      <w:r>
        <w:t>, Зачем ты пошла?</w:t>
      </w:r>
    </w:p>
    <w:p w:rsidR="00213467" w:rsidRDefault="00213467" w:rsidP="00EC15C7">
      <w:pPr>
        <w:spacing w:line="240" w:lineRule="auto"/>
        <w:jc w:val="both"/>
      </w:pPr>
      <w:r>
        <w:t>— За водичкой,</w:t>
      </w:r>
    </w:p>
    <w:p w:rsidR="00213467" w:rsidRDefault="00213467" w:rsidP="00EC15C7">
      <w:pPr>
        <w:spacing w:line="240" w:lineRule="auto"/>
        <w:jc w:val="both"/>
      </w:pPr>
      <w:r>
        <w:t>—Курочка-</w:t>
      </w:r>
      <w:proofErr w:type="spellStart"/>
      <w:r>
        <w:t>рябушечка</w:t>
      </w:r>
      <w:proofErr w:type="spellEnd"/>
      <w:r>
        <w:t>, Зачем тебе водичка?</w:t>
      </w:r>
    </w:p>
    <w:p w:rsidR="00213467" w:rsidRDefault="00213467" w:rsidP="00EC15C7">
      <w:pPr>
        <w:spacing w:line="240" w:lineRule="auto"/>
        <w:jc w:val="both"/>
      </w:pPr>
      <w:r>
        <w:t>— Цыпляток поить.</w:t>
      </w:r>
    </w:p>
    <w:p w:rsidR="00213467" w:rsidRDefault="00213467" w:rsidP="00EC15C7">
      <w:pPr>
        <w:spacing w:line="240" w:lineRule="auto"/>
        <w:jc w:val="both"/>
      </w:pPr>
      <w:r>
        <w:t>- Курочка-</w:t>
      </w:r>
      <w:proofErr w:type="spellStart"/>
      <w:r>
        <w:t>рябушечка</w:t>
      </w:r>
      <w:proofErr w:type="spellEnd"/>
      <w:r>
        <w:t>, Как цыплятки просят пить?</w:t>
      </w:r>
    </w:p>
    <w:p w:rsidR="00213467" w:rsidRDefault="00213467" w:rsidP="00EC15C7">
      <w:pPr>
        <w:spacing w:line="240" w:lineRule="auto"/>
        <w:jc w:val="both"/>
      </w:pPr>
      <w:r>
        <w:t>—Пи-пи-пи. пи-пи-пи!»</w:t>
      </w:r>
    </w:p>
    <w:p w:rsidR="00213467" w:rsidRDefault="00213467" w:rsidP="00EC15C7">
      <w:pPr>
        <w:spacing w:line="240" w:lineRule="auto"/>
        <w:jc w:val="both"/>
      </w:pPr>
      <w:r>
        <w:t>Педагог повторяет песенку, а дети отвечают на вопросы, поставленные в стихотворении.</w:t>
      </w:r>
    </w:p>
    <w:p w:rsidR="00213467" w:rsidRDefault="00213467" w:rsidP="00EC15C7">
      <w:pPr>
        <w:spacing w:line="240" w:lineRule="auto"/>
        <w:jc w:val="both"/>
      </w:pPr>
      <w:r>
        <w:t>Далее песенка драматизируется. Воспитатель задает вопросы, а ребенок-курочка отвечает на них.</w:t>
      </w:r>
    </w:p>
    <w:p w:rsidR="00EC15C7" w:rsidRDefault="00213467" w:rsidP="00EC15C7">
      <w:pPr>
        <w:spacing w:line="240" w:lineRule="auto"/>
        <w:jc w:val="both"/>
      </w:pPr>
      <w:r>
        <w:t>Драматизация повторяется 2—3 раза</w:t>
      </w:r>
    </w:p>
    <w:p w:rsidR="00213467" w:rsidRDefault="00213467" w:rsidP="00EC15C7">
      <w:pPr>
        <w:spacing w:line="240" w:lineRule="auto"/>
        <w:jc w:val="both"/>
      </w:pPr>
      <w:r>
        <w:t>3. Физкультминутка.</w:t>
      </w:r>
    </w:p>
    <w:p w:rsidR="00213467" w:rsidRDefault="00213467" w:rsidP="00EC15C7">
      <w:pPr>
        <w:spacing w:line="240" w:lineRule="auto"/>
        <w:jc w:val="both"/>
      </w:pPr>
      <w:r>
        <w:t>Игра проводится под песню «Цыплята» муз. А. Филиппенко, сл. Т. Волгиной. Роль курицы</w:t>
      </w:r>
    </w:p>
    <w:p w:rsidR="00213467" w:rsidRDefault="00213467" w:rsidP="00EC15C7">
      <w:pPr>
        <w:spacing w:line="240" w:lineRule="auto"/>
        <w:jc w:val="both"/>
      </w:pPr>
      <w:r>
        <w:t>исполняет воспитатель, дети – цыплята.</w:t>
      </w:r>
    </w:p>
    <w:p w:rsidR="00213467" w:rsidRDefault="00213467" w:rsidP="00EC15C7">
      <w:pPr>
        <w:spacing w:line="240" w:lineRule="auto"/>
        <w:jc w:val="both"/>
      </w:pPr>
      <w:r>
        <w:t>«Вышла курочка-хохлатка,</w:t>
      </w:r>
    </w:p>
    <w:p w:rsidR="00213467" w:rsidRDefault="00213467" w:rsidP="00EC15C7">
      <w:pPr>
        <w:spacing w:line="240" w:lineRule="auto"/>
        <w:jc w:val="both"/>
      </w:pPr>
      <w:r>
        <w:t>С нею жёлтые цыплятки,</w:t>
      </w:r>
    </w:p>
    <w:p w:rsidR="00213467" w:rsidRDefault="00213467" w:rsidP="00EC15C7">
      <w:pPr>
        <w:spacing w:line="240" w:lineRule="auto"/>
        <w:jc w:val="both"/>
      </w:pPr>
      <w:r>
        <w:t>Квохчет курочка: «Ко-ко-ко,</w:t>
      </w:r>
    </w:p>
    <w:p w:rsidR="00213467" w:rsidRDefault="00213467" w:rsidP="00EC15C7">
      <w:pPr>
        <w:spacing w:line="240" w:lineRule="auto"/>
        <w:jc w:val="both"/>
      </w:pPr>
      <w:r>
        <w:t>Не ходите далеко …»</w:t>
      </w:r>
    </w:p>
    <w:p w:rsidR="00213467" w:rsidRDefault="00213467" w:rsidP="00EC15C7">
      <w:pPr>
        <w:spacing w:line="240" w:lineRule="auto"/>
        <w:jc w:val="both"/>
      </w:pPr>
      <w:r>
        <w:t>4. Сюжетная картинка.</w:t>
      </w:r>
    </w:p>
    <w:p w:rsidR="00213467" w:rsidRDefault="00213467" w:rsidP="00EC15C7">
      <w:pPr>
        <w:spacing w:line="240" w:lineRule="auto"/>
        <w:jc w:val="both"/>
      </w:pPr>
      <w:r>
        <w:t>- А этой красно-коричневой курочке не надо ходить за водичкой, — воспитатель</w:t>
      </w:r>
      <w:r w:rsidR="00EC15C7">
        <w:t xml:space="preserve"> </w:t>
      </w:r>
      <w:r>
        <w:t>ставит перед детьми картинку. — Как думаете почему?</w:t>
      </w:r>
    </w:p>
    <w:p w:rsidR="00213467" w:rsidRDefault="00213467" w:rsidP="00EC15C7">
      <w:pPr>
        <w:spacing w:line="240" w:lineRule="auto"/>
        <w:jc w:val="both"/>
      </w:pPr>
      <w:r>
        <w:t>Давайте рассмотрим детей, которые заботятся о курочке с цыплятками. Девочка в синем</w:t>
      </w:r>
      <w:r w:rsidR="00EC15C7">
        <w:t xml:space="preserve"> </w:t>
      </w:r>
      <w:r>
        <w:t>сарафанчике, с синим бантом, в босоножках Она держит красную мисочку с кормом. Девочка сыплет</w:t>
      </w:r>
      <w:r w:rsidR="00EC15C7">
        <w:t xml:space="preserve"> </w:t>
      </w:r>
      <w:r>
        <w:t>корм на землю. Мальчик в красном комбинезоне и красных туфельках присел около тарелки с</w:t>
      </w:r>
      <w:r w:rsidR="00EC15C7">
        <w:t xml:space="preserve"> </w:t>
      </w:r>
      <w:r>
        <w:t>кормом и что-то говорит цыплятам, которые не хотят есть. Интересно, что он им говорит?</w:t>
      </w:r>
    </w:p>
    <w:p w:rsidR="00213467" w:rsidRDefault="00213467" w:rsidP="00EC15C7">
      <w:pPr>
        <w:spacing w:line="240" w:lineRule="auto"/>
        <w:jc w:val="both"/>
      </w:pPr>
      <w:proofErr w:type="gramStart"/>
      <w:r>
        <w:t>А теперь попробуйте рассказать о курочке и ее цыплятках, (курица большая, красно-</w:t>
      </w:r>
      <w:proofErr w:type="gramEnd"/>
    </w:p>
    <w:p w:rsidR="00213467" w:rsidRDefault="00213467" w:rsidP="00EC15C7">
      <w:pPr>
        <w:spacing w:line="240" w:lineRule="auto"/>
        <w:jc w:val="both"/>
      </w:pPr>
      <w:proofErr w:type="gramStart"/>
      <w:r>
        <w:t>коричневая</w:t>
      </w:r>
      <w:proofErr w:type="gramEnd"/>
      <w:r>
        <w:t>; цыплятки, их много, маленькие желтенькие, хорошенькие...)</w:t>
      </w:r>
    </w:p>
    <w:p w:rsidR="00213467" w:rsidRDefault="00213467" w:rsidP="00EC15C7">
      <w:pPr>
        <w:spacing w:line="240" w:lineRule="auto"/>
        <w:jc w:val="both"/>
      </w:pPr>
      <w:r>
        <w:t>А что вокруг? (</w:t>
      </w:r>
      <w:proofErr w:type="spellStart"/>
      <w:r>
        <w:t>Забор</w:t>
      </w:r>
      <w:proofErr w:type="gramStart"/>
      <w:r>
        <w:t>,з</w:t>
      </w:r>
      <w:proofErr w:type="gramEnd"/>
      <w:r>
        <w:t>а</w:t>
      </w:r>
      <w:proofErr w:type="spellEnd"/>
      <w:r>
        <w:t xml:space="preserve"> забором — кусты и березы.)»</w:t>
      </w:r>
    </w:p>
    <w:p w:rsidR="00213467" w:rsidRDefault="00213467" w:rsidP="00EC15C7">
      <w:pPr>
        <w:spacing w:line="240" w:lineRule="auto"/>
        <w:jc w:val="both"/>
      </w:pPr>
      <w:r>
        <w:t>Воспитатель заканчивает занятие рассказом о картине: «Дети вышли во двор. „Цып-цып-</w:t>
      </w:r>
      <w:proofErr w:type="spellStart"/>
      <w:r>
        <w:t>цып</w:t>
      </w:r>
      <w:proofErr w:type="spellEnd"/>
      <w:r>
        <w:t>", —</w:t>
      </w:r>
      <w:r w:rsidR="00EC15C7">
        <w:t xml:space="preserve"> </w:t>
      </w:r>
      <w:r>
        <w:t>позвали они, И к ним прибежал курочка и цыплятки, маленькие, желтые, хорошенькие.</w:t>
      </w:r>
      <w:r w:rsidR="00EC15C7">
        <w:t xml:space="preserve"> </w:t>
      </w:r>
      <w:r>
        <w:t>Девочка насыпала зернышек в большую тарелку. Курочка и два цыпленка клюют зернышки.</w:t>
      </w:r>
      <w:r w:rsidR="00EC15C7">
        <w:t xml:space="preserve"> </w:t>
      </w:r>
      <w:r>
        <w:t xml:space="preserve">А остальные цыплята не едят, по сторонам смотрят. Мальчик присел на </w:t>
      </w:r>
      <w:proofErr w:type="gramStart"/>
      <w:r>
        <w:t>корточки</w:t>
      </w:r>
      <w:proofErr w:type="gramEnd"/>
      <w:r>
        <w:t xml:space="preserve"> и уговаривает</w:t>
      </w:r>
      <w:r w:rsidR="003F057D">
        <w:t xml:space="preserve"> </w:t>
      </w:r>
      <w:r>
        <w:t>цыплят: ну клюйте, клюйте же. Зернышки вкусные!</w:t>
      </w:r>
    </w:p>
    <w:p w:rsidR="00213467" w:rsidRDefault="00213467" w:rsidP="00EC15C7">
      <w:pPr>
        <w:spacing w:line="240" w:lineRule="auto"/>
        <w:jc w:val="both"/>
      </w:pPr>
      <w:r>
        <w:t>Педагог повторяет рассказ, а дети помогают. Договаривая слова.</w:t>
      </w:r>
    </w:p>
    <w:p w:rsidR="00213467" w:rsidRDefault="00213467" w:rsidP="00EC15C7">
      <w:pPr>
        <w:spacing w:line="240" w:lineRule="auto"/>
        <w:jc w:val="both"/>
      </w:pPr>
      <w:r>
        <w:t>5. Рисование цыплят.</w:t>
      </w:r>
    </w:p>
    <w:p w:rsidR="00213467" w:rsidRDefault="00213467" w:rsidP="00EC15C7">
      <w:pPr>
        <w:spacing w:line="240" w:lineRule="auto"/>
        <w:jc w:val="both"/>
      </w:pPr>
      <w:r>
        <w:lastRenderedPageBreak/>
        <w:t>- Цыплятки у нас такие красивые! Давайте их нарисуем. Но знаете ли вы, какого они цвета?</w:t>
      </w:r>
    </w:p>
    <w:p w:rsidR="00213467" w:rsidRDefault="00213467" w:rsidP="00EC15C7">
      <w:pPr>
        <w:spacing w:line="240" w:lineRule="auto"/>
        <w:jc w:val="both"/>
      </w:pPr>
      <w:r>
        <w:t>(Жёлтого …)</w:t>
      </w:r>
    </w:p>
    <w:p w:rsidR="00213467" w:rsidRDefault="00213467" w:rsidP="00EC15C7">
      <w:pPr>
        <w:spacing w:line="240" w:lineRule="auto"/>
        <w:jc w:val="both"/>
      </w:pPr>
      <w:r>
        <w:t xml:space="preserve">- Цыплятки у нас жёлтого цвета (обращает внимание на </w:t>
      </w:r>
      <w:proofErr w:type="spellStart"/>
      <w:r>
        <w:t>фланелеграф</w:t>
      </w:r>
      <w:proofErr w:type="spellEnd"/>
      <w:r>
        <w:t>, на котором прикреплены</w:t>
      </w:r>
      <w:r w:rsidR="003F057D">
        <w:t xml:space="preserve"> </w:t>
      </w:r>
      <w:r>
        <w:t xml:space="preserve">квадраты, окрашенные в основные цвета, предлагает отыскать среди них </w:t>
      </w:r>
      <w:proofErr w:type="gramStart"/>
      <w:r>
        <w:t>жёлтый</w:t>
      </w:r>
      <w:proofErr w:type="gramEnd"/>
      <w:r>
        <w:t>).</w:t>
      </w:r>
    </w:p>
    <w:p w:rsidR="00213467" w:rsidRDefault="00213467" w:rsidP="00EC15C7">
      <w:pPr>
        <w:spacing w:line="240" w:lineRule="auto"/>
        <w:jc w:val="both"/>
      </w:pPr>
      <w:r>
        <w:t>- Молодцы ребятки, вы правильно нашли жёлтый цвет.</w:t>
      </w:r>
    </w:p>
    <w:p w:rsidR="00213467" w:rsidRDefault="00213467" w:rsidP="00EC15C7">
      <w:pPr>
        <w:spacing w:line="240" w:lineRule="auto"/>
        <w:jc w:val="both"/>
      </w:pPr>
      <w:r>
        <w:t>- А как мы рисовать цыплят будем. Если внимательно посмотреть на них, то можно увидеть, что они</w:t>
      </w:r>
      <w:r w:rsidR="003F057D">
        <w:t xml:space="preserve"> </w:t>
      </w:r>
      <w:r>
        <w:t>похожи на маленькие круглые комочки.</w:t>
      </w:r>
    </w:p>
    <w:p w:rsidR="00213467" w:rsidRDefault="00213467" w:rsidP="00EC15C7">
      <w:pPr>
        <w:spacing w:line="240" w:lineRule="auto"/>
        <w:jc w:val="both"/>
      </w:pPr>
      <w:r>
        <w:t xml:space="preserve">- Давайте обведём контур фигурки пальчиком, и теперь нарисуем круглую форму пальчиком </w:t>
      </w:r>
      <w:proofErr w:type="gramStart"/>
      <w:r>
        <w:t>по</w:t>
      </w:r>
      <w:proofErr w:type="gramEnd"/>
    </w:p>
    <w:p w:rsidR="00213467" w:rsidRDefault="00213467" w:rsidP="00EC15C7">
      <w:pPr>
        <w:spacing w:line="240" w:lineRule="auto"/>
        <w:jc w:val="both"/>
      </w:pPr>
      <w:r>
        <w:t>воздуху (показ).</w:t>
      </w:r>
    </w:p>
    <w:p w:rsidR="00213467" w:rsidRDefault="00213467" w:rsidP="00EC15C7">
      <w:pPr>
        <w:spacing w:line="240" w:lineRule="auto"/>
        <w:jc w:val="both"/>
      </w:pPr>
      <w:r>
        <w:t>Дети выполняют задание.</w:t>
      </w:r>
    </w:p>
    <w:p w:rsidR="00213467" w:rsidRDefault="00213467" w:rsidP="00EC15C7">
      <w:pPr>
        <w:spacing w:line="240" w:lineRule="auto"/>
        <w:jc w:val="both"/>
      </w:pPr>
      <w:r>
        <w:t>- Вот теперь мы готовы нарисовать цыпляток.</w:t>
      </w:r>
    </w:p>
    <w:p w:rsidR="00213467" w:rsidRDefault="00213467" w:rsidP="00EC15C7">
      <w:pPr>
        <w:spacing w:line="240" w:lineRule="auto"/>
        <w:jc w:val="both"/>
      </w:pPr>
      <w:r>
        <w:t>- Посмотрите, на столе у нас стоит краска, а кисточек нет. Как вы думаете, чем мы будем рисовать</w:t>
      </w:r>
    </w:p>
    <w:p w:rsidR="00213467" w:rsidRDefault="00213467" w:rsidP="00EC15C7">
      <w:pPr>
        <w:spacing w:line="240" w:lineRule="auto"/>
        <w:jc w:val="both"/>
      </w:pPr>
      <w:r>
        <w:t>рисунок? (Пальчиком.)</w:t>
      </w:r>
    </w:p>
    <w:p w:rsidR="00213467" w:rsidRDefault="00213467" w:rsidP="00EC15C7">
      <w:pPr>
        <w:spacing w:line="240" w:lineRule="auto"/>
        <w:jc w:val="both"/>
      </w:pPr>
      <w:r>
        <w:t>- Цыпляток мы будем рисовать пальчиком.</w:t>
      </w:r>
    </w:p>
    <w:p w:rsidR="00213467" w:rsidRDefault="00213467" w:rsidP="00EC15C7">
      <w:pPr>
        <w:spacing w:line="240" w:lineRule="auto"/>
        <w:jc w:val="both"/>
      </w:pPr>
      <w:r>
        <w:t>Воспитатель показывает приёмы рисования цыплят на мольберте. Дети начинают рисовать, в</w:t>
      </w:r>
      <w:r w:rsidR="003F057D">
        <w:t xml:space="preserve"> </w:t>
      </w:r>
      <w:r>
        <w:t xml:space="preserve">процессе рисования воспитатель контролирует правильность выполнения приёмов </w:t>
      </w:r>
      <w:proofErr w:type="spellStart"/>
      <w:r>
        <w:t>рисованиякаждым</w:t>
      </w:r>
      <w:proofErr w:type="spellEnd"/>
      <w:r>
        <w:t xml:space="preserve"> ребёнком, помогая наименее подготовленным детям нарисовать рисунок, поощряет детей,</w:t>
      </w:r>
      <w:r w:rsidR="003F057D">
        <w:t xml:space="preserve"> </w:t>
      </w:r>
      <w:bookmarkStart w:id="0" w:name="_GoBack"/>
      <w:bookmarkEnd w:id="0"/>
      <w:r>
        <w:t>нарисовавших дополнительные детали (глаза, нос).</w:t>
      </w:r>
    </w:p>
    <w:p w:rsidR="00213467" w:rsidRDefault="00213467" w:rsidP="00EC15C7">
      <w:pPr>
        <w:spacing w:line="240" w:lineRule="auto"/>
        <w:jc w:val="both"/>
      </w:pPr>
      <w:r>
        <w:t>Рефлексия.</w:t>
      </w:r>
    </w:p>
    <w:p w:rsidR="00213467" w:rsidRDefault="00213467" w:rsidP="00EC15C7">
      <w:pPr>
        <w:spacing w:line="240" w:lineRule="auto"/>
        <w:jc w:val="both"/>
      </w:pPr>
      <w:r>
        <w:t>Рисунки детей выставляются на стенде.</w:t>
      </w:r>
    </w:p>
    <w:p w:rsidR="00213467" w:rsidRDefault="00213467" w:rsidP="00EC15C7">
      <w:pPr>
        <w:spacing w:line="240" w:lineRule="auto"/>
        <w:jc w:val="both"/>
      </w:pPr>
      <w:r>
        <w:t>Воспитатель:</w:t>
      </w:r>
    </w:p>
    <w:p w:rsidR="00213467" w:rsidRDefault="00213467" w:rsidP="00EC15C7">
      <w:pPr>
        <w:spacing w:line="240" w:lineRule="auto"/>
        <w:jc w:val="both"/>
      </w:pPr>
      <w:r>
        <w:t>«Милые цыплятки,</w:t>
      </w:r>
    </w:p>
    <w:p w:rsidR="00213467" w:rsidRDefault="00213467" w:rsidP="00EC15C7">
      <w:pPr>
        <w:spacing w:line="240" w:lineRule="auto"/>
        <w:jc w:val="both"/>
      </w:pPr>
      <w:r>
        <w:t>Жёлтые комочки.</w:t>
      </w:r>
    </w:p>
    <w:p w:rsidR="00213467" w:rsidRDefault="00213467" w:rsidP="00EC15C7">
      <w:pPr>
        <w:spacing w:line="240" w:lineRule="auto"/>
        <w:jc w:val="both"/>
      </w:pPr>
      <w:r>
        <w:t>Быстро, быстро собирайтесь</w:t>
      </w:r>
    </w:p>
    <w:p w:rsidR="00213467" w:rsidRDefault="00213467" w:rsidP="00EC15C7">
      <w:pPr>
        <w:spacing w:line="240" w:lineRule="auto"/>
        <w:jc w:val="both"/>
      </w:pPr>
      <w:r>
        <w:t>Возле мамы-</w:t>
      </w:r>
      <w:proofErr w:type="spellStart"/>
      <w:r>
        <w:t>квочки</w:t>
      </w:r>
      <w:proofErr w:type="spellEnd"/>
      <w:r>
        <w:t>!»</w:t>
      </w:r>
    </w:p>
    <w:p w:rsidR="00213467" w:rsidRDefault="00213467" w:rsidP="00EC15C7">
      <w:pPr>
        <w:spacing w:line="240" w:lineRule="auto"/>
        <w:jc w:val="both"/>
      </w:pPr>
      <w:r>
        <w:t xml:space="preserve">- Все цыплятки прибежали к маме-курочке? </w:t>
      </w:r>
      <w:proofErr w:type="spellStart"/>
      <w:r>
        <w:t>Иликто</w:t>
      </w:r>
      <w:proofErr w:type="spellEnd"/>
      <w:r>
        <w:t>-то потерялся? (ответы детей)</w:t>
      </w:r>
    </w:p>
    <w:p w:rsidR="00213467" w:rsidRDefault="00213467" w:rsidP="00EC15C7">
      <w:pPr>
        <w:spacing w:line="240" w:lineRule="auto"/>
        <w:jc w:val="both"/>
      </w:pPr>
      <w:r>
        <w:t>- Как курочка зовёт своих деток?</w:t>
      </w:r>
    </w:p>
    <w:p w:rsidR="00213467" w:rsidRDefault="00213467" w:rsidP="00EC15C7">
      <w:pPr>
        <w:spacing w:line="240" w:lineRule="auto"/>
        <w:jc w:val="both"/>
      </w:pPr>
      <w:r>
        <w:t>- А как цыплятки ей отвечают? (дети произносят звукоподражание).</w:t>
      </w:r>
    </w:p>
    <w:p w:rsidR="00213467" w:rsidRDefault="00213467" w:rsidP="00EC15C7">
      <w:pPr>
        <w:spacing w:line="240" w:lineRule="auto"/>
        <w:jc w:val="both"/>
      </w:pPr>
      <w:r>
        <w:t>Хохлатки у сарая. Ко-ко-ко!</w:t>
      </w:r>
    </w:p>
    <w:p w:rsidR="00213467" w:rsidRDefault="00213467" w:rsidP="00EC15C7">
      <w:pPr>
        <w:spacing w:line="240" w:lineRule="auto"/>
        <w:jc w:val="both"/>
      </w:pPr>
      <w:r>
        <w:t>Детишек собирает. Ко-ко-ко!</w:t>
      </w:r>
    </w:p>
    <w:p w:rsidR="00213467" w:rsidRDefault="00213467" w:rsidP="00EC15C7">
      <w:pPr>
        <w:spacing w:line="240" w:lineRule="auto"/>
        <w:jc w:val="both"/>
      </w:pPr>
      <w:r>
        <w:t>Ах, где мои цыплятки? Ко-ко-ко!</w:t>
      </w:r>
    </w:p>
    <w:p w:rsidR="00213467" w:rsidRDefault="00213467" w:rsidP="00EC15C7">
      <w:pPr>
        <w:spacing w:line="240" w:lineRule="auto"/>
        <w:jc w:val="both"/>
      </w:pPr>
      <w:r>
        <w:t>Ах, где мои ребятки? Ко-ко-ко!</w:t>
      </w:r>
    </w:p>
    <w:p w:rsidR="00213467" w:rsidRDefault="00213467" w:rsidP="00EC15C7">
      <w:pPr>
        <w:spacing w:line="240" w:lineRule="auto"/>
        <w:jc w:val="both"/>
      </w:pPr>
      <w:r>
        <w:t>Использованы ресурсы Интернета:</w:t>
      </w:r>
    </w:p>
    <w:p w:rsidR="00213467" w:rsidRDefault="00213467" w:rsidP="00EC15C7">
      <w:pPr>
        <w:spacing w:line="240" w:lineRule="auto"/>
        <w:jc w:val="both"/>
      </w:pPr>
      <w:r>
        <w:lastRenderedPageBreak/>
        <w:t xml:space="preserve">Картинка взята с книги «Курочка </w:t>
      </w:r>
      <w:proofErr w:type="spellStart"/>
      <w:r>
        <w:t>рябушечка</w:t>
      </w:r>
      <w:proofErr w:type="spellEnd"/>
      <w:r>
        <w:t>». Издательство</w:t>
      </w:r>
    </w:p>
    <w:p w:rsidR="00213467" w:rsidRDefault="00213467" w:rsidP="00EC15C7">
      <w:pPr>
        <w:spacing w:line="240" w:lineRule="auto"/>
        <w:jc w:val="both"/>
      </w:pPr>
      <w:r>
        <w:t>«</w:t>
      </w:r>
      <w:proofErr w:type="spellStart"/>
      <w:r>
        <w:t>Фламинго</w:t>
      </w:r>
      <w:proofErr w:type="gramStart"/>
      <w:r>
        <w:t>»С</w:t>
      </w:r>
      <w:proofErr w:type="gramEnd"/>
      <w:r>
        <w:t>ерия</w:t>
      </w:r>
      <w:proofErr w:type="spellEnd"/>
      <w:r>
        <w:t xml:space="preserve"> «</w:t>
      </w:r>
      <w:proofErr w:type="spellStart"/>
      <w:r>
        <w:t>Потешки</w:t>
      </w:r>
      <w:proofErr w:type="spellEnd"/>
      <w:r>
        <w:t xml:space="preserve"> для малышей» http://www.labirint.ru/series/3467/</w:t>
      </w:r>
    </w:p>
    <w:p w:rsidR="00213467" w:rsidRPr="00EC15C7" w:rsidRDefault="00213467" w:rsidP="00EC15C7">
      <w:pPr>
        <w:spacing w:line="240" w:lineRule="auto"/>
        <w:jc w:val="both"/>
        <w:rPr>
          <w:b/>
          <w:sz w:val="28"/>
          <w:szCs w:val="28"/>
        </w:rPr>
      </w:pPr>
      <w:r w:rsidRPr="00EC15C7">
        <w:rPr>
          <w:b/>
          <w:sz w:val="28"/>
          <w:szCs w:val="28"/>
        </w:rPr>
        <w:t>Список литературы:</w:t>
      </w:r>
    </w:p>
    <w:p w:rsidR="00213467" w:rsidRDefault="00213467" w:rsidP="00EC15C7">
      <w:pPr>
        <w:spacing w:line="240" w:lineRule="auto"/>
        <w:jc w:val="both"/>
      </w:pPr>
      <w:r>
        <w:t xml:space="preserve">1.Н. Е. </w:t>
      </w:r>
      <w:proofErr w:type="spellStart"/>
      <w:r>
        <w:t>Веракса</w:t>
      </w:r>
      <w:proofErr w:type="spellEnd"/>
      <w:r>
        <w:t>, Т. С. Комарова. М. А. Васильева и др. « От рождения до школы». Примерная</w:t>
      </w:r>
    </w:p>
    <w:p w:rsidR="00213467" w:rsidRDefault="00213467" w:rsidP="00EC15C7">
      <w:pPr>
        <w:spacing w:line="240" w:lineRule="auto"/>
        <w:jc w:val="both"/>
      </w:pPr>
      <w:r>
        <w:t>общеобразовательная программа дошкольного образования. Мозаика-Синтез, 2014.-368с.</w:t>
      </w:r>
    </w:p>
    <w:p w:rsidR="00213467" w:rsidRDefault="00213467" w:rsidP="00EC15C7">
      <w:pPr>
        <w:spacing w:line="240" w:lineRule="auto"/>
        <w:jc w:val="both"/>
      </w:pPr>
      <w:r>
        <w:t>2. Т. С. Комарова “Детское художественное творчество”. Методическое пособие для воспитателей и</w:t>
      </w:r>
    </w:p>
    <w:p w:rsidR="00213467" w:rsidRDefault="00213467" w:rsidP="00EC15C7">
      <w:pPr>
        <w:spacing w:line="240" w:lineRule="auto"/>
        <w:jc w:val="both"/>
      </w:pPr>
      <w:r>
        <w:t>педагогов. Москва 2005 г. Мозаика-Синтез</w:t>
      </w:r>
    </w:p>
    <w:p w:rsidR="00213467" w:rsidRDefault="00213467" w:rsidP="00EC15C7">
      <w:pPr>
        <w:spacing w:line="240" w:lineRule="auto"/>
        <w:jc w:val="both"/>
      </w:pPr>
      <w:r>
        <w:t xml:space="preserve">3. Комплексные занятия по программе "От рождения до школы" под ред. Н. Е. </w:t>
      </w:r>
      <w:proofErr w:type="spellStart"/>
      <w:r>
        <w:t>Вераксы</w:t>
      </w:r>
      <w:proofErr w:type="spellEnd"/>
      <w:r>
        <w:t>, Т. С.</w:t>
      </w:r>
    </w:p>
    <w:p w:rsidR="002C17F4" w:rsidRDefault="00213467" w:rsidP="00EC15C7">
      <w:pPr>
        <w:spacing w:line="240" w:lineRule="auto"/>
        <w:jc w:val="both"/>
      </w:pPr>
      <w:r>
        <w:t>Комаровой, М. А. Васильевой. Первая млад</w:t>
      </w:r>
      <w:r w:rsidR="00EC15C7">
        <w:t>шая группа.</w:t>
      </w:r>
    </w:p>
    <w:sectPr w:rsidR="002C17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6509B"/>
    <w:multiLevelType w:val="hybridMultilevel"/>
    <w:tmpl w:val="098C9638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010D777B"/>
    <w:multiLevelType w:val="hybridMultilevel"/>
    <w:tmpl w:val="F4143D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7F6CD8"/>
    <w:multiLevelType w:val="hybridMultilevel"/>
    <w:tmpl w:val="06DEED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7A0433"/>
    <w:multiLevelType w:val="hybridMultilevel"/>
    <w:tmpl w:val="73F62E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0DB"/>
    <w:rsid w:val="00213467"/>
    <w:rsid w:val="002C17F4"/>
    <w:rsid w:val="003F057D"/>
    <w:rsid w:val="007010DB"/>
    <w:rsid w:val="00EC1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15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15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856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2015-10-02T08:50:00Z</dcterms:created>
  <dcterms:modified xsi:type="dcterms:W3CDTF">2015-10-05T13:54:00Z</dcterms:modified>
</cp:coreProperties>
</file>