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31" w:rsidRDefault="00306C98" w:rsidP="006E1631">
      <w:pPr>
        <w:pStyle w:val="af0"/>
        <w:spacing w:before="0" w:after="0" w:line="274" w:lineRule="atLeast"/>
        <w:jc w:val="center"/>
        <w:rPr>
          <w:bCs/>
          <w:sz w:val="28"/>
          <w:szCs w:val="28"/>
        </w:rPr>
      </w:pPr>
      <w:r>
        <w:rPr>
          <w:b/>
        </w:rPr>
        <w:t xml:space="preserve"> </w:t>
      </w:r>
      <w:r w:rsidR="006E1631">
        <w:rPr>
          <w:bCs/>
          <w:sz w:val="28"/>
          <w:szCs w:val="28"/>
        </w:rPr>
        <w:t xml:space="preserve">МБОУ </w:t>
      </w:r>
      <w:proofErr w:type="gramStart"/>
      <w:r w:rsidR="006E1631">
        <w:rPr>
          <w:bCs/>
          <w:sz w:val="28"/>
          <w:szCs w:val="28"/>
        </w:rPr>
        <w:t>« Средняя</w:t>
      </w:r>
      <w:proofErr w:type="gramEnd"/>
      <w:r w:rsidR="006E1631">
        <w:rPr>
          <w:bCs/>
          <w:sz w:val="28"/>
          <w:szCs w:val="28"/>
        </w:rPr>
        <w:t xml:space="preserve"> общеобразовательная школа №14 с углублённым изучением отдельных предметов »</w:t>
      </w:r>
    </w:p>
    <w:p w:rsidR="006E1631" w:rsidRDefault="006E1631" w:rsidP="006E1631">
      <w:pPr>
        <w:pStyle w:val="af0"/>
        <w:spacing w:before="0" w:after="0"/>
        <w:rPr>
          <w:b/>
          <w:bCs/>
        </w:rPr>
      </w:pPr>
    </w:p>
    <w:p w:rsidR="006E1631" w:rsidRDefault="006E1631" w:rsidP="006E1631">
      <w:pPr>
        <w:pStyle w:val="af0"/>
        <w:spacing w:before="0" w:after="0" w:line="274" w:lineRule="atLeast"/>
        <w:jc w:val="right"/>
        <w:rPr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  <w:gridCol w:w="5387"/>
      </w:tblGrid>
      <w:tr w:rsidR="00E37B88" w:rsidTr="00E37B8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7B88" w:rsidRDefault="00E37B8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szCs w:val="20"/>
              </w:rPr>
              <w:t xml:space="preserve">Согласовано методическим объединением учителей начальных классов </w:t>
            </w:r>
          </w:p>
          <w:p w:rsidR="00E37B88" w:rsidRDefault="00E37B88">
            <w:pPr>
              <w:suppressAutoHyphens/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szCs w:val="20"/>
              </w:rPr>
              <w:t>Протокол № 1 от 28.08. 2015 г.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37B88" w:rsidRDefault="00E37B88">
            <w:pPr>
              <w:suppressAutoHyphens/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7B88" w:rsidRDefault="00E37B88">
            <w:pPr>
              <w:ind w:left="720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szCs w:val="20"/>
              </w:rPr>
              <w:t>Утверждено</w:t>
            </w:r>
          </w:p>
          <w:p w:rsidR="00E37B88" w:rsidRDefault="00E37B88">
            <w:pPr>
              <w:ind w:left="720"/>
              <w:contextualSpacing/>
              <w:rPr>
                <w:rFonts w:ascii="Calibri" w:eastAsia="Calibri" w:hAnsi="Calibri"/>
                <w:szCs w:val="20"/>
              </w:rPr>
            </w:pPr>
            <w:r>
              <w:rPr>
                <w:szCs w:val="20"/>
              </w:rPr>
              <w:t>приказом директора №286</w:t>
            </w:r>
          </w:p>
          <w:p w:rsidR="00E37B88" w:rsidRDefault="00E37B88">
            <w:pPr>
              <w:suppressAutoHyphens/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szCs w:val="20"/>
              </w:rPr>
            </w:pPr>
            <w:r>
              <w:rPr>
                <w:szCs w:val="20"/>
              </w:rPr>
              <w:t xml:space="preserve"> от 01.09.2015</w:t>
            </w:r>
          </w:p>
        </w:tc>
      </w:tr>
    </w:tbl>
    <w:p w:rsidR="006E1631" w:rsidRDefault="006E1631" w:rsidP="006E1631">
      <w:pPr>
        <w:jc w:val="center"/>
        <w:rPr>
          <w:b/>
          <w:i/>
          <w:color w:val="05080F"/>
          <w:sz w:val="48"/>
          <w:szCs w:val="48"/>
        </w:rPr>
      </w:pPr>
    </w:p>
    <w:p w:rsidR="006E1631" w:rsidRPr="002A1202" w:rsidRDefault="006E1631" w:rsidP="006E1631">
      <w:pPr>
        <w:jc w:val="center"/>
        <w:rPr>
          <w:rFonts w:ascii="Times New Roman" w:hAnsi="Times New Roman" w:cs="Times New Roman"/>
          <w:b/>
          <w:i/>
          <w:color w:val="05080F"/>
          <w:sz w:val="44"/>
          <w:szCs w:val="44"/>
        </w:rPr>
      </w:pPr>
      <w:r w:rsidRPr="002A1202">
        <w:rPr>
          <w:rFonts w:ascii="Times New Roman" w:hAnsi="Times New Roman" w:cs="Times New Roman"/>
          <w:b/>
          <w:i/>
          <w:color w:val="05080F"/>
          <w:sz w:val="44"/>
          <w:szCs w:val="44"/>
        </w:rPr>
        <w:t>Рабочая программа</w:t>
      </w:r>
    </w:p>
    <w:p w:rsidR="006E1631" w:rsidRPr="002A1202" w:rsidRDefault="006E1631" w:rsidP="006E16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1202">
        <w:rPr>
          <w:rFonts w:ascii="Times New Roman" w:hAnsi="Times New Roman" w:cs="Times New Roman"/>
          <w:b/>
          <w:sz w:val="44"/>
          <w:szCs w:val="44"/>
        </w:rPr>
        <w:t>по курсу «Окружающий мир»</w:t>
      </w:r>
    </w:p>
    <w:p w:rsidR="006E1631" w:rsidRPr="002A1202" w:rsidRDefault="006E1631" w:rsidP="006E1631">
      <w:pPr>
        <w:jc w:val="center"/>
        <w:rPr>
          <w:rFonts w:ascii="Times New Roman" w:hAnsi="Times New Roman" w:cs="Times New Roman"/>
          <w:b/>
          <w:color w:val="05080F"/>
          <w:sz w:val="44"/>
          <w:szCs w:val="44"/>
        </w:rPr>
      </w:pPr>
      <w:r w:rsidRPr="002A1202">
        <w:rPr>
          <w:rFonts w:ascii="Times New Roman" w:hAnsi="Times New Roman" w:cs="Times New Roman"/>
          <w:b/>
          <w:color w:val="05080F"/>
          <w:sz w:val="44"/>
          <w:szCs w:val="44"/>
        </w:rPr>
        <w:t>на 2015– 2016 учебный год</w:t>
      </w:r>
    </w:p>
    <w:p w:rsidR="006E1631" w:rsidRDefault="006E1631" w:rsidP="006E1631">
      <w:pPr>
        <w:jc w:val="center"/>
        <w:rPr>
          <w:b/>
          <w:i/>
          <w:color w:val="05080F"/>
          <w:sz w:val="40"/>
          <w:szCs w:val="40"/>
        </w:rPr>
      </w:pPr>
      <w:r w:rsidRPr="002A1202">
        <w:rPr>
          <w:rFonts w:ascii="Times New Roman" w:hAnsi="Times New Roman" w:cs="Times New Roman"/>
          <w:b/>
          <w:i/>
          <w:color w:val="05080F"/>
          <w:sz w:val="44"/>
          <w:szCs w:val="44"/>
        </w:rPr>
        <w:t>1 класс</w:t>
      </w:r>
      <w:r>
        <w:rPr>
          <w:b/>
          <w:i/>
          <w:color w:val="05080F"/>
          <w:sz w:val="40"/>
          <w:szCs w:val="40"/>
        </w:rPr>
        <w:t xml:space="preserve"> </w:t>
      </w:r>
    </w:p>
    <w:p w:rsidR="006E1631" w:rsidRPr="002A1202" w:rsidRDefault="006E1631" w:rsidP="006E1631">
      <w:pPr>
        <w:jc w:val="center"/>
        <w:rPr>
          <w:color w:val="05080F"/>
          <w:sz w:val="40"/>
          <w:szCs w:val="40"/>
        </w:rPr>
      </w:pPr>
      <w:r w:rsidRPr="002A1202">
        <w:rPr>
          <w:color w:val="05080F"/>
          <w:sz w:val="40"/>
          <w:szCs w:val="40"/>
        </w:rPr>
        <w:t>Образовательная система</w:t>
      </w:r>
    </w:p>
    <w:p w:rsidR="006E1631" w:rsidRPr="002A1202" w:rsidRDefault="006E1631" w:rsidP="006E1631">
      <w:pPr>
        <w:jc w:val="center"/>
        <w:rPr>
          <w:color w:val="05080F"/>
          <w:sz w:val="40"/>
          <w:szCs w:val="40"/>
        </w:rPr>
      </w:pPr>
      <w:r w:rsidRPr="002A1202">
        <w:rPr>
          <w:color w:val="05080F"/>
          <w:sz w:val="40"/>
          <w:szCs w:val="40"/>
        </w:rPr>
        <w:t>«Гармония»</w:t>
      </w:r>
    </w:p>
    <w:p w:rsidR="00E37B88" w:rsidRDefault="006E1631" w:rsidP="002A1202">
      <w:pPr>
        <w:jc w:val="right"/>
      </w:pPr>
      <w:r>
        <w:rPr>
          <w:color w:val="05080F"/>
          <w:sz w:val="44"/>
          <w:szCs w:val="44"/>
        </w:rPr>
        <w:t xml:space="preserve">                </w:t>
      </w:r>
      <w:r>
        <w:rPr>
          <w:b/>
          <w:i/>
          <w:color w:val="05080F"/>
          <w:sz w:val="48"/>
          <w:szCs w:val="48"/>
        </w:rPr>
        <w:t xml:space="preserve"> </w:t>
      </w:r>
      <w:r w:rsidR="00E37B88" w:rsidRPr="002A1202">
        <w:rPr>
          <w:color w:val="05080F"/>
          <w:sz w:val="36"/>
          <w:szCs w:val="36"/>
        </w:rPr>
        <w:t>Составитель:</w:t>
      </w:r>
      <w:r w:rsidRPr="002A1202">
        <w:rPr>
          <w:color w:val="05080F"/>
          <w:sz w:val="36"/>
          <w:szCs w:val="36"/>
        </w:rPr>
        <w:t xml:space="preserve"> Гордеева Е.А.</w:t>
      </w:r>
      <w:r>
        <w:t xml:space="preserve">                              </w:t>
      </w:r>
      <w:r w:rsidR="00E37B88">
        <w:t xml:space="preserve">                   </w:t>
      </w:r>
      <w:r>
        <w:t xml:space="preserve">  </w:t>
      </w:r>
    </w:p>
    <w:p w:rsidR="00E37B88" w:rsidRDefault="00E37B88" w:rsidP="006E1631">
      <w:pPr>
        <w:ind w:left="1134"/>
      </w:pPr>
    </w:p>
    <w:p w:rsidR="00E37B88" w:rsidRDefault="00E37B88" w:rsidP="006E1631">
      <w:pPr>
        <w:ind w:left="1134"/>
      </w:pPr>
    </w:p>
    <w:p w:rsidR="002A1202" w:rsidRDefault="002A1202" w:rsidP="006E1631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6E1631" w:rsidRDefault="006E1631" w:rsidP="006E163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Балахна</w:t>
      </w:r>
    </w:p>
    <w:p w:rsidR="00785015" w:rsidRDefault="00785015" w:rsidP="006E1631">
      <w:pPr>
        <w:jc w:val="center"/>
        <w:rPr>
          <w:sz w:val="28"/>
          <w:szCs w:val="28"/>
        </w:rPr>
      </w:pPr>
    </w:p>
    <w:p w:rsidR="00785015" w:rsidRDefault="00785015" w:rsidP="006E1631">
      <w:pPr>
        <w:jc w:val="center"/>
        <w:rPr>
          <w:sz w:val="28"/>
          <w:szCs w:val="28"/>
        </w:rPr>
      </w:pPr>
      <w:bookmarkStart w:id="0" w:name="_GoBack"/>
      <w:bookmarkEnd w:id="0"/>
    </w:p>
    <w:p w:rsidR="00306C98" w:rsidRPr="00E37B88" w:rsidRDefault="00306C98" w:rsidP="007452FF">
      <w:pPr>
        <w:pStyle w:val="ab"/>
        <w:numPr>
          <w:ilvl w:val="0"/>
          <w:numId w:val="36"/>
        </w:numPr>
        <w:spacing w:after="0" w:line="240" w:lineRule="auto"/>
        <w:ind w:left="2580"/>
        <w:jc w:val="center"/>
        <w:rPr>
          <w:rFonts w:ascii="Times New Roman" w:hAnsi="Times New Roman"/>
          <w:b/>
          <w:sz w:val="24"/>
          <w:szCs w:val="24"/>
        </w:rPr>
      </w:pPr>
      <w:r w:rsidRPr="00E37B8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A67F3" w:rsidRPr="00301A50" w:rsidRDefault="00EA67F3" w:rsidP="00EA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окружающему миру составлена </w:t>
      </w:r>
      <w:r w:rsidRPr="00EA67F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ФГОС начального общего образования и обеспечена УМК для 1–4 классов (автор: </w:t>
      </w:r>
      <w:proofErr w:type="spellStart"/>
      <w:r w:rsidRPr="00EA67F3">
        <w:rPr>
          <w:rFonts w:ascii="Times New Roman" w:eastAsia="Calibri" w:hAnsi="Times New Roman" w:cs="Times New Roman"/>
          <w:sz w:val="24"/>
          <w:szCs w:val="24"/>
        </w:rPr>
        <w:t>Поглазова</w:t>
      </w:r>
      <w:proofErr w:type="spellEnd"/>
      <w:r w:rsidRPr="00EA67F3">
        <w:rPr>
          <w:rFonts w:ascii="Times New Roman" w:eastAsia="Calibri" w:hAnsi="Times New Roman" w:cs="Times New Roman"/>
          <w:sz w:val="24"/>
          <w:szCs w:val="24"/>
        </w:rPr>
        <w:t xml:space="preserve"> О.Т.), на основе программы общеобразователь</w:t>
      </w:r>
      <w:r w:rsidRPr="00EA67F3">
        <w:rPr>
          <w:rFonts w:ascii="Times New Roman" w:eastAsia="Calibri" w:hAnsi="Times New Roman" w:cs="Times New Roman"/>
          <w:sz w:val="24"/>
          <w:szCs w:val="24"/>
        </w:rPr>
        <w:softHyphen/>
        <w:t>ных учреждений по окружающему миру для 1-4 классов /</w:t>
      </w:r>
      <w:proofErr w:type="spellStart"/>
      <w:r w:rsidRPr="00EA67F3">
        <w:rPr>
          <w:rFonts w:ascii="Times New Roman" w:eastAsia="Calibri" w:hAnsi="Times New Roman" w:cs="Times New Roman"/>
          <w:sz w:val="24"/>
          <w:szCs w:val="24"/>
          <w:lang w:eastAsia="ru-RU"/>
        </w:rPr>
        <w:t>О.Т.Поглазова</w:t>
      </w:r>
      <w:proofErr w:type="spellEnd"/>
      <w:r w:rsidRPr="00EA67F3">
        <w:rPr>
          <w:rFonts w:ascii="Times New Roman" w:eastAsia="Calibri" w:hAnsi="Times New Roman" w:cs="Times New Roman"/>
          <w:sz w:val="24"/>
          <w:szCs w:val="24"/>
        </w:rPr>
        <w:t xml:space="preserve">– Смоленск: Ассоциация </w:t>
      </w:r>
      <w:r w:rsidRPr="00EA67F3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EA67F3">
        <w:rPr>
          <w:rFonts w:ascii="Times New Roman" w:eastAsia="Calibri" w:hAnsi="Times New Roman" w:cs="Times New Roman"/>
          <w:sz w:val="24"/>
          <w:szCs w:val="24"/>
        </w:rPr>
        <w:t xml:space="preserve"> век, 2013.</w:t>
      </w:r>
    </w:p>
    <w:p w:rsidR="00301A50" w:rsidRPr="00301A50" w:rsidRDefault="00EA67F3" w:rsidP="00301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01A50"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ориентирована на использование учебно-методического комплекта </w:t>
      </w:r>
      <w:proofErr w:type="gramStart"/>
      <w:r w:rsidR="00301A50"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 </w:t>
      </w:r>
      <w:proofErr w:type="spellStart"/>
      <w:r w:rsidR="00301A50"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proofErr w:type="gramEnd"/>
      <w:r w:rsidR="00301A50" w:rsidRPr="00301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01A50" w:rsidRPr="00301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Окружающий</w:t>
      </w:r>
      <w:proofErr w:type="spellEnd"/>
      <w:r w:rsidR="00301A50" w:rsidRPr="00301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мир»</w:t>
      </w:r>
      <w:r w:rsidR="00301A50"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01A50" w:rsidRPr="00301A50" w:rsidRDefault="00301A50" w:rsidP="00301A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«Окружающий мир» для 1 класса общеобразовательных учреждений в 2-х частях. (УМК «Гармония»), О.Т. </w:t>
      </w:r>
      <w:proofErr w:type="spellStart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Поглазова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Смоленск: «Ассоциация ХХ</w:t>
      </w:r>
      <w:r w:rsidRPr="00301A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век», 2011г.</w:t>
      </w:r>
    </w:p>
    <w:p w:rsidR="00301A50" w:rsidRPr="00301A50" w:rsidRDefault="00301A50" w:rsidP="00301A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по окружающему миру, комплект из двух рабочих тетрадей. (УМК «Гармония»), </w:t>
      </w:r>
      <w:proofErr w:type="spellStart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О.Т.Поглазова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Смоленск: «Ассоциация ХХ</w:t>
      </w:r>
      <w:r w:rsidRPr="00301A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век», 2015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01A50" w:rsidRPr="00301A50" w:rsidRDefault="00301A50" w:rsidP="00301A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к учебнику «Окружающий мир» для 1 класса. (УМК «Гармония») </w:t>
      </w:r>
      <w:proofErr w:type="spellStart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О.Т.Поглазова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Смоленск: «Ассоциация ХХ</w:t>
      </w:r>
      <w:r w:rsidRPr="00301A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век», 2012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Предметная область «Естествознание, обществознание» реализуется средствами интегрированного предмета «Окружающий мир». В содержание курса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интегрированы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естественнонаучные, обществоведческие, исторические знания о человеке, природе, обществе, что соответствует федеральному компоненту государственного стандарта начального общего образования. Интеграция в курсе основных содержательных блоков «Человек и природа», «Человек и общество», «Правила безопасной жизни» позволяет представить младшим школьникам целостный и в то же время многогранный образ мира с его взаимосвязями и взаимозависимостями. Учебный материал тем, входящих в программу курса, соответствует фундаментальному ядру содержания данной предметной области, концепции духовно-нравственного развития и воспитания младших школьников, требованиям государственного стандарта к уровню подготовки учащихся начальной школы.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процессе изучения предмета «Окружающий мир» младшие школьники получают возможность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систематизировать, расширять, углублять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ранее (в семье, в дошкольном учреждении, из личного опыта взаимодействия с природой и людьми) представления о природных и социальных объектах,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осмысливать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взаимодействий человека с природой, особенности взаимоотношений внутри отдельных социальных групп (семья, класс, школа).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Осваивая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безопасного, экологически грамотного и нравственного поведения в природе и обществе, младшие школьники осознают важность здорового образа жизни, уважительного и внимательного отношения к окружающим людям (разного возраста, разной национальности, с нарушением здоровья и др.), бережного отношения к природе, историческим и культурным ценностям.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Усвоение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элементарных знаний о природе, человеке, обществе, о важнейших событиях в истории Отечества и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освоение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способов познания окружающей действительности (наблюдение, эксперимент, измерения, классификация и др.) создают условия для их успешного продолжения образования в основной школе.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Цель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курса «Окружающий мир» – формирование у младших школьников целостной картины природного и социокультурного мира, экологической и культурологической грамотности, нравственно-этических и безопасных норм взаимодействия с природой и людьми; 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творческой деятельности.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Основными задачами образовательного процесса при изучении курса «Окружающий мир» являются: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социализация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ребёнка;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культуры (знание разных источников информации, умения отбирать нужную информацию, систематизировать её и представлять);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301A50" w:rsidRPr="00301A50" w:rsidRDefault="00301A50" w:rsidP="0036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учебного предмета</w:t>
      </w:r>
    </w:p>
    <w:p w:rsidR="00301A50" w:rsidRPr="00301A50" w:rsidRDefault="00301A50" w:rsidP="00301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особенностью содержания курса «Окружающий мир» является его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интегративный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характер. В едином курсе объединяются знания о природе, человеке, обществе, важнейших событиях в истории российского государства. Человек предстаёт перед учениками как биосоциальное существо, часть живой природы и член общества: член семьи, коллектива учеников, сообщества жителей родного края, гражданин государства. Это позволяет объединить в едином курсе знания о природе и социальной действительности, что создаёт условия для формирования у учащихся необходимых обществу нравственных и мировоззренческих убеждений. В содержание интегрируются на доступном данному возрасту уровне обществоведческие, исторические, физические, химические, биологические, географические, астрономические, экологические знания, что позволяет осуществить очень важную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пропедевтическую роль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для дальнейшего изучения предметов естественного и гуманитарного циклов в основной школе.</w:t>
      </w:r>
    </w:p>
    <w:p w:rsidR="00301A50" w:rsidRPr="00301A50" w:rsidRDefault="00301A50" w:rsidP="0030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Интегративный подход даёт возможность ученику воспринять окружающий мир как единое целое, в котором все компоненты связаны, осознать богатство и сложность этого мира, узнать разные способы взаимодействия с ним. Между тем, при отборе содержания соблюдается и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разумная дезинтеграция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выделение крупных самостоятельных содержательных блоков, материал которых предоставляет ученику возможность глубже и конкретнее изучить закономерности и качественное своеобразие различных его структур (природы, человека, общества, истории государства), что способствует подготовке учащихся к изучению в основной школе дифференцированных курсов. Таким блоком, например, является раздел «Путешествие в прошлое России», где учащиеся погружаются в изучение истории своего Отечества, знакомятся с важнейшими событиями в его истории. 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Интегрированный курс «Окружающий мир» предоставляет широкие возможности для реализации </w:t>
      </w:r>
      <w:proofErr w:type="spellStart"/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межпредметных</w:t>
      </w:r>
      <w:proofErr w:type="spellEnd"/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связей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предметных линий начальной школы. В процессе </w:t>
      </w:r>
      <w:proofErr w:type="gramStart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0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proofErr w:type="gramEnd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могут объединять информацию, используемую в разных дисциплинах,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изделии, расширяя и углубляя представления об объектах и явлениях окружающего мира. Например, на уроке математики ученики узнают способ отображения целого и составляющих его частей с помощью диаграммы, на уроке окружающего мира они используют диаграмму, с помощью которой показывают соотношение суши и воды на земной поверхности. Понятие «симметричное тело» изучается на уроках математики и окружающего мира, закрепляется на уроке технологии при создании изделий симметричной формы. На уроках окружающего мира изучаются сезонные изменения в природе, на уроке литературного чтения ученики знакомятся, как отражают их писатели и поэты, на уроках музыки – композиторы, на уроке рисования – художники. Тема «Во что веровали наши предки» изучается на уроке «Окружающего мира», на уроке технологии ученики делают обереги, которые наши предки помещали на свою одежду, жилища. </w:t>
      </w:r>
    </w:p>
    <w:p w:rsidR="00301A50" w:rsidRPr="00301A50" w:rsidRDefault="00301A50" w:rsidP="0030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содержания были положены следующие концептуальные идеи: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разнообразие и красота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окружающего мира, их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изменчивость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её закономерности,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взаимосвязи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взаимозависимости в природе и обществе. Учебный материал, тематически повторяющийся в разные годы обучения, служит основой для интеграции в него последующих знаний и умений в системе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обогащением новыми сведениями, связями и зависимостями, с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изменением уровня сложности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в процессе «открытия» нового знания осуществляется переход от разрозненных фактов к их системе согласно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принципам системности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(целостности, структурности, взаимозависимости, иерархичности) и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спиральной структуре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(каждый следующий виток расширяет и углубляет знания). Так, например, первоклассники знакомятся с разнообразием растений, выявляя их внешние признаки, третьеклассники наблюдают изменения, происходящие в жизни растений в связи со сменой сезона, рассматривают развитие растения от семени до семени, в 4 классе они изучают способы приспособляемости растений к природным условиям разных природных зон, выявляют значение растений для природы и др. </w:t>
      </w:r>
    </w:p>
    <w:p w:rsidR="00301A50" w:rsidRPr="00301A50" w:rsidRDefault="00301A50" w:rsidP="0030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Исторический и обществоведческий материал представлен на «макроуровне» – государство Россия (его прошлое и настоящее) и «микроуровне» – семья, родной край (город, село, область). В соответствии с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хронологическим принципом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 исторического содержания школьники постепенно знакомятся с важнейшими историческими событиями, с выдающимися людьми, памятниками истории и культуры Древней Руси, Московского государства, Российской империи, СССР, Российской Федерации. Немало места уделено героической борьбе народов нашей страны с внешними врагами: противостоянию Руси кочевникам, монгольскому нашествию, крестоносцам,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301A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1812 г</w:t>
        </w:r>
      </w:smartTag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Великой Отечественной войне 1941–1945 гг. </w:t>
      </w:r>
    </w:p>
    <w:p w:rsidR="00301A50" w:rsidRPr="00301A50" w:rsidRDefault="00301A50" w:rsidP="0030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культурологическому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 учащиеся приобщаются к культурному наследию народов нашей страны, воплощенному в искусстве, религиозных верованиях, фольклоре, народных традициях, обычаях. В содержание курса интегрированы сведения об образе жизни наших предков, их материальной культуре (жилищах, одежде, предметах быта и др.), о старинных ремёслах и способах обработки природных материалов. При этом учащиеся знакомятся с нравственными ценностями и заповедями наших предков, которые определяли их отношение к природе, семье, людям. Кроме того, мысленно путешествуя по материкам и океанам Земли, ученики знакомятся с историей их открытия, узнают, что на нашей планете много стран и народов с разным образом жизни, с памятниками культуры, созданными творчеством многих поколений жителей нашей планеты. 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отборе содержания курса и компонентов учебной деятельности положен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личностно-ориентированный подход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внимания и деятельности ученика служит не только внешний мир в его многообразии, взаимосвязях и способы его изучения, но и познание самого себя, своих способностей и возможностей, оценка некоторых своих качеств, способности к самонаблюдению, самоанализу, саморазвитию и регуляции своих отношений с миром природы и людьми. Процесс образования организуется как процесс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становления личности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психофизиологические возможности младшего школьника, особенности восприятия окружающего мира, способы мышления (эмоционально-образное, и рационально-логическое), его интересы. Представление целостной картины мира, раскрытие общих взаимосвязей её компонентов, обучение разным способам познания мира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развивает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познавательный интерес ученика, его интеллектуальные и творческие способности, эмоционально-эстетическое восприятие мира природы и культуры.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Принцип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вариативности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выбрать собственную траекторию учения. Система заданий дифференцирована по степени сложности, объёму, что предоставляет возможность активно включаться в процесс учения на разных уровнях (репродуктивном, продуктивном, креативном), применять знания в нестандартной ситуации. </w:t>
      </w:r>
    </w:p>
    <w:p w:rsidR="00301A50" w:rsidRPr="00301A50" w:rsidRDefault="00301A50" w:rsidP="0030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общими дидактическими принципами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системности, доступности, наглядности, преемственности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учётом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краеведческого, экологического, сезонного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принципам обучения, перед учениками разворачивается картина окружающей их живой и неживой природы в её многогранности и многообразии. Они узнают о разнообразии растений, грибов, животных, форм суши, видов водоёмов, о Земле как планете Солнечной системы, о природных сообществах и природных зонах, о сезонных изменениях в природе и в жизни человека. Изучают свойства воздуха, воды, почвы, веществ, необходимых для всего живого на Земле, обсуждают проблемы, связанные с их загрязнением и осознают необходимость бережного отношения к окружающей среде. Получают начальные представления о развитии растительного организма, о стадиях развития некоторых групп животных, о том, как функционирует и развивается организм человека, от чего зависит его здоровье. 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Изучение естественнонаучных, обществоведческих и исторических понятий конкретизируется на примерах природных, социальных, исторических объектов родного края. Это помогает осуществлять связь обучения с жизнью, способствует развитию наблюдательности, познавательного интереса учащихся, формированию эмоционально-эстетических, нравственно-этических оценок наблюдаемой действительности, выработке (соответствующих содержанию обучения) практических умений и навыков. При этом воспитываются патриотические чувства, любовь к родному краю, бережное отношение к его природе, культурному и историческому наследию, толерантное и уважительное отношение к образу жизни, обычаям, традициям, религиям народов, населяющих родной край. Во многих разделах программы включены вопросы краеведения, предложены экскурсии в природу, на социальные объекты, в музеи, которые дают богатый материал для уроков окружающего мира. В учебниках внимание учащихся на этот вид деятельности обращено специальным значком «изучай родной край». Предусмотрено выполнение краеведческих проектов во внеурочное время, что способствует и разумному отдыху детей. 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целью формирования экологического мышления учебно-познавательная деятельность младшего школьника, осуществляемая в процессе восприятия, осмысления, запоминания, овладения знаниями и способами деятельности, направляется на многостороннее рассмотрение и изучение свойств явлений и объектов окружающего мира, выявление их взаимосвязей и взаимозависимостей. При этом внимание учащихся акцентируется на том, что человек может неразумно загрязнять окружающую его среду, уничтожать историческую память о прошлом Родины и родного края, но может сохранять красоту и многообразие природы, беречь наследие предков и мировой культуры. В результате формируется желание следовать безопасному, экологически грамотному и здоровому образу жизни, соблюдать чистоту и красоту среды обитания. 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Курс создаёт содержательную базу и для формирования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универсальных учебных действий: регулятивных, познавательных, коммуникативных.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изучения окружающего мира учащиеся осуществляют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поиск информации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разных источников и её обработку (запись, обобщение, структурирование, презентацию в разных формах, вербальной и наглядной); планируют и выполняют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небольшие исследования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постановка задачи, планирование действий по её решению, оценивание результатов действий, формулировка выводов.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школьники учатся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сотрудничать с учителем и одноклассниками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осуществлять совместную деятельность в малых и больших группах, осваивают различные способы взаимной помощи партнёрам по общению. 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процессе изучения курса, учащиеся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ведут наблюдения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природными объектами и явлениями,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экспериментируют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лабораторного оборудования,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выполняют практические работы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учатся работать с готовыми моделями (глобус, карта, плоскостные, объёмные и рельефные модели форм суши, муляжи грибов и др.),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создают собственные простые модели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этом, учитывая возрастные особенности младших школьников, соблюдается разумный баланс эмпирического и теоретического способов познания окружающего мира.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Анализируя информацию о природных объектах, выявляя их существенные признаки, объединяя в группы, учащиеся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овладевают приёмами умственной деятельности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(анализ, синтез, сравнение, обобщение и др.), осваивают метод классификации - один из основных способов упорядочивания информации об окружающем мире. 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Большое внимание уделяется выявлению изменений в окружающем мире, связанных с жизнедеятельностью человека, в процессе непосредственных наблюдений объектов и явлений природы учащимися во время экскурсий и прогулок к памятникам зодчества и современной архитектуры, в парки, в музеи. Обязательны при этом кратковременные прогулки (1 и 2 классы) и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или комплексные экскурсии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и 4 классы) для изучения объектов природы или творений человека в их естественных условиях. 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заданий для пошагового первичного закрепления и итогового контроля, представленная в рабочих тетрадях и в тетрадях для тестовых заданий, способствует индивидуализации и дифференциации обучения, предоставляет учащимся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возможность самооценки, самоконтроля, саморазвития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Формы организации учебного процесса при реализации интегрированного курса «Окружающий мир» могут быть разнообразными: дидактические игры, уроки в музеях, на пришкольном участке, в парке, на улицах города или поселка и др.; уроки исследования и экспериментальной проверки каких-то гипотез; уроки-путешествия, уроки-заседания экологического совета, уроки-конференции. Учебно-познавательная деятельность учащихся на уроке может быть индивидуальной, в парах, в проектной группе и фронтальной. В целом содержание, методы, средства и формы организации познавательной деятельности ориентированы на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мотивационного и волевого, ориентировочного и содержательно-операционного, оценочного компонентов учения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создание условий для самопознания и самоанализа личности ученика. </w:t>
      </w:r>
    </w:p>
    <w:p w:rsidR="00301A50" w:rsidRPr="00301A50" w:rsidRDefault="00301A50" w:rsidP="00301A50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Формированию универсальных учебных умений способствует и проектная деятельность учащихся, осуществляемая в урочное и во внеурочное время. Учащиеся осуществляют поиск информации из разных источников, учатся </w:t>
      </w:r>
      <w:proofErr w:type="spellStart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объединятьзнания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разных образовательных областей, обобщать их представлять в разных формах (вербальной и наглядной). Участие в проектной работе способствует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самореализации и самовыражению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развивает их личностные качества. </w:t>
      </w:r>
    </w:p>
    <w:p w:rsidR="00301A50" w:rsidRPr="00301A50" w:rsidRDefault="00301A50" w:rsidP="00365B6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Таким образом  в основе отбора и структурирования учебного содержания, формы его предъявления лежит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системно-</w:t>
      </w:r>
      <w:proofErr w:type="spellStart"/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деятельностный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ориентированный на </w:t>
      </w:r>
      <w:r w:rsidRPr="00301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гармоничное развитие и духовно-нравственное воспитание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школьника. Учащиеся усваивают и используют предметные знания и умения, универсальные учебные действия в ходе решения учебно-познавательных, учебно-практических задач, обсуждая проблемы гармоничного взаимодействия человека и природы, человека и общества. Формируется личность, действующая согласно нравственным ценностям, принятым в обществе; любящая свою Родину, уважающая образ жизни, нравы и традиции народов, её населяющих; ценящая опыт предшествующих поколений, желающая беречь культурное и историческое наследие предков; интеллектуально развития личность, проявляющая интерес к знаниям, способная добывать их и применять в учебных ситуациях и повседневной жизни, владеющая универсальными коммуникативными, регулятивными, познавательными учебными действиями для успешного продолжения обучения в основной школе.</w:t>
      </w:r>
    </w:p>
    <w:p w:rsidR="00301A50" w:rsidRPr="00301A50" w:rsidRDefault="00301A50" w:rsidP="0036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</w:p>
    <w:p w:rsidR="00301A50" w:rsidRPr="00301A50" w:rsidRDefault="00301A50" w:rsidP="00365B62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многогранен, интересен и всё время изменяется – необходимо наблюдать и познавать его. Наука, искусство, религия, как способы познания человеком самого себя, природы и общества. </w:t>
      </w:r>
    </w:p>
    <w:p w:rsidR="00301A50" w:rsidRPr="00301A50" w:rsidRDefault="00301A50" w:rsidP="00365B62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жизненно необходима и ранима – нужно знать об этом и беречь её красоту и гармонию. Природа планеты - общее достояние человечества, её сохранение - важнейшая задача всех народов Земли. </w:t>
      </w:r>
    </w:p>
    <w:p w:rsidR="00301A50" w:rsidRPr="00301A50" w:rsidRDefault="00301A50" w:rsidP="00365B62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и в России живут разные народы – надо уважать их обычаи и традиции, жить с ними в дружбе и согласии. Опыт человечества и предков богат и пригодится в жизни – следует изучать и уважать его. </w:t>
      </w:r>
    </w:p>
    <w:p w:rsidR="00301A50" w:rsidRPr="00365B62" w:rsidRDefault="00301A50" w:rsidP="00D4496D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других, – основа жизнеспособности, духовно-нравственной консолидации, развития и благополучия российского общества.</w:t>
      </w:r>
    </w:p>
    <w:p w:rsidR="00301A50" w:rsidRPr="00301A50" w:rsidRDefault="00301A50" w:rsidP="0036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учебного предмета в учебном плане</w:t>
      </w:r>
    </w:p>
    <w:p w:rsidR="00301A50" w:rsidRPr="00301A50" w:rsidRDefault="00301A50" w:rsidP="00365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плану образовательных учреждений РФ на изучение предмета «Окружающий мир» в начальной школе выделяется 270 учебных часов, из расчёта два часа в неделю.</w:t>
      </w:r>
    </w:p>
    <w:p w:rsidR="00301A50" w:rsidRPr="00301A50" w:rsidRDefault="00301A50" w:rsidP="00301A50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66 часов (2 часа в неделю)</w:t>
      </w:r>
    </w:p>
    <w:p w:rsidR="00365B62" w:rsidRDefault="00301A50" w:rsidP="0036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изучения учебного предмета «Окружающий мир», 1 класс</w:t>
      </w:r>
    </w:p>
    <w:p w:rsidR="00301A50" w:rsidRPr="00301A50" w:rsidRDefault="00301A50" w:rsidP="00365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важнейших природоведческих понятий: природа, неживая природа, живая природа, дикорастущие и культурные растения, дикие и домашние животные.</w:t>
      </w:r>
    </w:p>
    <w:p w:rsidR="00301A50" w:rsidRPr="00301A50" w:rsidRDefault="00301A50" w:rsidP="00301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A50" w:rsidRPr="00301A50" w:rsidRDefault="00301A50" w:rsidP="00301A50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301A50" w:rsidRPr="00301A50" w:rsidRDefault="00301A50" w:rsidP="00301A50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распознавать растения и животных своей местности, комнатные растения, обитателей живого уголка, наиболее распространенных животных.</w:t>
      </w:r>
    </w:p>
    <w:p w:rsidR="00301A50" w:rsidRPr="00301A50" w:rsidRDefault="00301A50" w:rsidP="00301A50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 последовательно раскрывать доступные пониманию учащихся экологические зависимости, осознание которых необходимо для развития у учащихся современного экологического мышления.</w:t>
      </w:r>
    </w:p>
    <w:p w:rsidR="00301A50" w:rsidRPr="00301A50" w:rsidRDefault="00301A50" w:rsidP="00301A50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гуманного отношения к живому, чувства милосердия, норм поведения в природной среде, следование которым составляет основу экологической культуры личности.</w:t>
      </w:r>
    </w:p>
    <w:p w:rsidR="00301A50" w:rsidRPr="00301A50" w:rsidRDefault="00301A50" w:rsidP="00301A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текущей аттестации обучающихся 1 класса</w:t>
      </w:r>
    </w:p>
    <w:p w:rsidR="00301A50" w:rsidRPr="00301A50" w:rsidRDefault="00301A50" w:rsidP="00301A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аттестация в течение учебного года осуществляется качественно, без фиксации их достижений в классных журналах в виде отметок по пятибалльной шкале.</w:t>
      </w:r>
      <w:r w:rsidRPr="0030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только словесная оценка, критериями которой является соответствие или несоответствие требованиям программы.</w:t>
      </w:r>
    </w:p>
    <w:p w:rsidR="00301A50" w:rsidRPr="00301A50" w:rsidRDefault="00301A50" w:rsidP="00301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проверки </w:t>
      </w:r>
      <w:proofErr w:type="spellStart"/>
      <w:r w:rsidRPr="0030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0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навыков в конце темы (раздела, этапа) проводятся «</w:t>
      </w:r>
      <w:proofErr w:type="spellStart"/>
      <w:r w:rsidRPr="0030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30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работы в виде:</w:t>
      </w:r>
    </w:p>
    <w:p w:rsidR="00301A50" w:rsidRPr="00301A50" w:rsidRDefault="00301A50" w:rsidP="00301A50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текущей диагностики;</w:t>
      </w:r>
    </w:p>
    <w:p w:rsidR="00301A50" w:rsidRPr="00301A50" w:rsidRDefault="00301A50" w:rsidP="00301A50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тематической диагностики;</w:t>
      </w:r>
    </w:p>
    <w:p w:rsidR="00301A50" w:rsidRPr="00301A50" w:rsidRDefault="00301A50" w:rsidP="00301A50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итоговой диагностики.</w:t>
      </w:r>
    </w:p>
    <w:p w:rsidR="00301A50" w:rsidRPr="00301A50" w:rsidRDefault="00301A50" w:rsidP="00301A5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 в 1-ом классе:</w:t>
      </w:r>
    </w:p>
    <w:p w:rsidR="00301A50" w:rsidRPr="00301A50" w:rsidRDefault="00301A50" w:rsidP="00301A50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устный опрос;</w:t>
      </w:r>
    </w:p>
    <w:p w:rsidR="00301A50" w:rsidRPr="00301A50" w:rsidRDefault="00301A50" w:rsidP="00301A50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письменный опрос (самостоятельные проверочные работы);</w:t>
      </w:r>
    </w:p>
    <w:p w:rsidR="00301A50" w:rsidRPr="00301A50" w:rsidRDefault="00301A50" w:rsidP="00301A50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рефлексия 1,2 уровней</w:t>
      </w:r>
    </w:p>
    <w:p w:rsidR="00301A50" w:rsidRPr="00301A50" w:rsidRDefault="00301A50" w:rsidP="00301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на уроках:</w:t>
      </w:r>
    </w:p>
    <w:p w:rsidR="00301A50" w:rsidRPr="00301A50" w:rsidRDefault="00301A50" w:rsidP="00301A5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составление плана предстоящей деятельности;</w:t>
      </w:r>
    </w:p>
    <w:p w:rsidR="00301A50" w:rsidRPr="00301A50" w:rsidRDefault="00301A50" w:rsidP="00301A5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паре;</w:t>
      </w:r>
    </w:p>
    <w:p w:rsidR="00301A50" w:rsidRPr="00301A50" w:rsidRDefault="00301A50" w:rsidP="00301A5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групповая;</w:t>
      </w:r>
    </w:p>
    <w:p w:rsidR="00301A50" w:rsidRPr="00301A50" w:rsidRDefault="00301A50" w:rsidP="00301A5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индивидуальная.</w:t>
      </w:r>
    </w:p>
    <w:p w:rsidR="00301A50" w:rsidRPr="00301A50" w:rsidRDefault="00301A50" w:rsidP="00301A50">
      <w:p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обучения: </w:t>
      </w:r>
    </w:p>
    <w:p w:rsidR="00301A50" w:rsidRPr="00301A50" w:rsidRDefault="00301A50" w:rsidP="00301A5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 (беседа, сообщение), </w:t>
      </w:r>
    </w:p>
    <w:p w:rsidR="00301A50" w:rsidRPr="00301A50" w:rsidRDefault="00301A50" w:rsidP="00301A5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(использование таблиц, схем и т.д.), </w:t>
      </w:r>
    </w:p>
    <w:p w:rsidR="00301A50" w:rsidRPr="00301A50" w:rsidRDefault="00301A50" w:rsidP="00301A5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практические, </w:t>
      </w:r>
    </w:p>
    <w:p w:rsidR="00301A50" w:rsidRPr="00301A50" w:rsidRDefault="00301A50" w:rsidP="00301A5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проблемного обучения,</w:t>
      </w:r>
    </w:p>
    <w:p w:rsidR="00301A50" w:rsidRPr="00301A50" w:rsidRDefault="00301A50" w:rsidP="00301A5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стимулирования интереса к учению (познавательные игры, учебные дискуссии, создание эмоционально-нравственных ситуаций),</w:t>
      </w:r>
    </w:p>
    <w:p w:rsidR="00301A50" w:rsidRPr="00301A50" w:rsidRDefault="00301A50" w:rsidP="00301A5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 и самоконтроля (устный и письменный опросы, индивидуальный и фронтальный опросы)</w:t>
      </w:r>
    </w:p>
    <w:p w:rsidR="00301A50" w:rsidRPr="00301A50" w:rsidRDefault="00301A50" w:rsidP="00301A50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A50" w:rsidRPr="00301A50" w:rsidRDefault="00301A50" w:rsidP="00301A5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Здоровьесберегающий</w:t>
      </w:r>
      <w:proofErr w:type="spellEnd"/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компонент</w:t>
      </w:r>
    </w:p>
    <w:p w:rsidR="00301A50" w:rsidRPr="00301A50" w:rsidRDefault="00301A50" w:rsidP="00301A5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окружающего мира используются: </w:t>
      </w:r>
    </w:p>
    <w:p w:rsidR="00301A50" w:rsidRPr="00301A50" w:rsidRDefault="00301A50" w:rsidP="00301A50">
      <w:pPr>
        <w:numPr>
          <w:ilvl w:val="0"/>
          <w:numId w:val="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01A50" w:rsidRPr="00301A50" w:rsidRDefault="00301A50" w:rsidP="00301A50">
      <w:pPr>
        <w:numPr>
          <w:ilvl w:val="0"/>
          <w:numId w:val="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глаз,</w:t>
      </w:r>
    </w:p>
    <w:p w:rsidR="00301A50" w:rsidRPr="00301A50" w:rsidRDefault="009A49FE" w:rsidP="00301A50">
      <w:pPr>
        <w:numPr>
          <w:ilvl w:val="0"/>
          <w:numId w:val="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ОТ</w:t>
      </w:r>
      <w:r w:rsidR="00301A50"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01A50" w:rsidRPr="00301A50" w:rsidRDefault="00301A50" w:rsidP="00301A50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«Организация рабочего места»;</w:t>
      </w:r>
    </w:p>
    <w:p w:rsidR="00301A50" w:rsidRPr="00301A50" w:rsidRDefault="00301A50" w:rsidP="00301A50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«Соблюдение правил дорожного движения во время экскурсий»</w:t>
      </w:r>
    </w:p>
    <w:p w:rsidR="00301A50" w:rsidRPr="00301A50" w:rsidRDefault="00301A50" w:rsidP="00301A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1A50" w:rsidRPr="00301A50" w:rsidSect="00785015">
          <w:footerReference w:type="default" r:id="rId7"/>
          <w:type w:val="continuous"/>
          <w:pgSz w:w="16838" w:h="11906" w:orient="landscape"/>
          <w:pgMar w:top="851" w:right="567" w:bottom="567" w:left="567" w:header="709" w:footer="709" w:gutter="0"/>
          <w:cols w:space="708"/>
          <w:titlePg/>
          <w:docGrid w:linePitch="360"/>
        </w:sectPr>
      </w:pPr>
    </w:p>
    <w:p w:rsidR="00301A50" w:rsidRPr="00301A50" w:rsidRDefault="003B1DE8" w:rsidP="00301A5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01A50"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Твои первые уроки (14 часов)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произошедшие в жизни детей с приходом в школу. Знакомство с классом, рабочим местом, школьными принадлежностями, со школой и пришкольным участком.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классе, в школе, на пришкольном участке. Учебный труд, школьные принадлежности, обязанности ученика, организация рабочего места в школе и дома поря-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док, освещение, свежий воздух.  Внешний вид и соблюдение личной гигиены. Режим дня младшего школьника. Разнообразие уроков и их расписание. Особенности урока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«Окружающий мир». Условные знаки как источник информации - способ обозначения предметов и явлений окружающего мира, указания способа действия, способ предупреждения. Дорога от дома до школы, правила безопасного поведения на улице, в транспорте (сигналы светофора, дорожные знаки, знаки «Места для пожилых»). Правила культурного поведения в общественных местах и дома, экологически грамотное поведение в природе.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Дидактическая </w:t>
      </w:r>
      <w:proofErr w:type="spellStart"/>
      <w:r w:rsidRPr="00301A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игра: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«Я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примерный пешеход и пассажир», «Я – культурный человек», «Время знаю – всюду успеваю».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Экскурсия: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школе и на пришкольный участок.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Pr="00301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 и его изучение (8 часов)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познаёт окружающий мир, источники информации о нём. Наблюдения – важнейший способ познания и источник знаний об окружающем мире. Органы чувств как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помощники наблюдателя. Признаки и свойства предметов, определяемые с помощью зрения, слуха, вкуса, осязания. Как сравнивать предметы и объединять в группы (классифицировать). Качества, необходимые для успешного познания окружающего мира (любознательность, воображение, фантазия, настойчивость, умение размышлять и делать выводы). Объекты окружающего мира: природные и созданные человеком; живая, неживая природа.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Наблюдения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 явлений природы.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Практическая </w:t>
      </w:r>
      <w:proofErr w:type="spellStart"/>
      <w:r w:rsidRPr="00301A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работа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сбору информации о предметах.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органов чувств.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Разнообразие и красота растений (15 часов)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растений и сред их обитания. Строение растений (корень, стебель, лист, цветок, плод, семя). Их изображение на рисунке, схеме, модели. Растения – живые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существа. Условия, необходимые для их роста и развития (влага, тепло, воздух, свет).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Дикорастущие деревья, кустарники, травянистые растения; их отличительные признаки. Хвойные и лиственные деревья. Разнообразие кустарников и травянистых растений.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использует древесину, как беречь эти изделия. Экономное расходование бумаги, повторное использование бумажных отходов. Ягодные кустарники и кустарнички; ядовитые ягоды. Правила сбора ягод. Лекарственные растения, их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целебные свойства и использование. Растения родного края (пришкольного участка, парка, леса) и удивительные растения мира. Значение растений в природе и жизни человека, бережное отношение к ним. Необходимость сохранения видового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многообразия дикорастущих растений. Красная книга России.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родного края и мира, занесенные в Международную Красную книгу.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растения, чем они отличаются от дикорастущих. Где и как выращивают культурные растения, что из них изготавливают. Разнообразие растений сада, огорода, поля. Хлебные растения. Труд хлебороба. Уважительное отношение к хлебу.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и комнатные растения, их разнообразие и правила ухода за ними.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Практические и творческие работы</w:t>
      </w:r>
      <w:r w:rsidRPr="00301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«Узнай растение»; уход за комнатными растениями; зарисовка растений, моделирование их строения.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Экскурсия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пришкольный участок (в парк, в сквер, в теплицу).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Разнообразие грибов (3 часа)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грибов. Условия, необходимые для их роста и развития. Строение шляпочного гриба (грибница, плодовое тело, шляпка, ножка), пластинчатые и трубчатые грибы. Съедобные, несъедобные и ложные грибы. Опасность отравления ядовитыми грибами. Правила сбора шляпочных грибов. Другие виды грибов (дрожжевые, плесневые и др.). Значение грибов для природы, их использование человеком.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Практические и творческие работы</w:t>
      </w:r>
      <w:r w:rsidRPr="00301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муляжей грибов; лепка, рисование или моделирование грибов.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Разнообразие и красота животных (18 часов)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животных: внешний вид, среда обитания, способы питания и защиты. Условия жизни животных (вода, воздух, тепло, пища). Их взаимосвязь с растениями (пища, кров, защита). Признаки, по которым животных объединяют в группы (строение тела, кожный покров, размножение). Разнообразие млекопитающих, птиц, насекомых, рыб, пресмыкающихся, земноводных. Существенные признаки этих групп животных.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характеристика видового разнообразия (особенности строения тела, размеры, окраска, образ жизни, среда обитания). Наиболее распространенные животные разных 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 обитающие в родном крае, бережное отношение к ним. Правила безопасного поведения при встрече с разными животными. Значение животных в жизни человека. Домашние и дикие животные. Наиболее распространенные домашние животные,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выращиваемые в родном крае. Причины исчезновения некоторых видов животных. Забота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о сохранении многообразия животных. Заповедники, заказники, зоопарки. Красная книга животных. Животные родного края и мира, занесенные в Международную Красную книгу.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Наблюдения, практические и творческие работы</w:t>
      </w:r>
      <w:r w:rsidRPr="00301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повадками и образом жизни диких и домашних животных; уход за животными живого уголка.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Экскурсии</w:t>
      </w:r>
      <w:r w:rsidRPr="00301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зоологический музей (в зоопарк, в цирк зверей, в зоомагазин).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Творения людей вокруг тебя (8 часов)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значение имеют деревья в природе и в жизни людей. Почему тема названа «Вторая жизнь дерева». Как сохранить деревья? Какими были (и есть) изделия народных мастеров. Какие материалы они использовали для своих изделий и как их украшали? Чем различаются изделия мастеров разных народов? Какими могут быть национальные традиции, в чём они проявляются? Чем могут увлекаться люди? Что такое коллекция, из каких экспонатов она может состоять? Каким должен быть дом и двор, в котором живут люди? Каким можно сделать школьный двор. Какие достопримечательности можно посмотреть в родном крае. Какие памятные, святые места есть в нём, как за ними ухаживают. Какие творения людей становятся памятниками культуры. Важность бережного отношения к старинным памятникам.</w:t>
      </w:r>
    </w:p>
    <w:p w:rsidR="00301A50" w:rsidRPr="00301A50" w:rsidRDefault="00301A50" w:rsidP="0030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Экскурсии: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родному городу, селу.</w:t>
      </w:r>
    </w:p>
    <w:p w:rsidR="00301A50" w:rsidRPr="00301A50" w:rsidRDefault="00301A50" w:rsidP="00301A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A50" w:rsidRPr="00301A50" w:rsidRDefault="00301A50" w:rsidP="00301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301A50" w:rsidRPr="00301A50" w:rsidRDefault="00301A50" w:rsidP="00301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52"/>
        <w:gridCol w:w="7719"/>
        <w:gridCol w:w="5670"/>
      </w:tblGrid>
      <w:tr w:rsidR="00301A50" w:rsidRPr="00301A50" w:rsidTr="00365B62">
        <w:tc>
          <w:tcPr>
            <w:tcW w:w="560" w:type="dxa"/>
            <w:shd w:val="clear" w:color="auto" w:fill="auto"/>
          </w:tcPr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2" w:type="dxa"/>
            <w:shd w:val="clear" w:color="auto" w:fill="auto"/>
          </w:tcPr>
          <w:p w:rsidR="00301A50" w:rsidRPr="00301A50" w:rsidRDefault="00301A50" w:rsidP="00301A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7719" w:type="dxa"/>
            <w:shd w:val="clear" w:color="auto" w:fill="auto"/>
          </w:tcPr>
          <w:p w:rsidR="00301A50" w:rsidRPr="00301A50" w:rsidRDefault="00301A50" w:rsidP="00301A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5670" w:type="dxa"/>
            <w:shd w:val="clear" w:color="auto" w:fill="auto"/>
          </w:tcPr>
          <w:p w:rsidR="00301A50" w:rsidRPr="00301A50" w:rsidRDefault="00301A50" w:rsidP="00301A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Экскурсии, практические и творческие работы</w:t>
            </w:r>
          </w:p>
        </w:tc>
      </w:tr>
      <w:tr w:rsidR="00301A50" w:rsidRPr="00301A50" w:rsidTr="00365B62">
        <w:tc>
          <w:tcPr>
            <w:tcW w:w="560" w:type="dxa"/>
            <w:shd w:val="clear" w:color="auto" w:fill="auto"/>
          </w:tcPr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2" w:type="dxa"/>
            <w:shd w:val="clear" w:color="auto" w:fill="auto"/>
          </w:tcPr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Твои первые уроки</w:t>
            </w:r>
          </w:p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(14 часов)</w:t>
            </w:r>
          </w:p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shd w:val="clear" w:color="auto" w:fill="auto"/>
          </w:tcPr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proofErr w:type="spellStart"/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Знакомиться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eastAsia="ru-RU"/>
              </w:rPr>
              <w:t>со</w:t>
            </w:r>
            <w:proofErr w:type="spellEnd"/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 школьными помещениями, </w:t>
            </w: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запоминать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 их расположение.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</w:pPr>
            <w:proofErr w:type="spellStart"/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Учиться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  <w:t>организовывать</w:t>
            </w:r>
            <w:proofErr w:type="spellEnd"/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 своё рабочее место, аккуратно складывать школьные принадлежности.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Учиться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 носить школьную сумку, сидеть за партой.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Следить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  <w:t>за своим внешним видом и ухаживать за одеждой.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Учиться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анализировать рисунки, </w:t>
            </w: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рассказывать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, что на них изображено, </w:t>
            </w: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давать оценку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ситуациям, изображённым на них. 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Учиться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рабочей тетрадью.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Учиться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  <w:t>понимать и использовать условные знаки.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Моделировать, </w:t>
            </w:r>
            <w:proofErr w:type="spellStart"/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изображать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безопасный</w:t>
            </w:r>
            <w:proofErr w:type="spellEnd"/>
            <w:r w:rsidRPr="00301A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путь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от дома до школы с помощью дорожных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знаков.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Обсуждать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правила поведения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в школе,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поступки,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допустимые и недопус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тимые в общественных местах.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Учиться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вести себя во время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экскурсий в при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роду, по населенному пункту.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Выбирать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 соответствующие формы общения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с окружающими людьми, с родителями, учителем, сверстниками, друзьями.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lang w:eastAsia="ru-RU"/>
              </w:rPr>
              <w:t xml:space="preserve">Моделировать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различные ситуации поведения и общения.</w:t>
            </w:r>
          </w:p>
          <w:p w:rsidR="00301A50" w:rsidRPr="00301A50" w:rsidRDefault="00301A50" w:rsidP="002D2C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Учиться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  <w:t>составлять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режим дня.</w:t>
            </w:r>
          </w:p>
        </w:tc>
        <w:tc>
          <w:tcPr>
            <w:tcW w:w="5670" w:type="dxa"/>
            <w:shd w:val="clear" w:color="auto" w:fill="auto"/>
          </w:tcPr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Экскурсии:</w:t>
            </w:r>
          </w:p>
          <w:p w:rsidR="00301A50" w:rsidRPr="00301A50" w:rsidRDefault="00301A50" w:rsidP="00301A5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школе, </w:t>
            </w:r>
          </w:p>
          <w:p w:rsidR="00301A50" w:rsidRPr="00301A50" w:rsidRDefault="00301A50" w:rsidP="00301A5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пришкольный участок.</w:t>
            </w:r>
          </w:p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Ролевые игры:</w:t>
            </w:r>
          </w:p>
          <w:p w:rsidR="00301A50" w:rsidRPr="00301A50" w:rsidRDefault="00301A50" w:rsidP="00301A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примерный пешеход и пассажир</w:t>
            </w:r>
          </w:p>
          <w:p w:rsidR="00301A50" w:rsidRPr="00301A50" w:rsidRDefault="00301A50" w:rsidP="00301A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культурный человек</w:t>
            </w:r>
          </w:p>
          <w:p w:rsidR="00301A50" w:rsidRPr="00301A50" w:rsidRDefault="00301A50" w:rsidP="00301A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знаю - всюду успеваю.</w:t>
            </w:r>
          </w:p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1A50" w:rsidRPr="00301A50" w:rsidTr="00365B62">
        <w:tc>
          <w:tcPr>
            <w:tcW w:w="560" w:type="dxa"/>
            <w:shd w:val="clear" w:color="auto" w:fill="auto"/>
          </w:tcPr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2" w:type="dxa"/>
            <w:shd w:val="clear" w:color="auto" w:fill="auto"/>
          </w:tcPr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 и его изучение</w:t>
            </w:r>
          </w:p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 часов)</w:t>
            </w:r>
          </w:p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shd w:val="clear" w:color="auto" w:fill="auto"/>
          </w:tcPr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окружающего мира и </w:t>
            </w:r>
            <w:proofErr w:type="spellStart"/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spellEnd"/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и свойства.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заданным основаниям (по цвету, форме, размеру и др.).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Объединять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в группы по выделенным (заданным) признакам. 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Рассматривать 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извлекая нужную информацию (по заданию учителя).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Учиться 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 и отвечать на них, работать в паре (обсуждать варианты ответов, распределять работу).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Учиться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разрезными карточками.</w:t>
            </w:r>
          </w:p>
          <w:p w:rsidR="00301A50" w:rsidRPr="00301A50" w:rsidRDefault="00301A50" w:rsidP="002D2CF1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Различать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тела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живой и неживой природы, называя характерные признаки живых существ.</w:t>
            </w:r>
          </w:p>
        </w:tc>
        <w:tc>
          <w:tcPr>
            <w:tcW w:w="5670" w:type="dxa"/>
            <w:shd w:val="clear" w:color="auto" w:fill="auto"/>
          </w:tcPr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П</w:t>
            </w:r>
            <w:r w:rsidRPr="00301A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рогулка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школьный двор (ближайший сквер) для наблюдения объектов окружающего мира и сбора природного материала.</w:t>
            </w:r>
          </w:p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Практические работы:</w:t>
            </w:r>
          </w:p>
          <w:p w:rsidR="00301A50" w:rsidRPr="00301A50" w:rsidRDefault="00301A50" w:rsidP="00301A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разных предметов с целью определения с помощью органов чувств их внешних признаков, свойств. </w:t>
            </w:r>
          </w:p>
          <w:p w:rsidR="00301A50" w:rsidRPr="00301A50" w:rsidRDefault="00301A50" w:rsidP="00301A5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разрезными карточками: распределение объектов окружающего мира на группы (живая, неживая природа, изделия человека).</w:t>
            </w:r>
          </w:p>
        </w:tc>
      </w:tr>
      <w:tr w:rsidR="00301A50" w:rsidRPr="00301A50" w:rsidTr="00365B62">
        <w:tc>
          <w:tcPr>
            <w:tcW w:w="560" w:type="dxa"/>
            <w:shd w:val="clear" w:color="auto" w:fill="auto"/>
          </w:tcPr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2" w:type="dxa"/>
            <w:shd w:val="clear" w:color="auto" w:fill="auto"/>
          </w:tcPr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Разнообразие и красота растений </w:t>
            </w:r>
          </w:p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(15 часов)</w:t>
            </w:r>
          </w:p>
        </w:tc>
        <w:tc>
          <w:tcPr>
            <w:tcW w:w="7719" w:type="dxa"/>
            <w:shd w:val="clear" w:color="auto" w:fill="auto"/>
          </w:tcPr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Наблюдать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растения</w:t>
            </w:r>
            <w:proofErr w:type="spellEnd"/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в природе во время прогулок и экскурсий в течение года.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не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обходимые для жизни растений.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Описывать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внешний вид растений,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извлекая информацию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 ходе непосредственных наблюдений или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работы с иллюстрациями.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Различать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части цветкового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растения (на живом растении, на рисунке, на плоскостной модели).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Сравнивать </w:t>
            </w:r>
            <w:proofErr w:type="spellStart"/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строение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ревьев</w:t>
            </w:r>
            <w:proofErr w:type="spellEnd"/>
            <w:r w:rsidRPr="00301A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кустарников, трав, листьев с целью выявления их отличительных признаков.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азличать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хвойные </w:t>
            </w:r>
            <w:proofErr w:type="spellStart"/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илиственныедеревья,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дико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растущие</w:t>
            </w:r>
            <w:proofErr w:type="spellEnd"/>
            <w:r w:rsidRPr="00301A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 культурные растения.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Группировать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растения по заданным основаниям (культурные и дикорастущие; деревья, кустарники, травы; хвойные и лиственные деревья).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что изготавливают из разных культурных растений.</w:t>
            </w:r>
          </w:p>
          <w:p w:rsidR="00301A50" w:rsidRPr="00301A50" w:rsidRDefault="00301A50" w:rsidP="002D2CF1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Наблюдать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за развитием растения из семени (по желанию).</w:t>
            </w:r>
          </w:p>
        </w:tc>
        <w:tc>
          <w:tcPr>
            <w:tcW w:w="5670" w:type="dxa"/>
            <w:shd w:val="clear" w:color="auto" w:fill="auto"/>
          </w:tcPr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П</w:t>
            </w:r>
            <w:r w:rsidRPr="00301A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рогулка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школьный двор (ближайший сквер) для наблюдения лиственных и хвойных деревьев, кустарников и травянистых растений. </w:t>
            </w:r>
          </w:p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Практические работы:</w:t>
            </w:r>
          </w:p>
          <w:p w:rsidR="00301A50" w:rsidRPr="00301A50" w:rsidRDefault="00301A50" w:rsidP="00301A5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частей растения на комнатном растении, простых и сложных листьев (на собранных во время экскурсии или на гербарных листах).</w:t>
            </w:r>
          </w:p>
          <w:p w:rsidR="00301A50" w:rsidRPr="00301A50" w:rsidRDefault="00301A50" w:rsidP="00301A5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строения дерева (работа в паре). </w:t>
            </w:r>
          </w:p>
          <w:p w:rsidR="00301A50" w:rsidRPr="00301A50" w:rsidRDefault="00301A50" w:rsidP="00301A5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разрезными карточками (распределение растений на группы).</w:t>
            </w:r>
          </w:p>
          <w:p w:rsidR="00301A50" w:rsidRPr="00301A50" w:rsidRDefault="00301A50" w:rsidP="00301A5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растениями.</w:t>
            </w:r>
          </w:p>
        </w:tc>
      </w:tr>
      <w:tr w:rsidR="00301A50" w:rsidRPr="00301A50" w:rsidTr="00365B62">
        <w:tc>
          <w:tcPr>
            <w:tcW w:w="560" w:type="dxa"/>
            <w:shd w:val="clear" w:color="auto" w:fill="auto"/>
          </w:tcPr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2" w:type="dxa"/>
            <w:shd w:val="clear" w:color="auto" w:fill="auto"/>
          </w:tcPr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Разнообразие грибов</w:t>
            </w:r>
          </w:p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  <w:tc>
          <w:tcPr>
            <w:tcW w:w="7719" w:type="dxa"/>
            <w:shd w:val="clear" w:color="auto" w:fill="auto"/>
          </w:tcPr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Рассматривать 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(или картинки) шляпочных грибов с целью выделения общего в их строении.</w:t>
            </w:r>
          </w:p>
          <w:p w:rsidR="00301A50" w:rsidRPr="00301A50" w:rsidRDefault="00301A50" w:rsidP="00301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съедобных и несъедобных грибов.</w:t>
            </w:r>
          </w:p>
        </w:tc>
        <w:tc>
          <w:tcPr>
            <w:tcW w:w="5670" w:type="dxa"/>
            <w:shd w:val="clear" w:color="auto" w:fill="auto"/>
          </w:tcPr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Практическая работа:</w:t>
            </w:r>
          </w:p>
          <w:p w:rsidR="00301A50" w:rsidRPr="00301A50" w:rsidRDefault="00301A50" w:rsidP="00301A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шляпочных грибов (работа в парах).</w:t>
            </w:r>
          </w:p>
          <w:p w:rsidR="00301A50" w:rsidRPr="00301A50" w:rsidRDefault="00301A50" w:rsidP="00301A50">
            <w:pPr>
              <w:autoSpaceDE w:val="0"/>
              <w:autoSpaceDN w:val="0"/>
              <w:adjustRightInd w:val="0"/>
              <w:spacing w:before="110"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1A50" w:rsidRPr="00301A50" w:rsidTr="00365B62">
        <w:tc>
          <w:tcPr>
            <w:tcW w:w="560" w:type="dxa"/>
            <w:shd w:val="clear" w:color="auto" w:fill="auto"/>
          </w:tcPr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2" w:type="dxa"/>
            <w:shd w:val="clear" w:color="auto" w:fill="auto"/>
          </w:tcPr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Разнообразие и красота животных</w:t>
            </w:r>
          </w:p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(18 часов)</w:t>
            </w:r>
          </w:p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shd w:val="clear" w:color="auto" w:fill="auto"/>
          </w:tcPr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7" w:right="14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Проводить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простейшие наблюдения за животными (в живом уголке школы, во дворе дома, за домашними питомцами).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7" w:right="1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Характеризовать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условия, не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обходимые для жизни животных.</w:t>
            </w:r>
          </w:p>
          <w:p w:rsidR="00301A50" w:rsidRPr="00301A50" w:rsidRDefault="00301A50" w:rsidP="0030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Описывать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внешний  вид, ха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рактерные особенности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представи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телей насекомых, рыб, птиц, зверей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(на примере животных своей местности).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Сравнивать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строение животных на иллюстрациях, находить их сходства и различия.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Выделять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существенные признаки систематических групп животных (млекопитающих, птиц, насекомых, рыб).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Группировать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животных</w:t>
            </w:r>
            <w:proofErr w:type="spellEnd"/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по заданным основаниям (дикие и домашние; млекопитающие, птицы, рыбы, насекомые, земноводные, пресмыкающиеся).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Приводить примеры 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представителей разных групп животных.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Рассказывать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о домашних питомцах и правилах ухода за ними.</w:t>
            </w:r>
          </w:p>
          <w:p w:rsidR="00301A50" w:rsidRPr="00301A50" w:rsidRDefault="00301A50" w:rsidP="00365B62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Объяснять</w:t>
            </w:r>
            <w:r w:rsidRPr="00301A5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необходимость создания Красной книги. </w:t>
            </w:r>
          </w:p>
        </w:tc>
        <w:tc>
          <w:tcPr>
            <w:tcW w:w="5670" w:type="dxa"/>
            <w:shd w:val="clear" w:color="auto" w:fill="auto"/>
          </w:tcPr>
          <w:p w:rsidR="00301A50" w:rsidRPr="00301A50" w:rsidRDefault="00301A50" w:rsidP="00301A50">
            <w:pPr>
              <w:autoSpaceDE w:val="0"/>
              <w:autoSpaceDN w:val="0"/>
              <w:adjustRightInd w:val="0"/>
              <w:spacing w:before="110" w:after="0" w:line="254" w:lineRule="exact"/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Экскурсия:</w:t>
            </w:r>
          </w:p>
          <w:p w:rsidR="00301A50" w:rsidRPr="00301A50" w:rsidRDefault="00301A50" w:rsidP="00301A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10"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 xml:space="preserve">В 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 (в цирк зверей, в зоомагазин).</w:t>
            </w:r>
          </w:p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Практические работы:</w:t>
            </w:r>
          </w:p>
          <w:p w:rsidR="00301A50" w:rsidRPr="00301A50" w:rsidRDefault="00301A50" w:rsidP="00301A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разрезными карточками (распределение животных на группы).</w:t>
            </w:r>
          </w:p>
          <w:p w:rsidR="00301A50" w:rsidRPr="00301A50" w:rsidRDefault="00301A50" w:rsidP="00301A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животными живого уголка школы.</w:t>
            </w:r>
          </w:p>
          <w:p w:rsidR="00301A50" w:rsidRPr="00301A50" w:rsidRDefault="00301A50" w:rsidP="00301A50">
            <w:pPr>
              <w:autoSpaceDE w:val="0"/>
              <w:autoSpaceDN w:val="0"/>
              <w:adjustRightInd w:val="0"/>
              <w:spacing w:before="110"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54" w:lineRule="exact"/>
              <w:ind w:firstLine="312"/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</w:pPr>
          </w:p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54" w:lineRule="exact"/>
              <w:ind w:firstLine="312"/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</w:pPr>
          </w:p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1A50" w:rsidRPr="00301A50" w:rsidTr="00365B62">
        <w:trPr>
          <w:trHeight w:val="2326"/>
        </w:trPr>
        <w:tc>
          <w:tcPr>
            <w:tcW w:w="560" w:type="dxa"/>
            <w:shd w:val="clear" w:color="auto" w:fill="auto"/>
          </w:tcPr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2" w:type="dxa"/>
            <w:shd w:val="clear" w:color="auto" w:fill="auto"/>
          </w:tcPr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Творения людей вокруг тебя</w:t>
            </w:r>
          </w:p>
          <w:p w:rsidR="00301A50" w:rsidRPr="00301A50" w:rsidRDefault="00301A50" w:rsidP="0030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 часов)</w:t>
            </w:r>
          </w:p>
          <w:p w:rsidR="00301A50" w:rsidRPr="00301A50" w:rsidRDefault="00301A50" w:rsidP="003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shd w:val="clear" w:color="auto" w:fill="auto"/>
          </w:tcPr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предметы, созданные людьми и </w:t>
            </w: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рассказывать, 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каких материалов они сделаны</w:t>
            </w: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Обсуждать, </w:t>
            </w: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надо экономно расходовать бумагу и </w:t>
            </w:r>
            <w:r w:rsidRPr="00301A5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рассказывать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 рисункам</w:t>
            </w:r>
            <w:r w:rsidRPr="00301A5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как можно её вторично использовать. 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Рассматривать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изделия народных мастеров (сами изделия или иллюстрации) и </w:t>
            </w:r>
            <w:r w:rsidRPr="00301A5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различать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их узоры.</w:t>
            </w:r>
          </w:p>
          <w:p w:rsidR="00301A50" w:rsidRPr="00301A50" w:rsidRDefault="00301A50" w:rsidP="00301A50">
            <w:pPr>
              <w:shd w:val="clear" w:color="auto" w:fill="FFFFFF"/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Знакомиться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 национальными узорами, которые используются в одежде, предметах быта.</w:t>
            </w:r>
          </w:p>
          <w:p w:rsidR="00301A50" w:rsidRPr="00301A50" w:rsidRDefault="00301A50" w:rsidP="0030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Рассказывать 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 своих увлечениях, о своей коллекции. </w:t>
            </w:r>
          </w:p>
          <w:p w:rsidR="00301A50" w:rsidRPr="00301A50" w:rsidRDefault="00301A50" w:rsidP="00301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Наблюдать</w:t>
            </w:r>
            <w:r w:rsidRPr="00301A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строения и растения на территории своего двора (школьного двора), на улицах родного города (села).</w:t>
            </w:r>
          </w:p>
        </w:tc>
        <w:tc>
          <w:tcPr>
            <w:tcW w:w="5670" w:type="dxa"/>
            <w:shd w:val="clear" w:color="auto" w:fill="auto"/>
          </w:tcPr>
          <w:p w:rsidR="00301A50" w:rsidRPr="00301A50" w:rsidRDefault="00301A50" w:rsidP="00301A50">
            <w:pPr>
              <w:spacing w:before="53"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Экскурсия:</w:t>
            </w:r>
          </w:p>
          <w:p w:rsidR="00301A50" w:rsidRPr="00301A50" w:rsidRDefault="00301A50" w:rsidP="00301A50">
            <w:pPr>
              <w:numPr>
                <w:ilvl w:val="0"/>
                <w:numId w:val="20"/>
              </w:numPr>
              <w:spacing w:before="53" w:after="0" w:line="240" w:lineRule="auto"/>
              <w:rPr>
                <w:rFonts w:ascii="Times New Roman" w:eastAsia="Times New Roman" w:hAnsi="Times New Roman" w:cs="Times New Roman"/>
                <w:iCs/>
                <w:spacing w:val="20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Cs/>
                <w:spacing w:val="20"/>
                <w:sz w:val="24"/>
                <w:szCs w:val="24"/>
                <w:lang w:eastAsia="ru-RU"/>
              </w:rPr>
              <w:t>В краеведческий музей.</w:t>
            </w:r>
          </w:p>
          <w:p w:rsidR="00301A50" w:rsidRPr="00301A50" w:rsidRDefault="00301A50" w:rsidP="00301A5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        экскурсия в музей прикладного искусства.</w:t>
            </w:r>
          </w:p>
          <w:p w:rsidR="00301A50" w:rsidRPr="00301A50" w:rsidRDefault="00301A50" w:rsidP="00301A5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0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Cs/>
                <w:spacing w:val="20"/>
                <w:sz w:val="24"/>
                <w:szCs w:val="24"/>
                <w:lang w:eastAsia="ru-RU"/>
              </w:rPr>
              <w:t>Экскурсия по ближайшим к школе улицам родного города, в парк.</w:t>
            </w:r>
          </w:p>
          <w:p w:rsidR="00301A50" w:rsidRPr="00301A50" w:rsidRDefault="00301A50" w:rsidP="00301A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Творческие работы:</w:t>
            </w:r>
          </w:p>
          <w:p w:rsidR="00301A50" w:rsidRPr="00301A50" w:rsidRDefault="00301A50" w:rsidP="00301A5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0"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Cs/>
                <w:spacing w:val="20"/>
                <w:sz w:val="24"/>
                <w:szCs w:val="24"/>
                <w:lang w:eastAsia="ru-RU"/>
              </w:rPr>
              <w:t>Лепка и раскрашивание фигурки из глины.</w:t>
            </w:r>
          </w:p>
          <w:p w:rsidR="00301A50" w:rsidRPr="00301A50" w:rsidRDefault="00301A50" w:rsidP="00365B6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50">
              <w:rPr>
                <w:rFonts w:ascii="Times New Roman" w:eastAsia="Times New Roman" w:hAnsi="Times New Roman" w:cs="Times New Roman"/>
                <w:iCs/>
                <w:spacing w:val="20"/>
                <w:sz w:val="24"/>
                <w:szCs w:val="24"/>
                <w:lang w:eastAsia="ru-RU"/>
              </w:rPr>
              <w:t>Костюмированный бал «Мы дети народов России».</w:t>
            </w:r>
          </w:p>
        </w:tc>
      </w:tr>
    </w:tbl>
    <w:p w:rsidR="00B90872" w:rsidRDefault="00B90872" w:rsidP="00301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B90872" w:rsidSect="002A1202">
          <w:type w:val="continuous"/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301A50" w:rsidRPr="00301A50" w:rsidRDefault="00301A50" w:rsidP="00301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1A50" w:rsidRPr="00301A50" w:rsidRDefault="00301A50" w:rsidP="00301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67F3" w:rsidRPr="00EA67F3" w:rsidRDefault="00EA67F3" w:rsidP="00EA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</w:t>
      </w:r>
      <w:r w:rsidR="003B1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поурочное</w:t>
      </w:r>
      <w:r w:rsidRPr="00EA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  по окружающему миру на 1 класс</w:t>
      </w:r>
    </w:p>
    <w:p w:rsidR="00EA67F3" w:rsidRPr="00EA67F3" w:rsidRDefault="00EA67F3" w:rsidP="00EA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7F3" w:rsidRPr="00EA67F3" w:rsidRDefault="00EA67F3" w:rsidP="00EA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8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"/>
        <w:gridCol w:w="637"/>
        <w:gridCol w:w="1168"/>
        <w:gridCol w:w="1456"/>
        <w:gridCol w:w="1984"/>
        <w:gridCol w:w="1843"/>
        <w:gridCol w:w="2126"/>
        <w:gridCol w:w="2268"/>
        <w:gridCol w:w="1276"/>
        <w:gridCol w:w="1276"/>
        <w:gridCol w:w="992"/>
      </w:tblGrid>
      <w:tr w:rsidR="00EA67F3" w:rsidRPr="002D2CF1" w:rsidTr="00EA67F3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lang w:eastAsia="ru-RU"/>
              </w:rPr>
              <w:t>Содержание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lang w:eastAsia="ru-RU"/>
              </w:rPr>
              <w:t>Основные виды учебной деятельности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lang w:eastAsia="ru-RU"/>
              </w:rPr>
              <w:t>Домашнее задание/</w:t>
            </w:r>
          </w:p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проведения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lang w:eastAsia="ru-RU"/>
              </w:rPr>
              <w:t>фактич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A67F3" w:rsidRPr="00EA67F3" w:rsidTr="00EA67F3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30" w:rsidRPr="00EA67F3" w:rsidTr="00EA67F3">
        <w:tc>
          <w:tcPr>
            <w:tcW w:w="15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30" w:rsidRPr="002D2CF1" w:rsidRDefault="00864630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4630" w:rsidRPr="00EA67F3" w:rsidTr="00EA67F3">
        <w:tc>
          <w:tcPr>
            <w:tcW w:w="15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30" w:rsidRPr="002D2CF1" w:rsidRDefault="00864630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4630" w:rsidRPr="00EA67F3" w:rsidTr="00EA67F3">
        <w:tc>
          <w:tcPr>
            <w:tcW w:w="15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30" w:rsidRPr="002D2CF1" w:rsidRDefault="00864630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15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864630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четверть (18ч)                                      </w:t>
            </w:r>
            <w:r w:rsidR="00EA67F3" w:rsidRPr="002D2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Тема 1: </w:t>
            </w:r>
            <w:r w:rsidR="00EA67F3"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Твои первые уроки</w:t>
            </w:r>
            <w:r w:rsidR="00EA67F3" w:rsidRPr="002D2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(14 ч.)</w:t>
            </w: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знаний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Изменения, произошедшие в жизни детей с приходом в школу. Разнообразие уроков, их расписание.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принимать учебную задачу, отвечать на вопросы, анализировать рисунки.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положительную мотивацию к обучению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учебной задачи. Умение извлекать информацию из рисунка, фотографии.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соответствующие формы общения с окружающими людьми, с родителями, учителем, сверстниками, друзьями.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 школе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классом, рабочим местом, со школой и пришкольным участком.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Собирают информацию, рассматривая рисунки, учатся составлять их описание; выполняют задания в рабочей тетради.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извлекать информацию из рисунка, фотографии.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наблюдать окружающее.</w:t>
            </w: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Знакомиться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 школьными помещениями, </w:t>
            </w: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запоминать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 расположение.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 по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принадлежности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труд, школьные принадлежности, обязанности ученика, организация рабочего места в школе и дома (порядок, освещение, свежий воздух и др.).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организовывать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рабочее место в школе и дома; отгадывают загадки и объединяют предметы в группы (школьные принадлежности, игрушки); узнают, каким должен быть школьный портфель, что и как в него складывать, как правильно его носить.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извлекать информацию из рисунка, фотографии.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отгадывать загадки, - называть отличительные признаки загадываемого предмета; умение анализировать рисунок, описывать, что изображено на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нѐм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 школе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классом, рабочим местом, со школой и пришкольным участком. Правила поведения в классе, в школе, на пришкольном участке.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Моделируют различные формы поведения в помещениях школы; оценивают рабочие места и поведение школьников,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изображѐнных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рисунках, и делают вывод, какими они должны быть; обсуждают правила личной гигиены, учатся пользоваться гигиеническим уголком; работают с разрезными карточками.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положительную мотивацию к обучению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оценочной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Знакомиться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 школьными помещениями, </w:t>
            </w: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запоминать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 расположение.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Условные знаки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урока «Окружающий мир».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Условные знаки как источник информации (способ обозначения предметов и явлений окружающего мира, указания способа действия, способ предупреждения и др.).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заменять условными знаками предметы, действия сними, природные явления;. анализируют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изображѐнные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условные знаки (раскрывают закодированную в них информацию); выполняют задания в рабочей тетради, учатся работать с разрезными карточками..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Умения принимать учебную задачу и планировать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выполнение; работать в паре; пользоваться условными обозначениями.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Учиться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понимать и использовать условные знаки.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1.6,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Безопасный путь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Дорога от дома до школы, правила безопасного поведения на улице, в транспорте (сигналы светофора, дорожные знаки).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правила безопасного поведения на улице; во дворе дома, при пользовании общественным транспортом; учатся проверять свои знания и умения, выполняют задания в рабочей тетради, работают с разрезными карточками. Ролевая игра: Я - примерный пешеход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условными знаками, раскрывать (декодировать) информацию, скрытую в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безопасного перехода улиц, правил поведения на улице, во дворе дома.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  на пришкольный участок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классом, рабочим местом, со школой и пришкольным участком.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объектами и правилами поведения в школьном дворе; осваивают правила безопасного поведения на улице.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поведения на улице. Закрепление умения «читать» условные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Учиться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понимать и использовать условные знаки.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1.9 1.8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общения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Уроки культурного общения (в семье, в школе, в общественных местах).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вежливо общаться с одноклассниками, взрослыми людьми, использовать слова приветствия, прощания, просьбы, прощения; моделируют поведение в школе, в семье, во дворе дома; рассматривают рисунки и «озвучивают» их (составляют диалоги действующих на них персонажей). Ролевая игра: Я - культурный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оценивать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 и окружающих людей с позиции культурного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соответствующие формы общения с окружающими людьми, с родителями, учителем, сверстниками, друзьями.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коллектив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Учителя, одноклассники, друзья, ценность добрых уважительных отношений с окружающими людьми.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высказывать свои суждения и предположения; анализируют рисунки и рассказывают, что на них изображено; объясняют смысл пословиц о дружбе; формулируют выводы после выполнения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положительное отношение к процессу обучения, к приобретению знаний и умений.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отношение к окружающим; умение высказывать свои суждения.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высказывать свои суждения и предположения; анализируют рисунки и рассказывают, что на них изображено.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вежливости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использовать вежливые слова при общении со сверстниками и взрослыми людьми; анализируют поведенческие ситуации, которые изображены на рисунках; учатся высказывать свои суждения, давать оценку происходящему.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Моделировать поведение в школе, в семье, во дворе дома, в транспорте, на улице; оценивать поведение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окружающих с позиции культурного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использовать вежливые слова при общении со сверстниками и взрослыми людьми.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1.12,1.13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здоровья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здоровья. Тело человека и его развитие (осанка, гибкость, необходимость физических упражнений). Здоровое питание. Правильный выбор одежды. Внешний вид и соблюдение личной гигиены.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ставить учебную задачу (вместе с учителем) и планировать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выполнение; рассматривают иллюстрации, высказывают свои суждения и аргументируют их; называют части тела человека; подбирают блюда для завтрака, обеда и ужина, одежду для разных случаев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использования; объясняют, как надо ухаживать за одеждой и обувью; выполняют задания в рабочей тетради.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понимание важности бережного отношения к своему здоровью.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ставить познавательные задачи; извлекать информацию из рисунка; внимательное и ответственное отношение к своему здоровью. Учатся ставить учебную задачу (вместе с учителем) и планировать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понятием «здоровое» питание.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дня школьника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Важность здорового сна (правила поведения перед сном).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время по часам в соответствии с распорядком дня; учатся составлять режим дня; обсуждают важность сна для здоровья и правила поведения перед сном. Ролевая игра: Время знаю, всюду поспеваю.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понимание важности бережного отношения к своему здоровью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предположения, аргументировать свои ответы; умение пользоваться условными знаками.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составлять режим дня.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30" w:rsidRPr="00EA67F3" w:rsidTr="00EA67F3">
        <w:tc>
          <w:tcPr>
            <w:tcW w:w="15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30" w:rsidRPr="002D2CF1" w:rsidRDefault="00864630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15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2: </w:t>
            </w: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и его изучение </w:t>
            </w:r>
            <w:r w:rsidRPr="002D2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(8 ч.)</w:t>
            </w:r>
          </w:p>
        </w:tc>
      </w:tr>
      <w:tr w:rsidR="00EA67F3" w:rsidRPr="00EA67F3" w:rsidTr="002A1202">
        <w:trPr>
          <w:trHeight w:val="764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предметов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B9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человек познаёт окружающий мир, источники информации о нём. Признаки и свойства предметов, определяемые с помощью зрения, слуха, вкуса, осязания.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Различать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тела живой и неживой природы, называя характерные признаки живых существ.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стихотворение, рассуждают, что значит быть любознательным человеком, рассказывают, что можно узнать об окружающих предметах, наблюдая их; учатся описывать предметы, называть их отличительные признаки; определяют, какой предмет спрятан (или загадан) в «волшебном мешочке»; составляют загадки о предметах, называя их отличительные признаки.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Объединять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предметы в группы по выделенным (заданным) признакам.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Рассматривать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иллюстрации, извлекая нужную информацию (по заданию учителя).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67F3" w:rsidRPr="002D2CF1" w:rsidRDefault="00EA67F3" w:rsidP="00B9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характеризовать предмет, называя как можно больше его отличительных признаков и свойств; умение работать в паре.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Наблюдать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предметы окружающего мира и </w:t>
            </w: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характеризовать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 признаки и свойства.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Учиться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работать с разрезными карточками.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Сравнивать </w:t>
            </w:r>
          </w:p>
          <w:p w:rsidR="00EA67F3" w:rsidRPr="002D2CF1" w:rsidRDefault="00EA67F3" w:rsidP="00B9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предметы по заданным основаниям (по цвету, форме, размеру и др.).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Прогулка в школьный двор (ближайший сквер) для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 окружающего мира и сбора природно-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Сходства и различия предметов. Объединение предметов в группы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сравнивают предметы и объединяют в группы (классифицируют).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 - важнейший способ познания и источник знаний об окружающем мире.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сравнивать предметы, находить сходства и различия по выделенному (учителем или учеником) признаку (основанию); объединяют, распределяют предметы в группы, определив основной сходный признак.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анализировать, сравнивать, классифицировать предметы.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сравнивать предметы, находить сходства и различия по выделенному (учителем или учеником) признаку (основанию).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чувств – наши помощники  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чувств как помощники наблюдателя.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с натуральными предметами, их изображениями, учатся добывать информацию о них с помощью органов чувств (определять форму, размер, расположение, звук, качество поверхности и др.); учатся делать выводы после выполнения разных познавательных задач; работают с разрезными карточками.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добывать информацию с помощью органов чувств; умение характеризовать предметы, называя их отличительные признаки и свойства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добывать информацию о предметах с помощью органов чувств (определять форму, размер, расположение, звук, качество поверхности и др.); учатся делать выводы после выполнения разных познавательных задач. Наблюдение разных предметов с целью определения с помощью органов чувств их внешних признаков, свойств.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разных предметов с целью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органов чувств их внешних признаков, свойств.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нас окружает. Природные и рукотворные объекты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Рассказывают, что они наблюдали во время воскресной прогулки с родителями, что они видят в классе, на фотографиях в учебнике; учатся различать природные объекты и изделия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бережное отношение к культуре родного края.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эстетического восприятия окружающего; умение наблюдать, классифицировать предметы окружающего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Учатся различать природные объекты и изделия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30" w:rsidRPr="00EA67F3" w:rsidTr="00864630">
        <w:tc>
          <w:tcPr>
            <w:tcW w:w="15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0" w:rsidRPr="00864630" w:rsidRDefault="00864630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четверть (15ч)</w:t>
            </w: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изучения окружающего мира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Опыт как один из способов познания свойств предметов. </w:t>
            </w:r>
          </w:p>
          <w:p w:rsidR="00EA67F3" w:rsidRPr="002D2CF1" w:rsidRDefault="00EA67F3" w:rsidP="002A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Качества, необходимые для успешного познания окружающего мира(любознательность, наблюдательность, воображение, пытливость, умение размышлять и делать выводы).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ставить (вместе с учителем) познавательные задачи; учатся наблюдать объекты и явления окружающего мира; пробуют задавать вопросы по картинке, проводят первый простой опыт.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извлекать информацию из разных источников; умение задавать вопросы об окружающем и находить ответы на них; умение работать в паре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наблюдать объекты и явления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Живая и неживая природа. Свойства живых существ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окружающего мира: природные и созданные человеком; тела живой и неживой природы. Отличие живых существ от тел неживой природы.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Высказывают свои предположения о свойствах живого существа и аргументируют их; учатся составлять рассказ по картинкам, соблюдая последовательность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отражѐнных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них событий; разгадывают загадки, находят предметы на разрезных карточках и классифицируют их, распределяют на группы (живое, неживое, изделие человека).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Умение работать в паре, оценивать результаты решения поставленных задач, находить ошибки и способы их устранения.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различать предметы живой и неживой природы; умение отгадывать загадки (называть отличительные признаки предмета, по которым она разгадана).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разрез-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карточка- ми: распределение объектов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на группы (живая, неживая природа, изделия человека).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(Как изучают окружающий мир)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 «Как изучают окружающий мир»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Проверяют свои знания и умения; учатся обобщать «открытые» ранее знания и умения, применять их на практике; работают с разрезными карточками: демонстрируют умения описывать, сравнивать, объединять, классифицировать предметы окружающего мира (реальные предметы или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изображѐнные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фотографиях и рисунках).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умение характеризовать, сравнивать, классифицировать предметы; умение работать с иллюстрациями, извлекать нужную информацию; умение пользоваться условными обозначениями.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обобщать «открытые» ранее знания и умения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(на пришкольный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участок,в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ближайший сквер, парк)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описывают осенние изменения в природе, растения пришкольного участка; собирают опавшие веточки, листья, шишки, плоды разных растений (по возможности) для последующего их изучения.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желание открывать новое знание, бережное отношение к природе.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ставить познавательные задачи, планировать их решение; умение целенаправленно наблюдать природные объекты и явления.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вести наблюдения за сезонными изменениями в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15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4F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3: </w:t>
            </w: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и красота растений (15 часов)</w:t>
            </w: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растений. Условия их жизни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Растения - живые существа. Условия, необходимые для их роста и развития (влага, тепло, воздух, свет, почва).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Характеризовать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условия, необходимые для жизни растений.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Различать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хвойные и лиственные деревья, дикорастущие и культурные растения.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стихотворение, высказывают свои предположения; сравнивают растения, находят сходства и различия между ними; работают с разрезными карточками.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желание открывать новое знание, бережное отношение к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Сравнивать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деревьев, кустарников, трав, листьев с целью выявления их отличительных признаков.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характеризовать растения; умение извлекать информацию из иллюстраций; умение отвечать на вопросы.</w:t>
            </w: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Группировать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растения по заданным основаниям (культурные и дикорастущие; деревья, кустарники, травы; хвойные и лиственные деревья).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Описывать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внешний вид растений, извлекая информацию в ходе непосредственных наблюдений или работы с иллюстрациями.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Различать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 цветкового растения (на живом растении, на рисунке, на плоскостной модели).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Наблюдать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развитием растения из семени (по желанию).</w:t>
            </w: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Рассказывать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что изготавливают из разных культурных растений.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Прогулка в школьный двор (ближайший сквер) для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дениялиствен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хвойных де-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ревьев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кустарни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ков и травянистых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растений (на примере цветкового травянистого растения)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растений (корень, стебель, лист, цветок, плод, семя на примере цветкового растения).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собственные наблюдения за растениями, их строением; учатся добывать информацию по рисунку- схеме; составляют модель растения (травянистого, цветкового); сравнивают листья, корни, плоды разных растений (по рисункам, разрезным карточкам, листкам гербария, у комнатных растений).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рисунком-схемой, извлекать нужную информацию; умение работать в паре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строением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Какими бывают растения. Дерево, его строение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растений. Деревья, кустарники, травянистые растения, их отличительные признаки.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Рассказывают о своих наблюдениях растений на экскурсии, высказывают предположения о том, на какие группы их можно распределить и проверяют свои ответы; работают с разрезными карточками, распределяют растения на деревья, кустарники, травы; сравнивают деревья, находят сходства и различия, выделяют существенный признак дерева; анализируют рисунок-схему дерева и определяют его части, моделируют дерево.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бережное отношение к природе.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наблюдать и делать выводы; извлекать информацию из рисунка-схемы; умение сравнивать растения; умение моделировать растения, работать с рисунком- схемой дерева и его моделью.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с разрезными карточками, распределяют растения на деревья, кустарники, травы; сравнивают деревья, находят сходства и различия, выделяют существенный признак дерева;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строения дерева (работа в паре).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Кустарники и травы, их отличие от деревьев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Деревья, кустарники, травянистые растения, их отличительные признаки.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Сравнивают строение дерева, кустарника, травянистого растения, выявляют их отличительные признаки; знакомятся с разнообразием кустарников по разрезным карточкам и учатся их различать; анализируют высказывания учащихся и аргументируют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мнение; обобщают полученные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различать, классифицировать растения; умение работать в парах.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разнообразием кустарников по разрезным карточкам и учатся их различать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Лиственные деревья, разнообразие их листьев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Хвойные и лиственные деревья, их разнообразие.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сравнивают листья разных лиственных пород деревьев, находят между ними сходства и различия; определяют основной признак группы лиственных деревьев; моделируют простые и сложные листья; анализируют стихотворение и рассказывают о своих наблюдениях явления листопада.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желание открывать новое знание, бережное отношение к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различать листья, объединять их в группы; целенаправленно вести наблюдения и анализировать их; работать с рисунком- схемой.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4F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стихотворение и рассказывают о своих наблюдениях явления листопада</w:t>
            </w:r>
            <w:r w:rsidR="004F3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различать хвойные и лиственные деревья.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Хвойные деревья, их разнообразие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Хвойные и лиственные деревья, их разнообразие.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Рассматривают и сравнивают хвойные деревья (их хвою, прикрепление к ветви, шишки); работают с разрезными карточками, классифицируют деревья; обобщают полученные знания и проверяют свои выводы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желание открывать новое знание, бережное отношение к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различать и сравнивать деревья, находить существенные признаки, объединять в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Рассматривают и сравнивают хвойные деревья (их хвою, прикрепление к ветви, шишки); работают с разрезными карточками.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ягодных растений. Ядовитые ягоды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Ягодные растения, ядовитые ягоды. Правила сбора ягод.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Извлекают информацию из иллюстративного материала учебника, текста, отгадывают и загадывают загадки; обсуждают экологические проблемы, связанные с ягодными растениями; работают с разрезными карточками.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безопасного, экологически грамотного поведения в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Извлекают информацию из иллюстративного материала учебника, текста,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источниками информации; умение составлять загадки (указывать отличительные признаки загадываемых растений)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(Разнообразие растений)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Растения родного края (пришкольного участка, парка, леса).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учителя, работают с разрезными карточками, выполняют задания в рабочей тетради.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организовывать свою деятельность, планировать свои действия в соответствии с решаемыми задачами.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 умения различать, сравнивать, объединять растения в группы, выделять существенные признаки; умение пользоваться условными знаками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Удивительные растения мира. Экскурсия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Актуализируют свои знания о растениях мира, работают с художественным текстом, извлекают из него научную информацию; обсуждают отношение людей к дикорастущим растениям и экологические проблемы, связанные с их деятельностью; распределяют работу по изготовлению модели (в виде аппликации) выбранного растения и подготовке сообщения о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нѐм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знакомятся с растениями родного края, которые занесены в Красную книгу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безопасного, экологически грамотного поведения в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паре (распределять работу по изготовлению изделия).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научную информацию из художественного текста и иллюстраций; умение моделировать растения, знакомятся с растениями родного края, которые занесены в Красную книгу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урок (Что мы узнали об окружающем мире в 1 полугодии)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задания в рабочей тетради, оценивают (вместе с учителем) результаты своей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отличительные признаки предметов, сравнивать, объединять их; умение находить информацию из разных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Культурные растения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Культурные растения, чем они отличаются от дикорастущих растений. Где и как люди выращивают культурные растения, что из них изготавливают.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значение культурных растений в жизни человека; выявляют существенные признаки культурных растений; анализируют рисунки, работают с разрезными карточками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различать, сравнивать, объединять растения в группы; умение работать в паре.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культурные растения и дикорастущие, что из них изготавливают.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30" w:rsidRPr="00EA67F3" w:rsidTr="00864630">
        <w:tc>
          <w:tcPr>
            <w:tcW w:w="15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0" w:rsidRPr="00864630" w:rsidRDefault="00864630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четверть ( 18ч)</w:t>
            </w: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 сада и огорода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растений сада, огорода, поля.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рисунки, описывают плоды разных растений, работают с разрезными карточками, лепят из пластилина фрукты и овощи; выполняют практическую работу (сеют семена на рассаду).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оценивать свой учебный труд, принимать оценки одноклассников, учителя.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классифицировать, выделять отличительные признаки предметов, умение работать в паре.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4F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разрезными карточка- ми (распределение растений на группы). Уход за комнатными растениями.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 поля. Зерновые культуры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Хлебные растения. Труд хлебороба. Уважительное отношение к хлебу.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Работают с натуральными предметами (колоски и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зѐрна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растений, изделия из них), с гербарием; обсуждают значение хлеба в жизни человека и необходимость бережного отношения к нему; знакомятся с разными профессиями людей, которые выращивают культурные растения и изготавливают из них продукты питания, одежду; организуют выставку «Это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сделано из растений».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бережное отношение к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организовывать свою деятельность для</w:t>
            </w:r>
            <w:r w:rsidR="004F3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разных видов работы </w:t>
            </w: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учебной информации из разных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рассказ по картинкам; умение готовить небольшое сообщение. Знакомятся с разными профессиями людей, которые выращивают культурные растения.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Декоративные растения. Комнатные растения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Комнатные растения, их разнообразие и правила ухода за ними.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Актуализируют свои наблюдения за декоративными растениями; наблюдают комнатные растения, сравнивают их, характеризуют; выполняют практическую работу по уходу за комнатными растениями.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наблюдать, готовить небольшое сообщение о своих наблюдениях; умение работать в паре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Практические работы</w:t>
            </w: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Рассматривание частей растения на комнатном растении, простых и сложных листьев (на собранных во время экскурсии или на гербарных листах).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(Что мы узнали о растениях)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Обобщают и повторяют полученные знания.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Обобщают знания, «открытые» ими при изучении растений; выполняют тестовые задания в рабочей тетради, проверяют и оценивают свои результаты, восполняют пробелы в знаниях; делают краткие сообщения о выбранном культурном (декоративном) растении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источниками информации; умение сравнивать предметы, объединять их в группы; умение выполнять тестовые задания.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Обобщают знания, «открытые» ими при изучении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15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4: </w:t>
            </w: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грибов (3 часа)</w:t>
            </w: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Грибы, их многообразие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Разнообразие грибов. Условия, необходимые для их роста и развития (влага, тепло, питательные вещества). Строение шляпочного гриба. Пластинчатые и трубчатые грибы.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Приводить примеры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съедобных и несъедобных грибов.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разные грибы (картинки, муляжи, реальные грибы по возможности), находят их сходства и различия; работают со схемой, выделяют части шляпочного гриба; сравнивают растения и грибы; дополняют выводы, данные в учебнике.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Сравнивать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грибы, </w:t>
            </w: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объединять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в группы.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узнавать предметы по их признакам; умение работать с рисунком- схемой, извлекать нужную информацию из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Рассматривать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муляжи (или картинки) шляпочных грибов с целью выделения общего в их строении. Знать съедобные и несъедобные грибы, уметь их различать.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Съедобные и ядовитые грибы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Съедобные, несъедобные и ложные грибы. Опасность отравления ядовитыми грибами. Правила сбора шляпочных грибов.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различия в строении грибов, отличительные признаки ядовитых грибов; обсуждают правила сбора грибов; составляют памятки безопасности; работают с разрезными карточками и выполняют задания в рабочей тетради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бережное отношение к природе, к своему здоровью.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сравнивать, классифицировать предметы, находить отличительные признаки; умение работать с разными источниками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отличительные признаки ядовитых грибов.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Лепка шляпочных грибов (работа в парах).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Удивительные грибы (другие виды грибов)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виды грибов.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внешние особенности грибов, описывают их отличительные признаки; наблюдают под лупой плесень; обсуждают значение микроскопических грибов в природе и в жизни человека; лепят из пластилина шляпочные грибы и дают им характеристику.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моделировать шляпочные грибы; умение распределять работу в паре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отличительные особенности грибов, отличать их от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15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5:</w:t>
            </w: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Разнообразие и красота животных - 18 часов</w:t>
            </w: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Животные, их разнообразие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Животные – живые существа, среда их обитания. Условия, необходимые для жизни животных. Способы питания и защиты разных животных. Растительноядные, хищные, всеядные животные.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животных для природы и человека, бережное отношение к ним.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Проводить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простейшие наблюдения за животными (в живом уголке школы, во дворе дома, за домашними питомцами).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Характеризовать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условия, необходимые для жизни животных.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Группировать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животных по заданным основаниям (дикие и домашние; млекопитающие, птицы, рыбы, насекомые, земноводные, пресмыкающиеся).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стихотворение, рассматривают иллюстрацию к нему, приводят примеры животных; работают в паре - размышляют, чем различаются животные, как они связаны с растениями, чем животные отличаются от растений и грибов; узнают животных по их отличительным признакам, описывают одно из них; проверяют свои выводы, предлагают дополнения к ним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Сравнивать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животных на иллюстрациях, находить их сходства и различия.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Рассказывать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домашних питомцах и правилах ухода за ними.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характеризовать животных; Умение находить основную и дополнительную информацию, работая с иллюстрациями, художественным и учебным текстами.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Описывать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внешний вид, характерные особенности представителей насекомых, рыб, птиц, зверей (на примере животных своей местности).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Выделять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существенные признаки систематических групп животных (млекопитающих, птиц, насекомых, рыб).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Приводить примеры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представителей разных групп животных.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необходимость создания Красной книги.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4F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зоопарк (в цирк зверей, в зоомагазин).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Млекопитающие, их многообразие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Млекопитающие, птицы, рыбы, насекомые, земноводные, пресмыкающиеся, их главные, существенные признаки.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Рассматривают картинки с изображением животных, находят сходства и различия, высказывают предположения о признаках, по которым можно объединять животных в одну группу; находят признак, который является главным для млекопитающих; рассуждают о правилах правильного поведения с дикими животными; работают с разрезными карточками; сочиняют историю по картинкам.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бережное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Умения осуществлять поиск информации из иллюстраций и учебного текста; умение сравнивать, находить сходства и различия, выделять среди признаков су-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щественный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признак, объединять (классифицировать) животных; умение сочинять историю на заданную тему.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Птицы, их многообразие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Млекопитающие, птицы, рыбы, насекомые, земноводные, пресмыкающиеся, их главные, существенные признаки.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Рассказывают о своих наблюдениях птиц, выясняют, чем птицы отличаются от млекопитающих; учатся различать птиц, называть среду обитания и способ питания; Классифицируют птиц, работают с разрезными карточками; наблюдают образ жизни птиц, их клювы, ноги, перья; моделируют выбранную птицу (по желанию).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бережное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Продолжаем развивать умения анализировать, сравнивать, классифицировать, выделять существенные признаки животных; умение работать с разными источниками информации; умения моделировать.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Размножение птиц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основную информацию из прослушанного текста, сравнивают вид самки и самца,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гнѐзда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птиц; наблюдают, работают с разрезными карточками, классифицируют птиц; моделируют по выбору гнездо птицы (по желанию)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наблюдать, описывать свои наблюдения; моделировать предметы окружающего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Удивительные птицы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Собирают информацию о птицах по рисункам, своим наблюдениям, слушают записи звуков, издаваемых птицами; анализируют задумки художника (по рисункам в рабочей тетради); узнают птиц по описанию и голосам; предполагают, почему не все птицы улетают зимовать в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тѐплые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края, размышляют о том, как помочь птицам зимой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бережное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анализировать рисунок и предполагать, какая заложена в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нѐм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информация; умение устанавливать взаимосвязи между объектами окружающего мира; обобщать наблюдения,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узнавать птиц по описанию и голосам.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Насекомые, их многообразие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Млекопитающие, птицы, рыбы, насекомые, земноводные, пресмыкающиеся, их главные, существенные признаки.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Разгадывают загадки, выделяя отличительные признаки насекомых; работают с разрезными карточками, выполняют задания в рабочей тетради; моделируют насекомое по выбору (по желанию).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сходства и различия, представлять образ предмета по его описанию; наблюдать и описывать предметы окружающего мира, обобщать найденную информацию и делать выводы.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Общественные насекомые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Рассказывают о своих наблюдениях жизни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пчѐл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муравьев; анализируют рисунки, учатся выделять основную мысль текста; осваивают дидактическую игру, узнают насекомое по признакам, составляют подобное задание для одноклассников; работают с разрезными карточками; рассуждают о правилах безопасного поведения с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пчѐлами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муравьями, о бережном к ним отношении.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основную и дополнительную информацию из текста, выделять научную информацию из художественного текста, анализировать рисунки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48-49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5.8,5.9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Жуки и бабочки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нужную информацию из рисунка, текста, собственных наблюдений; составляют правила поведения в природе; работают с разрезными карточками; составляют рассказ по картинкам; выполняют тест в рабочей тетради.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бережное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наблюдать, выделять отличительные признаки насекомых, сравнивать и объединять их в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Рыбы, их многообразие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Млекопитающие, птицы, рыбы, насекомые, земноводные, пресмыкающиеся, их главные, существенные признаки.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основной признак рыб, находят части тела рыб по рисунку-схеме, сравнивают строение их тела с другими животными; работают с разрезными карточками, выполняют задания в рабочей тетради.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бережное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необходимую информацию из разных источников; умение работать с рисунками- схемами; умение работать в паре.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Аквариумные рыбы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Узнают рыб по описанию, выделяют их отличительные признаки, классифицируют рыб, работают с разрезными карточками; наблюдают аквариумных рыб, описывают их повадки; моделируют строение тела рыбы; анализируют рисунок и рассуждают о неправильном поведении людей на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водоѐмах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составляют советы по безопасному поведению детей; готовят небольшие сообщения об аквариумных рыбках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характеризовать и моделировать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их,классифицировать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наблюдать за природными объектами, составлять небольшое сообщение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30" w:rsidRPr="00EA67F3" w:rsidTr="00864630">
        <w:tc>
          <w:tcPr>
            <w:tcW w:w="15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0" w:rsidRPr="006800F1" w:rsidRDefault="00864630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0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четверть ( 15ч)</w:t>
            </w: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Земноводные и пресмыкающиеся, их разнообразие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Млекопитающие, птицы, рыбы, насекомые, земноводные, пресмыкающиеся, их главные, существенные признаки.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текст, рассматривают иллюстрации, находят сходства между земноводными, между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пресмыкающимися,выделяют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основные признаки, отличающие их от других животных; сравнивают земноводных и пресмыкающихся, находят их различия; рассуждают о пользе земноводных и пресмыкающихся для природы и человека; проводят наблюдения (при наличии этих животных в живом уголке школы) или вспоминают свои наблюдения в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ставить познавательную задачу и планировать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решение; умение выделять в тексте нужную информацию, находить ответы на вопросы; проводить наблюдения и описывать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2D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работы Работа с разрезными карточками (распределение животных на группы).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Древние пресмыкающиеся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и обсуждают сообщения о динозаврах, работают с разрезными карточками; обобщают знания «открытые» ими при изучении разных групп животных; выполняют тест в рабочей тетради.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Проверяется умение выполнять тестовые задания, умение готовить небольшие сообщения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животные, их значение в жизни человека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Дикие и домашние животные. Для чего человек разводит домашних животных. Домашние питомцы, уход за ними.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группы животных, которых одомашнил человек; рассказывают о своих наблюдениях за домашними животными, обсуждают, чем отличаются условия их жизни от жизни диких животных; рассуждают о пользе домашних животных, о необходимости заботиться о них; работают с разрезными карточками, распределяют животных на домашних и диких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3B1DE8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бережное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наблюдать и готовить краткое сообщение о своих наблюдениях; описывать характерные особенности домашних животных.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питомцы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за домашними питомцами и рассказывают о них своим одноклассникам, о том, какие у них повадки, как они ухаживают за ними, как воспитывают; делают вывод об ответственном отношении к животным, которых приручили.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3B1DE8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бережное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текст, рисунки, наблюдения, сравнивать, классифицировать предметы окружающего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(Что мы узнали о животных)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задания в учебнике и в рабочей тетради, работают с разрезными карточками, оценивают свои знания и умения, восполняют пробелы.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Проверяется умение различать, классифицировать предметы окружающего мира; умение выполнять тестовые задания.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Наиболее распространенные животные разных групп, обитающие в родном крае (название, краткая характеристика на основе наблюдений). Растения и животные родного края, занесенные в Красную книгу России (региона).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животных, знакомятся с работой служащих зоопарка; собирают информацию о животном, выбранном для сообщения.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описывать, характеризовать объекты окружающего мира, высказывать свои суждения, аргументировать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 книга растений и животных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Важность сохранения дикорастущих растений и диких животных.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Красная книга. Заповедники, заказники, зоопарки.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Актуализируют свои наблюдения и знания о редких растениях и животных своей местности; читают тексты, отвечают на вопросы; рассматривают и «озвучивают» картинки в диалоговой форме; знакомятся с редкими растениями и животными мира, рассматривая форзацы 1 и 2 частей учебника; обсуждают и оценивают деятельность людей по уничтожению и сохранению многообразия растительного и животного мира Земли, дают оценку своим действиям, намечают план помощи взрослым.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иллюстрации, находить необходимую информацию из учебника и дополнительных источников знаний; умение оценивать деятельность людей и собственные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15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6: Творения людей вокруг тебя - 8 часов</w:t>
            </w: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 в жизни человека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материалы, используемые человеком для своих изделий. Что люди изготавливают из древесины, важность бережного отношения к таким изделиям. Экономное расходование бумаги, вторичное использование бумажных отходов.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Рассматривать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изделия народных мастеров (сами изделия или иллюстрации) и </w:t>
            </w: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различать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 узоры.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Знакомиться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национальными узорами, которые используются в одежде, предметах быта.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Обсуждают значение деревьев в природе и в жизни человека (и в собственной жизни); знакомятся с изделиями из древесины и как их сохранять; разрешают нравственную коллизию, какое дерево важнее - живое или срубленное, анализируют отношение человека к живому дереву по тексту стихотворения (в рабочей тетради), отмечая, что в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нѐм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говорится об уходе за деревьями; рассуждают о необходимости экономного использования бумаги и возможности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вторичного использования; наблюдают деревья школьного двора (как к ним относятся ученики школы)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3B1DE8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бережное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представлять последовательность действий, пользуясь рисунком-схемой; умение дополнять учебную информацию собственными наблюдениями, суждениями, выводами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Наблюдать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предметы, созданные людьми и </w:t>
            </w: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рассказывать,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каких материалов они сделаны</w:t>
            </w: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Наблюдать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строения и растения на территории своего двора (школьного двора), на улицах родного города (села).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Знакомиться с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достопримечательностями родного города и святыми местами его жителей.</w:t>
            </w: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Обсуждать,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почему надо экономно расходовать бумагу и </w:t>
            </w: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рассказывать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рисункам</w:t>
            </w: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можно её вторично использовать. </w:t>
            </w:r>
          </w:p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Рассказывать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своих увлечениях, о своей коллекции, демонстрировать свои изделия.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творчество (Экскурсия в музей прикладного искусства)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Красота изделий народных мастеров.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изделиями народных мастеров (по экспонатам музея), материалами, из которых они изготовлены, с разнообразием и спецификой узоров; пробуют создать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изделие (по желанию). Возможно создание выставки изделий народных мастеров в классе с помощью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эстетического восприятия предметного мира; умение различать изделия народных мастеров.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3B1DE8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изделиями народных мастеров (по экспонатам музея), материалами, из которых они изготовлены, с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знообразием и спецификой узоров.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 экскурсия в музей прикладного 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традиции в изделиях разных народов. (Экскурсия в краеведческий музей)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Национальные узоры в одежде и предметах быта народов России.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национальными традициями разных народов (народов, живущих в родном крае); рассуждают о важности уважительного отношения к традициям разных народов. Возможна выставка (с помощью родителей) в классе изделий с национальными узорами в одежде, на предметах быта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национальным традициям разных народов.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3B1DE8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национальными традициями разных народов (народов, живущих в родном крае); рассуждают о важности уважительного отношения к традициям разных народов.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краеведческий музей.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увлечений людей. Коллекционирование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Увлечение коллекционированием (домашний музей).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Рассказывают (представляют) о своих увлечениях, показывают свои коллекции. Возможно участие коллекционеров родителей (по возможности).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собирать информацию о предметах окружающего мира и презентовать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еѐ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3B1DE8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рассказывать о своих увлечениях.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 обитания – наш общий дом. Твой дом и двор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находится во дворах домов. Бережное отношение к строениям и растениям родного двора (школьного двора).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Рассуждают о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своѐм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участии в сохранении чистоты и красоты своего дома, двора, школьного здания и школьного двора; проводят посадку клумбы в школьном дворе, саженцев кустарников или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эстетического восприятия окружающего, желания сохранять его чистоту и красоту.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город (село, край), его памятные места. (Экскурсия по родному городу, селу)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Городские парки. Культура поведения в парке.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достопримечательности родного края; приводят в порядок памятные места; готовят сообщение об одном из них (по желанию).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эстетического восприятие окружающего, формирование бережного отношения к историческим памятникам, уважительного отношения к святым местам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ближайшим к школе улицам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Памятники культуры. Бережное отношение к ним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Памятники культуры на ближайших улицах родного города (села). Бережное отношение к памятникам культуры. </w:t>
            </w:r>
          </w:p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бережно относиться к старинным зданиям, памятным местам, восхищаются творениями великих зодчих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патриотизма, любви к родному краю и к своей Родине, к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историческому прошлому, к памятникам культуры, созданных нашими предками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контрольный урок (Что мы узнали об окружающем мире, чему научились в 1 классе)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работу в рабочей тетради, оценивают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еѐ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анализируют результаты своей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учѐбы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и классифицировать предметы окружающего мира; умение оценивать свои успехи в </w:t>
            </w:r>
            <w:proofErr w:type="spellStart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учѐбе</w:t>
            </w:r>
            <w:proofErr w:type="spellEnd"/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3B1DE8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Проверяется умение находить нужную информацию из текста и иллюстраций;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7F3" w:rsidRPr="00EA67F3" w:rsidTr="00EA67F3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F3" w:rsidRPr="002D2CF1" w:rsidRDefault="00EA67F3" w:rsidP="00E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67F3" w:rsidRPr="00EA67F3" w:rsidRDefault="00EA67F3" w:rsidP="00EA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7F3" w:rsidRPr="00EA67F3" w:rsidRDefault="00EA67F3" w:rsidP="00EA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CD" w:rsidRDefault="003107CD" w:rsidP="00301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107CD" w:rsidSect="00B42F5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01A50" w:rsidRPr="00301A50" w:rsidRDefault="00301A50" w:rsidP="002A12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предметные результаты освоения</w:t>
      </w:r>
    </w:p>
    <w:p w:rsidR="00301A50" w:rsidRPr="00301A50" w:rsidRDefault="00301A50" w:rsidP="002A120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«Окружающий мир»</w:t>
      </w:r>
    </w:p>
    <w:p w:rsidR="00301A50" w:rsidRPr="00301A50" w:rsidRDefault="00301A50" w:rsidP="002A12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A50" w:rsidRPr="00301A50" w:rsidRDefault="00301A50" w:rsidP="002A12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="009A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301A50" w:rsidRPr="00301A50" w:rsidRDefault="00301A50" w:rsidP="002A12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 выпускника будут сформированы: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оценивать свой учебный труд, принимать оценки одноклассников, учителя, родителей; 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семьи в жизни человека и важности заботливого отношения между её членами;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гражданина своего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безопасного, экологически грамотного, нравственного поведения в природе, в быту, в обществе;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 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важности здорового образа жизни. </w:t>
      </w:r>
    </w:p>
    <w:p w:rsidR="00301A50" w:rsidRPr="00301A50" w:rsidRDefault="00301A50" w:rsidP="002A1202">
      <w:p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выпускника могут быть сформированы: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уважения к прошлому своих предков, желания продолжить их добрые дела; 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соблюдению морально-этических норм общения с людьми другой национальности, с нарушениями здоровья;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восприятие природы и объектов культуры, стремление к красоте, желание участвовать в её сохранении;</w:t>
      </w:r>
    </w:p>
    <w:p w:rsidR="00301A50" w:rsidRPr="00301A50" w:rsidRDefault="00301A50" w:rsidP="002A1202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личной ответственности за своё здоровье и здоровье окружающих.</w:t>
      </w:r>
    </w:p>
    <w:p w:rsidR="00301A50" w:rsidRPr="00301A50" w:rsidRDefault="00301A50" w:rsidP="002A1202">
      <w:pPr>
        <w:tabs>
          <w:tab w:val="num" w:pos="426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9A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p w:rsidR="00301A50" w:rsidRPr="00301A50" w:rsidRDefault="00301A50" w:rsidP="002A1202">
      <w:pPr>
        <w:tabs>
          <w:tab w:val="num" w:pos="426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301A50" w:rsidRPr="00301A50" w:rsidRDefault="00301A50" w:rsidP="002A1202">
      <w:pPr>
        <w:tabs>
          <w:tab w:val="num" w:pos="426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научится:</w:t>
      </w:r>
    </w:p>
    <w:p w:rsidR="00301A50" w:rsidRPr="00301A50" w:rsidRDefault="00301A50" w:rsidP="002A120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</w:t>
      </w:r>
    </w:p>
    <w:p w:rsidR="00301A50" w:rsidRPr="00301A50" w:rsidRDefault="00301A50" w:rsidP="002A120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(ставить) учебно-познавательную задачу и сохранять её до конца учебных действий; </w:t>
      </w:r>
    </w:p>
    <w:p w:rsidR="00301A50" w:rsidRPr="00301A50" w:rsidRDefault="00301A50" w:rsidP="002A120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301A50" w:rsidRPr="00301A50" w:rsidRDefault="00301A50" w:rsidP="002A120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согласно составленному плану, а также по инструкциям учителя или данным в учебнике, рабочей тетради; </w:t>
      </w:r>
    </w:p>
    <w:p w:rsidR="00301A50" w:rsidRPr="00301A50" w:rsidRDefault="00301A50" w:rsidP="002A120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выполнение действий, вносить необходимые коррективы (свои и учителя); </w:t>
      </w:r>
    </w:p>
    <w:p w:rsidR="00301A50" w:rsidRPr="00301A50" w:rsidRDefault="00301A50" w:rsidP="002A120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результаты решения поставленных задач, находить ошибки и способы их устранения. </w:t>
      </w:r>
    </w:p>
    <w:p w:rsidR="00301A50" w:rsidRPr="00301A50" w:rsidRDefault="00301A50" w:rsidP="002A1202">
      <w:p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301A50" w:rsidRPr="00301A50" w:rsidRDefault="00301A50" w:rsidP="002A120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301A50" w:rsidRPr="00301A50" w:rsidRDefault="00301A50" w:rsidP="002A120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</w:t>
      </w:r>
    </w:p>
    <w:p w:rsidR="00301A50" w:rsidRPr="00301A50" w:rsidRDefault="00301A50" w:rsidP="002A120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 в постановке новых задач, предлагать собственные способы решения;</w:t>
      </w:r>
    </w:p>
    <w:p w:rsidR="00301A50" w:rsidRPr="00301A50" w:rsidRDefault="00301A50" w:rsidP="002A120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301A50" w:rsidRPr="00301A50" w:rsidRDefault="00301A50" w:rsidP="002A1202">
      <w:p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301A50" w:rsidRPr="00301A50" w:rsidRDefault="009A49FE" w:rsidP="002A1202">
      <w:pPr>
        <w:tabs>
          <w:tab w:val="num" w:pos="426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</w:t>
      </w:r>
      <w:r w:rsidR="00301A50"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ник научится: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учебно-познавательную, учебно-практическую, экспериментальную задачи;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под понятие (в сотрудничестве с учителем, одноклассниками) на основе выделения существенных признаков природных и социальных объектов;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готовые модели для изучения строения природных объектов и объяснения природных явлений;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кодирование и декодирование информации в знаково-символической форме. </w:t>
      </w:r>
    </w:p>
    <w:p w:rsidR="00301A50" w:rsidRPr="00301A50" w:rsidRDefault="009A49FE" w:rsidP="002A1202">
      <w:p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</w:t>
      </w:r>
      <w:r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ник </w:t>
      </w:r>
      <w:r w:rsidR="00301A50"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получит возможность научиться:</w:t>
      </w:r>
    </w:p>
    <w:p w:rsidR="00301A50" w:rsidRPr="00301A50" w:rsidRDefault="00301A50" w:rsidP="002A1202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осмысливать цель чтения, выбор вида чтения в зависимости от цели;</w:t>
      </w:r>
    </w:p>
    <w:p w:rsidR="00301A50" w:rsidRPr="00301A50" w:rsidRDefault="00301A50" w:rsidP="002A1202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301A50" w:rsidRPr="00301A50" w:rsidRDefault="00301A50" w:rsidP="002A1202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 </w:t>
      </w:r>
    </w:p>
    <w:p w:rsidR="00301A50" w:rsidRPr="00301A50" w:rsidRDefault="00301A50" w:rsidP="002A1202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дополнять готовые информационные объекты (тексты, таблицы, схемы, диаграммы), создавать собственные;</w:t>
      </w:r>
    </w:p>
    <w:p w:rsidR="00301A50" w:rsidRPr="00301A50" w:rsidRDefault="00301A50" w:rsidP="002A1202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исследовательскую деятельность, участвовать в проектах, выполняемых в рамках урока или внеурочных занятиях</w:t>
      </w:r>
    </w:p>
    <w:p w:rsidR="00301A50" w:rsidRPr="00301A50" w:rsidRDefault="00301A50" w:rsidP="002A1202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A50" w:rsidRPr="00301A50" w:rsidRDefault="00301A50" w:rsidP="002A1202">
      <w:pPr>
        <w:tabs>
          <w:tab w:val="num" w:pos="426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301A50" w:rsidRPr="00301A50" w:rsidRDefault="009A49FE" w:rsidP="002A1202">
      <w:pPr>
        <w:tabs>
          <w:tab w:val="num" w:pos="426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</w:t>
      </w:r>
      <w:r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ник</w:t>
      </w:r>
      <w:r w:rsidR="00301A50"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научится: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речевое высказывание в устной и письменной форме;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301A50" w:rsidRPr="00301A50" w:rsidRDefault="009A49FE" w:rsidP="002A1202">
      <w:p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</w:t>
      </w:r>
      <w:r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ник</w:t>
      </w:r>
      <w:r w:rsidR="00301A50"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речи предметным языком – правильно (адекватно) использовать естественнонаучные, исторические, обществоведческие понятия, полно и точно излагать свои мысли, строить монологическую речь, вести диалог;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301A50" w:rsidRPr="00301A50" w:rsidRDefault="00301A50" w:rsidP="002A120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pacing w:val="20"/>
          <w:sz w:val="24"/>
          <w:szCs w:val="24"/>
          <w:lang w:eastAsia="ru-RU"/>
        </w:rPr>
        <w:t xml:space="preserve">участвовать в проектной деятельности, создавать творческие работы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заданную тему (рисунки, аппликации, модели, небольшие сообщения, презентации).</w:t>
      </w:r>
    </w:p>
    <w:p w:rsidR="00301A50" w:rsidRPr="00301A50" w:rsidRDefault="00301A50" w:rsidP="002A1202">
      <w:pPr>
        <w:tabs>
          <w:tab w:val="num" w:pos="426"/>
        </w:tabs>
        <w:suppressAutoHyphens/>
        <w:spacing w:after="0" w:line="240" w:lineRule="auto"/>
        <w:ind w:left="426" w:firstLine="141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301A50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Предметные результаты:</w:t>
      </w:r>
    </w:p>
    <w:p w:rsidR="00301A50" w:rsidRPr="00301A50" w:rsidRDefault="00301A50" w:rsidP="002A1202">
      <w:pPr>
        <w:tabs>
          <w:tab w:val="num" w:pos="426"/>
        </w:tabs>
        <w:suppressAutoHyphens/>
        <w:spacing w:after="0" w:line="240" w:lineRule="auto"/>
        <w:ind w:left="426" w:firstLine="141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301A50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К концу первого класса обучающиеся должны</w:t>
      </w:r>
    </w:p>
    <w:p w:rsidR="00301A50" w:rsidRPr="00301A50" w:rsidRDefault="00301A50" w:rsidP="002A1202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301A50" w:rsidRPr="00301A50" w:rsidRDefault="00301A50" w:rsidP="002A1202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культурного поведения в школе, в общественных местах, в транспорте; правила безопасного перехода улиц, поведения у водоёма, при встрече с опасными животными;</w:t>
      </w:r>
    </w:p>
    <w:p w:rsidR="00301A50" w:rsidRPr="00301A50" w:rsidRDefault="00301A50" w:rsidP="002A1202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экологически грамотного поведения в природе; </w:t>
      </w:r>
    </w:p>
    <w:p w:rsidR="00301A50" w:rsidRPr="00301A50" w:rsidRDefault="00301A50" w:rsidP="002A1202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грибы, животные – живые существа, свойства живых существ, условия, необходимые им для жизни, приспособляемость к среде обитания;</w:t>
      </w:r>
    </w:p>
    <w:p w:rsidR="00301A50" w:rsidRPr="00301A50" w:rsidRDefault="00301A50" w:rsidP="002A1202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признаки (внешние) изучаемых групп объектов окружающего мира, растений, грибов, животных;</w:t>
      </w:r>
    </w:p>
    <w:p w:rsidR="00301A50" w:rsidRPr="00301A50" w:rsidRDefault="00301A50" w:rsidP="002A1202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2–4 представителя изучаемых систематических групп объектов живой и неживой природы, изделий человека, растений, грибов, животных, наиболее распространённых растений и животных родного края;</w:t>
      </w:r>
    </w:p>
    <w:p w:rsidR="00301A50" w:rsidRPr="00301A50" w:rsidRDefault="00301A50" w:rsidP="002A1202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лекарственных и ядовитых растений, грибов, опасных животных, обитающих в родном крае;</w:t>
      </w:r>
    </w:p>
    <w:p w:rsidR="00301A50" w:rsidRPr="00301A50" w:rsidRDefault="00301A50" w:rsidP="002A1202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сохранения многообразия живых существ, представителей растений и животных, обитающих в родном крае, занесённых в Красную книгу.</w:t>
      </w:r>
    </w:p>
    <w:p w:rsidR="00301A50" w:rsidRPr="00301A50" w:rsidRDefault="00301A50" w:rsidP="002A1202">
      <w:p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понимать:</w:t>
      </w:r>
    </w:p>
    <w:p w:rsidR="00301A50" w:rsidRPr="00301A50" w:rsidRDefault="00301A50" w:rsidP="002A1202">
      <w:pPr>
        <w:numPr>
          <w:ilvl w:val="0"/>
          <w:numId w:val="1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окружающем мире огромное разнообразие живых существ, и каждое из них не только красиво, но и полезно природе и человеку; </w:t>
      </w:r>
    </w:p>
    <w:p w:rsidR="00301A50" w:rsidRPr="00301A50" w:rsidRDefault="00301A50" w:rsidP="002A1202">
      <w:pPr>
        <w:numPr>
          <w:ilvl w:val="0"/>
          <w:numId w:val="1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растений, грибов, животных есть опасные для жизни человека;</w:t>
      </w:r>
    </w:p>
    <w:p w:rsidR="00301A50" w:rsidRPr="00301A50" w:rsidRDefault="00301A50" w:rsidP="002A1202">
      <w:pPr>
        <w:numPr>
          <w:ilvl w:val="0"/>
          <w:numId w:val="1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сохранить разнообразие растений, грибов, животных, бережно и заботливо относиться к ним;</w:t>
      </w:r>
    </w:p>
    <w:p w:rsidR="00301A50" w:rsidRPr="00301A50" w:rsidRDefault="00301A50" w:rsidP="002A1202">
      <w:pPr>
        <w:numPr>
          <w:ilvl w:val="0"/>
          <w:numId w:val="1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предметов окружающего мира можно классифицировать, распределять на группы по существенным признакам;</w:t>
      </w:r>
    </w:p>
    <w:p w:rsidR="00301A50" w:rsidRPr="00301A50" w:rsidRDefault="00301A50" w:rsidP="002A1202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301A50" w:rsidRPr="00301A50" w:rsidRDefault="00301A50" w:rsidP="002A1202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и изделия человека; </w:t>
      </w:r>
    </w:p>
    <w:p w:rsidR="00301A50" w:rsidRPr="00301A50" w:rsidRDefault="00301A50" w:rsidP="002A1202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живой и неживой природы; дикорастущие, культурные комнатные растения; деревья, кустарники и травянистые растения; хвойные и лиственные деревья;</w:t>
      </w:r>
    </w:p>
    <w:p w:rsidR="00301A50" w:rsidRPr="003107CD" w:rsidRDefault="00301A50" w:rsidP="002A1202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и диких животных, млекопитающих, птиц, рыб, насекомых, земноводных, пресмыкающихся; </w:t>
      </w:r>
    </w:p>
    <w:p w:rsidR="00301A50" w:rsidRPr="00301A50" w:rsidRDefault="00301A50" w:rsidP="002A1202">
      <w:pPr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распространенные растения и животных своей ядовитые растения, грибы;</w:t>
      </w:r>
    </w:p>
    <w:p w:rsidR="00301A50" w:rsidRPr="00301A50" w:rsidRDefault="00301A50" w:rsidP="002A1202">
      <w:pPr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описывать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грибы, животных, называя их отличительные признаки, особенности их внешнего вида, среду обитания и приспособленность к ней;</w:t>
      </w:r>
    </w:p>
    <w:p w:rsidR="00301A50" w:rsidRPr="00301A50" w:rsidRDefault="00301A50" w:rsidP="002A1202">
      <w:pPr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грибы, животных, предметы окружающего мира, называя их сходства и различия;</w:t>
      </w:r>
    </w:p>
    <w:p w:rsidR="00301A50" w:rsidRPr="00301A50" w:rsidRDefault="00301A50" w:rsidP="002A1202">
      <w:pPr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определять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растений, грибов, животных к конкретным систематическим группам по существенным признакам;</w:t>
      </w:r>
    </w:p>
    <w:p w:rsidR="00301A50" w:rsidRPr="00301A50" w:rsidRDefault="00301A50" w:rsidP="002A1202">
      <w:pPr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наблюдать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окружающего мира, выделяя их внешние отличительные признаки: форму, размер, цвет, особенности строения, среду обитания; </w:t>
      </w:r>
    </w:p>
    <w:p w:rsidR="00301A50" w:rsidRPr="00301A50" w:rsidRDefault="00301A50" w:rsidP="002A1202">
      <w:pPr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простейшие наблюдения за животными и растениями;</w:t>
      </w:r>
    </w:p>
    <w:p w:rsidR="00301A50" w:rsidRPr="00301A50" w:rsidRDefault="00301A50" w:rsidP="002A1202">
      <w:pPr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осуществлять поиск учебной информации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рассказа учителя, рисунка, учебного текста, литературного произведения, модели;</w:t>
      </w:r>
    </w:p>
    <w:p w:rsidR="00301A50" w:rsidRPr="00301A50" w:rsidRDefault="00301A50" w:rsidP="002A1202">
      <w:pPr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представлять результаты учебно-познавательной деятельности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формах (аргументированный ответ на вопрос, рисунок, условное обозначение, простая модель, описание изучаемого предмета по предложенному плану, в дидактической игре);</w:t>
      </w:r>
    </w:p>
    <w:p w:rsidR="00301A50" w:rsidRPr="00301A50" w:rsidRDefault="00301A50" w:rsidP="002A1202">
      <w:pPr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формулировать и обосновывать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экологически грамотного и безопасного поведения в природе и обществе;</w:t>
      </w:r>
    </w:p>
    <w:p w:rsidR="00301A50" w:rsidRPr="00301A50" w:rsidRDefault="00301A50" w:rsidP="002A1202">
      <w:pPr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творческие работы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заданную тему (рисунки, аппликации, модели, небольшие сообщения);</w:t>
      </w:r>
    </w:p>
    <w:p w:rsidR="00301A50" w:rsidRPr="00301A50" w:rsidRDefault="00301A50" w:rsidP="002A1202">
      <w:pPr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свою деятельность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(успех, неуспех, ошибки умение сотрудничать, принимать мнения и варианты решения одноклассников), высказывать свои суждения, предположения, аргументы.</w:t>
      </w:r>
    </w:p>
    <w:p w:rsidR="00301A50" w:rsidRPr="00301A50" w:rsidRDefault="00301A50" w:rsidP="002A1202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A50" w:rsidRPr="00301A50" w:rsidRDefault="00301A50" w:rsidP="002A1202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</w:t>
      </w:r>
      <w:r w:rsidRPr="00301A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: </w:t>
      </w:r>
      <w:r w:rsidRPr="00301A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(приобретённые знания и умения в практической деятельности и повседневной жизни для)</w:t>
      </w:r>
      <w:r w:rsidRPr="00301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01A50" w:rsidRPr="00301A50" w:rsidRDefault="00301A50" w:rsidP="002A1202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определения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распространённых в своей местности ядовитых растений, грибов и опасных животных;</w:t>
      </w:r>
    </w:p>
    <w:p w:rsidR="00301A50" w:rsidRPr="00301A50" w:rsidRDefault="00301A50" w:rsidP="002A1202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обеспечения безопасности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жизни;</w:t>
      </w:r>
    </w:p>
    <w:p w:rsidR="00301A50" w:rsidRPr="00301A50" w:rsidRDefault="00301A50" w:rsidP="002A1202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ухода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комнатными растениями и растениями пришкольного участка, домашними животными, животными живого уголка;</w:t>
      </w:r>
    </w:p>
    <w:p w:rsidR="00301A50" w:rsidRPr="00301A50" w:rsidRDefault="00301A50" w:rsidP="002A1202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проведения наблюдений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живой природы, за деятельностью людей с целью оценки их положительного и отрицательного воздействия на природу;</w:t>
      </w:r>
    </w:p>
    <w:p w:rsidR="00301A50" w:rsidRPr="00301A50" w:rsidRDefault="00301A50" w:rsidP="002A1202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выполнения правил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и экологически грамотного поведения в природе и обществе, укрепления своего здоровья, охраны природы.</w:t>
      </w:r>
    </w:p>
    <w:p w:rsidR="00301A50" w:rsidRPr="00301A50" w:rsidRDefault="00301A50" w:rsidP="002A12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A50" w:rsidRPr="00301A50" w:rsidRDefault="00301A50" w:rsidP="002A1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 образовательного процесса</w:t>
      </w:r>
    </w:p>
    <w:p w:rsidR="00301A50" w:rsidRPr="00301A50" w:rsidRDefault="00301A50" w:rsidP="002A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обеспечивается учебно-методическим комплектом для 1 – 4 классов, который включает учебники в двух частях и тетради с печатной основой в двух частях по каждому классу, тетрадями тестовых заданий для 2, 3, 4 классов, методическими рекомендациями для учителя.</w:t>
      </w:r>
    </w:p>
    <w:p w:rsidR="002D2CF1" w:rsidRDefault="002D2CF1" w:rsidP="002A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пособия</w:t>
      </w:r>
    </w:p>
    <w:p w:rsidR="002D2CF1" w:rsidRPr="002D2CF1" w:rsidRDefault="002D2CF1" w:rsidP="002A12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C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для учителя:</w:t>
      </w:r>
    </w:p>
    <w:p w:rsidR="00301A50" w:rsidRPr="00301A50" w:rsidRDefault="00301A50" w:rsidP="002A1202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О.Т.Поглазова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Окружающий мир. Учебник для 1 класса общеобразовательных учреждений в двух  частях. - Смоленск: «Ассоциация ХХΙ век», </w:t>
      </w:r>
      <w:smartTag w:uri="urn:schemas-microsoft-com:office:smarttags" w:element="metricconverter">
        <w:smartTagPr>
          <w:attr w:name="ProductID" w:val="2011 г"/>
        </w:smartTagPr>
        <w:r w:rsidRPr="00301A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1A50" w:rsidRPr="00301A50" w:rsidRDefault="00301A50" w:rsidP="002A1202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A50">
        <w:rPr>
          <w:rFonts w:ascii="Times New Roman" w:eastAsia="Times New Roman" w:hAnsi="Times New Roman" w:cs="Times New Roman"/>
          <w:sz w:val="24"/>
          <w:szCs w:val="24"/>
        </w:rPr>
        <w:t>О.Т.Поглазова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</w:rPr>
        <w:t>. Окружающий мир. Рабочая тетрадь в двух частях. - Смоленск: «Ассоциация ХХ</w:t>
      </w:r>
      <w:r w:rsidRPr="00301A50">
        <w:rPr>
          <w:rFonts w:ascii="Times New Roman" w:eastAsia="Times New Roman" w:hAnsi="Times New Roman" w:cs="Times New Roman"/>
          <w:sz w:val="24"/>
          <w:szCs w:val="24"/>
          <w:lang w:val="en-US"/>
        </w:rPr>
        <w:t>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век», 2015</w:t>
      </w:r>
      <w:r w:rsidRPr="00301A5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01A50" w:rsidRPr="00301A50" w:rsidRDefault="00301A50" w:rsidP="002A1202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A50">
        <w:rPr>
          <w:rFonts w:ascii="Times New Roman" w:eastAsia="Times New Roman" w:hAnsi="Times New Roman" w:cs="Times New Roman"/>
          <w:sz w:val="24"/>
          <w:szCs w:val="24"/>
        </w:rPr>
        <w:t>О.Т.Поглазова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</w:rPr>
        <w:t>. Методические рекомендации для учителя к учебнику «Окружающий мир». - Смоленск: «Ассоциация ХХ</w:t>
      </w:r>
      <w:r w:rsidRPr="00301A50">
        <w:rPr>
          <w:rFonts w:ascii="Times New Roman" w:eastAsia="Times New Roman" w:hAnsi="Times New Roman" w:cs="Times New Roman"/>
          <w:sz w:val="24"/>
          <w:szCs w:val="24"/>
          <w:lang w:val="en-US"/>
        </w:rPr>
        <w:t>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век», 2012</w:t>
      </w:r>
      <w:r w:rsidRPr="00301A5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01A50" w:rsidRPr="00301A50" w:rsidRDefault="00301A50" w:rsidP="002A1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учащихся:</w:t>
      </w:r>
    </w:p>
    <w:p w:rsidR="00301A50" w:rsidRPr="00301A50" w:rsidRDefault="00301A50" w:rsidP="002A120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О.Т.Поглазова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Окружающий мир. Учебник для 1 класса общеобразовательных учреждений в двух частях. - Смоленск: «Ассоциация ХХΙ век», </w:t>
      </w:r>
      <w:smartTag w:uri="urn:schemas-microsoft-com:office:smarttags" w:element="metricconverter">
        <w:smartTagPr>
          <w:attr w:name="ProductID" w:val="2011 г"/>
        </w:smartTagPr>
        <w:r w:rsidRPr="00301A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1A50" w:rsidRPr="00301A50" w:rsidRDefault="00301A50" w:rsidP="002A120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A50">
        <w:rPr>
          <w:rFonts w:ascii="Times New Roman" w:eastAsia="Times New Roman" w:hAnsi="Times New Roman" w:cs="Times New Roman"/>
          <w:sz w:val="24"/>
          <w:szCs w:val="24"/>
        </w:rPr>
        <w:t>О.Т.Поглазова</w:t>
      </w:r>
      <w:proofErr w:type="spellEnd"/>
      <w:r w:rsidRPr="00301A50">
        <w:rPr>
          <w:rFonts w:ascii="Times New Roman" w:eastAsia="Times New Roman" w:hAnsi="Times New Roman" w:cs="Times New Roman"/>
          <w:sz w:val="24"/>
          <w:szCs w:val="24"/>
        </w:rPr>
        <w:t>. Окружающий мир. Рабочая тетрадь в двух частях. - Смоленск: «Ассоциация ХХ</w:t>
      </w:r>
      <w:r w:rsidRPr="00301A50">
        <w:rPr>
          <w:rFonts w:ascii="Times New Roman" w:eastAsia="Times New Roman" w:hAnsi="Times New Roman" w:cs="Times New Roman"/>
          <w:sz w:val="24"/>
          <w:szCs w:val="24"/>
          <w:lang w:val="en-US"/>
        </w:rPr>
        <w:t>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век», 2015</w:t>
      </w:r>
      <w:r w:rsidRPr="00301A5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01A50" w:rsidRPr="00301A50" w:rsidRDefault="00301A50" w:rsidP="002A120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A50" w:rsidRPr="00301A50" w:rsidRDefault="00301A50" w:rsidP="002A1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Печатные и другие пособия</w:t>
      </w:r>
    </w:p>
    <w:p w:rsidR="00301A50" w:rsidRPr="00301A50" w:rsidRDefault="00301A50" w:rsidP="002A120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соответствии с содержанием, в классе желательно иметь: </w:t>
      </w:r>
    </w:p>
    <w:p w:rsidR="00301A50" w:rsidRPr="00301A50" w:rsidRDefault="00301A50" w:rsidP="002A1202">
      <w:pPr>
        <w:autoSpaceDE w:val="0"/>
        <w:autoSpaceDN w:val="0"/>
        <w:adjustRightInd w:val="0"/>
        <w:spacing w:after="0" w:line="240" w:lineRule="auto"/>
        <w:ind w:right="27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-  таблицы (строение растения, организм человека);</w:t>
      </w:r>
    </w:p>
    <w:p w:rsidR="00301A50" w:rsidRPr="00301A50" w:rsidRDefault="00301A50" w:rsidP="002A1202">
      <w:pPr>
        <w:widowControl w:val="0"/>
        <w:numPr>
          <w:ilvl w:val="0"/>
          <w:numId w:val="29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грибов, фруктов и овощей;</w:t>
      </w:r>
    </w:p>
    <w:p w:rsidR="00301A50" w:rsidRPr="00301A50" w:rsidRDefault="00301A50" w:rsidP="002A1202">
      <w:pPr>
        <w:widowControl w:val="0"/>
        <w:numPr>
          <w:ilvl w:val="0"/>
          <w:numId w:val="29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гербарии дикорастущих и культурных растений, наборы семян, плодов;</w:t>
      </w:r>
    </w:p>
    <w:p w:rsidR="00301A50" w:rsidRPr="00301A50" w:rsidRDefault="00301A50" w:rsidP="002A1202">
      <w:pPr>
        <w:widowControl w:val="0"/>
        <w:numPr>
          <w:ilvl w:val="0"/>
          <w:numId w:val="29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старинного быта, одежды, элементы национальных узоров (народов род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края);</w:t>
      </w:r>
    </w:p>
    <w:p w:rsidR="00301A50" w:rsidRPr="002A1202" w:rsidRDefault="00301A50" w:rsidP="002A1202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Лабораторное оборудование и материалы </w:t>
      </w:r>
      <w:r w:rsidRPr="00301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 семена растений (подсолнечника, пшеницы, гороха, огурца и др.).</w:t>
      </w:r>
    </w:p>
    <w:p w:rsidR="008743DD" w:rsidRPr="002A1202" w:rsidRDefault="008743DD" w:rsidP="002A1202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3DD" w:rsidRPr="002A1202" w:rsidRDefault="008743DD" w:rsidP="002A1202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3DD" w:rsidRPr="002A1202" w:rsidRDefault="008743DD" w:rsidP="00301A50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3DD" w:rsidRPr="002A1202" w:rsidRDefault="008743DD" w:rsidP="00301A50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3DD" w:rsidRPr="002A1202" w:rsidRDefault="008743DD" w:rsidP="00301A50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3DD" w:rsidRPr="002A1202" w:rsidRDefault="008743DD" w:rsidP="00301A50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3DD" w:rsidRPr="002A1202" w:rsidRDefault="008743DD" w:rsidP="00301A50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3DD" w:rsidRPr="002A1202" w:rsidRDefault="008743DD" w:rsidP="00301A50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3DD" w:rsidRPr="002A1202" w:rsidRDefault="008743DD" w:rsidP="00301A50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3DD" w:rsidRPr="002A1202" w:rsidRDefault="008743DD" w:rsidP="00301A50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3DD" w:rsidRPr="002A1202" w:rsidRDefault="008743DD" w:rsidP="00301A50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3DD" w:rsidRDefault="008743DD" w:rsidP="008743DD">
      <w:pPr>
        <w:spacing w:after="200" w:line="276" w:lineRule="auto"/>
        <w:ind w:firstLine="360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Лист регистрации изменений к рабочей программе ____________________________________________</w:t>
      </w:r>
    </w:p>
    <w:p w:rsidR="008743DD" w:rsidRDefault="008743DD" w:rsidP="008743DD">
      <w:pPr>
        <w:spacing w:after="200" w:line="276" w:lineRule="auto"/>
        <w:jc w:val="right"/>
        <w:rPr>
          <w:rFonts w:ascii="Calibri" w:eastAsia="Calibri" w:hAnsi="Calibri"/>
          <w:b/>
          <w:vertAlign w:val="subscript"/>
        </w:rPr>
      </w:pPr>
      <w:r>
        <w:rPr>
          <w:rFonts w:ascii="Calibri" w:eastAsia="Calibri" w:hAnsi="Calibri"/>
          <w:b/>
          <w:vertAlign w:val="subscript"/>
        </w:rPr>
        <w:t xml:space="preserve">                                                                                                                                              (название программы)</w:t>
      </w:r>
    </w:p>
    <w:p w:rsidR="008743DD" w:rsidRDefault="008743DD" w:rsidP="008743DD">
      <w:pPr>
        <w:spacing w:after="200" w:line="276" w:lineRule="auto"/>
        <w:jc w:val="right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учителя _________________________</w:t>
      </w:r>
    </w:p>
    <w:p w:rsidR="008743DD" w:rsidRDefault="008743DD" w:rsidP="008743DD">
      <w:pPr>
        <w:spacing w:after="200" w:line="276" w:lineRule="auto"/>
        <w:jc w:val="right"/>
        <w:rPr>
          <w:rFonts w:ascii="Calibri" w:eastAsia="Calibri" w:hAnsi="Calibri"/>
          <w:b/>
          <w:vertAlign w:val="subscript"/>
        </w:rPr>
      </w:pPr>
      <w:r>
        <w:rPr>
          <w:rFonts w:ascii="Calibri" w:eastAsia="Calibri" w:hAnsi="Calibri"/>
          <w:b/>
          <w:vertAlign w:val="subscript"/>
        </w:rPr>
        <w:t xml:space="preserve">                                      (Ф.И.О. учителя)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384"/>
        <w:gridCol w:w="4223"/>
        <w:gridCol w:w="4536"/>
        <w:gridCol w:w="4395"/>
      </w:tblGrid>
      <w:tr w:rsidR="008743DD" w:rsidTr="008743D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>№№</w:t>
            </w:r>
          </w:p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</w:rPr>
              <w:t>пп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DD" w:rsidRDefault="008743D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>Дата</w:t>
            </w:r>
          </w:p>
          <w:p w:rsidR="008743DD" w:rsidRDefault="008743D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>Изменения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DD" w:rsidRDefault="008743D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>Причина</w:t>
            </w:r>
          </w:p>
          <w:p w:rsidR="008743DD" w:rsidRDefault="008743D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>изменения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DD" w:rsidRDefault="008743D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>Суть изменения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DD" w:rsidRDefault="008743D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>Корректирующие действия</w:t>
            </w:r>
          </w:p>
        </w:tc>
      </w:tr>
      <w:tr w:rsidR="008743DD" w:rsidTr="008743D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43DD" w:rsidTr="008743D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43DD" w:rsidTr="008743D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43DD" w:rsidTr="008743D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43DD" w:rsidTr="008743D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43DD" w:rsidTr="008743D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43DD" w:rsidTr="008743D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43DD" w:rsidTr="008743D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43DD" w:rsidTr="008743D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43DD" w:rsidTr="008743D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43DD" w:rsidTr="008743D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D" w:rsidRDefault="008743D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8743DD" w:rsidRDefault="008743DD" w:rsidP="00301A50">
      <w:pPr>
        <w:autoSpaceDE w:val="0"/>
        <w:autoSpaceDN w:val="0"/>
        <w:adjustRightInd w:val="0"/>
        <w:spacing w:after="0" w:line="240" w:lineRule="auto"/>
        <w:ind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8743DD" w:rsidSect="002A120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E0" w:rsidRDefault="006859E0" w:rsidP="004F3FCA">
      <w:pPr>
        <w:spacing w:after="0" w:line="240" w:lineRule="auto"/>
      </w:pPr>
      <w:r>
        <w:separator/>
      </w:r>
    </w:p>
  </w:endnote>
  <w:endnote w:type="continuationSeparator" w:id="0">
    <w:p w:rsidR="006859E0" w:rsidRDefault="006859E0" w:rsidP="004F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5991"/>
      <w:docPartObj>
        <w:docPartGallery w:val="Page Numbers (Bottom of Page)"/>
        <w:docPartUnique/>
      </w:docPartObj>
    </w:sdtPr>
    <w:sdtEndPr/>
    <w:sdtContent>
      <w:p w:rsidR="00864630" w:rsidRDefault="00365B6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2F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64630" w:rsidRDefault="008646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E0" w:rsidRDefault="006859E0" w:rsidP="004F3FCA">
      <w:pPr>
        <w:spacing w:after="0" w:line="240" w:lineRule="auto"/>
      </w:pPr>
      <w:r>
        <w:separator/>
      </w:r>
    </w:p>
  </w:footnote>
  <w:footnote w:type="continuationSeparator" w:id="0">
    <w:p w:rsidR="006859E0" w:rsidRDefault="006859E0" w:rsidP="004F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785478"/>
    <w:lvl w:ilvl="0">
      <w:numFmt w:val="bullet"/>
      <w:lvlText w:val="*"/>
      <w:lvlJc w:val="left"/>
    </w:lvl>
  </w:abstractNum>
  <w:abstractNum w:abstractNumId="1">
    <w:nsid w:val="08DE6FA5"/>
    <w:multiLevelType w:val="hybridMultilevel"/>
    <w:tmpl w:val="DD326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460"/>
    <w:multiLevelType w:val="hybridMultilevel"/>
    <w:tmpl w:val="111839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C59536A"/>
    <w:multiLevelType w:val="hybridMultilevel"/>
    <w:tmpl w:val="E8768C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F9459C6"/>
    <w:multiLevelType w:val="hybridMultilevel"/>
    <w:tmpl w:val="76947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A87E81"/>
    <w:multiLevelType w:val="hybridMultilevel"/>
    <w:tmpl w:val="5A002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D75A6"/>
    <w:multiLevelType w:val="hybridMultilevel"/>
    <w:tmpl w:val="4D86A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17C17"/>
    <w:multiLevelType w:val="hybridMultilevel"/>
    <w:tmpl w:val="4DD2D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4B50ED"/>
    <w:multiLevelType w:val="hybridMultilevel"/>
    <w:tmpl w:val="CE562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2C0FA7"/>
    <w:multiLevelType w:val="hybridMultilevel"/>
    <w:tmpl w:val="901AD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3D4D4A"/>
    <w:multiLevelType w:val="hybridMultilevel"/>
    <w:tmpl w:val="A054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77C5B"/>
    <w:multiLevelType w:val="hybridMultilevel"/>
    <w:tmpl w:val="AD4C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E7766"/>
    <w:multiLevelType w:val="hybridMultilevel"/>
    <w:tmpl w:val="B7E2C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DF29D8"/>
    <w:multiLevelType w:val="hybridMultilevel"/>
    <w:tmpl w:val="13A02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E2A9D"/>
    <w:multiLevelType w:val="hybridMultilevel"/>
    <w:tmpl w:val="3094E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D501D"/>
    <w:multiLevelType w:val="hybridMultilevel"/>
    <w:tmpl w:val="B91E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C407D5"/>
    <w:multiLevelType w:val="hybridMultilevel"/>
    <w:tmpl w:val="380C6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CF4729"/>
    <w:multiLevelType w:val="hybridMultilevel"/>
    <w:tmpl w:val="C24A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A235A4"/>
    <w:multiLevelType w:val="hybridMultilevel"/>
    <w:tmpl w:val="71A2C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2A0254"/>
    <w:multiLevelType w:val="hybridMultilevel"/>
    <w:tmpl w:val="CFB26500"/>
    <w:lvl w:ilvl="0" w:tplc="D2B0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E6AF9"/>
    <w:multiLevelType w:val="hybridMultilevel"/>
    <w:tmpl w:val="3312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440"/>
    <w:multiLevelType w:val="hybridMultilevel"/>
    <w:tmpl w:val="0A5CB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47575B"/>
    <w:multiLevelType w:val="hybridMultilevel"/>
    <w:tmpl w:val="0094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80CA9"/>
    <w:multiLevelType w:val="hybridMultilevel"/>
    <w:tmpl w:val="395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50440A"/>
    <w:multiLevelType w:val="hybridMultilevel"/>
    <w:tmpl w:val="7A626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D01D07"/>
    <w:multiLevelType w:val="hybridMultilevel"/>
    <w:tmpl w:val="B666FC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CC82127"/>
    <w:multiLevelType w:val="hybridMultilevel"/>
    <w:tmpl w:val="3C68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701CF"/>
    <w:multiLevelType w:val="hybridMultilevel"/>
    <w:tmpl w:val="15D2633E"/>
    <w:lvl w:ilvl="0" w:tplc="3700656A">
      <w:start w:val="1"/>
      <w:numFmt w:val="upperRoman"/>
      <w:lvlText w:val="%1."/>
      <w:lvlJc w:val="left"/>
      <w:pPr>
        <w:ind w:left="3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8">
    <w:nsid w:val="60335E6C"/>
    <w:multiLevelType w:val="hybridMultilevel"/>
    <w:tmpl w:val="4B44C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0325A6"/>
    <w:multiLevelType w:val="hybridMultilevel"/>
    <w:tmpl w:val="4FA25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961130"/>
    <w:multiLevelType w:val="hybridMultilevel"/>
    <w:tmpl w:val="4998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F34A1"/>
    <w:multiLevelType w:val="hybridMultilevel"/>
    <w:tmpl w:val="846A3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BB2402"/>
    <w:multiLevelType w:val="hybridMultilevel"/>
    <w:tmpl w:val="D452D9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72446522"/>
    <w:multiLevelType w:val="hybridMultilevel"/>
    <w:tmpl w:val="32427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8C79BC"/>
    <w:multiLevelType w:val="hybridMultilevel"/>
    <w:tmpl w:val="DD3C0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EA0B05"/>
    <w:multiLevelType w:val="hybridMultilevel"/>
    <w:tmpl w:val="45BE0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3"/>
  </w:num>
  <w:num w:numId="5">
    <w:abstractNumId w:val="30"/>
  </w:num>
  <w:num w:numId="6">
    <w:abstractNumId w:val="24"/>
  </w:num>
  <w:num w:numId="7">
    <w:abstractNumId w:val="14"/>
  </w:num>
  <w:num w:numId="8">
    <w:abstractNumId w:val="28"/>
  </w:num>
  <w:num w:numId="9">
    <w:abstractNumId w:val="16"/>
  </w:num>
  <w:num w:numId="10">
    <w:abstractNumId w:val="6"/>
  </w:num>
  <w:num w:numId="11">
    <w:abstractNumId w:val="33"/>
  </w:num>
  <w:num w:numId="12">
    <w:abstractNumId w:val="13"/>
  </w:num>
  <w:num w:numId="13">
    <w:abstractNumId w:val="35"/>
  </w:num>
  <w:num w:numId="14">
    <w:abstractNumId w:val="25"/>
  </w:num>
  <w:num w:numId="15">
    <w:abstractNumId w:val="34"/>
  </w:num>
  <w:num w:numId="16">
    <w:abstractNumId w:val="15"/>
  </w:num>
  <w:num w:numId="17">
    <w:abstractNumId w:val="29"/>
  </w:num>
  <w:num w:numId="18">
    <w:abstractNumId w:val="5"/>
  </w:num>
  <w:num w:numId="19">
    <w:abstractNumId w:val="9"/>
  </w:num>
  <w:num w:numId="20">
    <w:abstractNumId w:val="32"/>
  </w:num>
  <w:num w:numId="21">
    <w:abstractNumId w:val="2"/>
  </w:num>
  <w:num w:numId="22">
    <w:abstractNumId w:val="21"/>
  </w:num>
  <w:num w:numId="23">
    <w:abstractNumId w:val="11"/>
  </w:num>
  <w:num w:numId="24">
    <w:abstractNumId w:val="31"/>
  </w:num>
  <w:num w:numId="25">
    <w:abstractNumId w:val="12"/>
  </w:num>
  <w:num w:numId="26">
    <w:abstractNumId w:val="18"/>
  </w:num>
  <w:num w:numId="27">
    <w:abstractNumId w:val="3"/>
  </w:num>
  <w:num w:numId="28">
    <w:abstractNumId w:val="17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0">
    <w:abstractNumId w:val="10"/>
  </w:num>
  <w:num w:numId="31">
    <w:abstractNumId w:val="20"/>
  </w:num>
  <w:num w:numId="32">
    <w:abstractNumId w:val="26"/>
  </w:num>
  <w:num w:numId="33">
    <w:abstractNumId w:val="1"/>
  </w:num>
  <w:num w:numId="34">
    <w:abstractNumId w:val="22"/>
  </w:num>
  <w:num w:numId="35">
    <w:abstractNumId w:val="1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A50"/>
    <w:rsid w:val="00037243"/>
    <w:rsid w:val="002A1202"/>
    <w:rsid w:val="002B4285"/>
    <w:rsid w:val="002D2CF1"/>
    <w:rsid w:val="002F0576"/>
    <w:rsid w:val="00301A50"/>
    <w:rsid w:val="00306C98"/>
    <w:rsid w:val="003107CD"/>
    <w:rsid w:val="00365B62"/>
    <w:rsid w:val="003B1DE8"/>
    <w:rsid w:val="00483464"/>
    <w:rsid w:val="004A367E"/>
    <w:rsid w:val="004A6917"/>
    <w:rsid w:val="004F3D1B"/>
    <w:rsid w:val="004F3FCA"/>
    <w:rsid w:val="006800F1"/>
    <w:rsid w:val="006859E0"/>
    <w:rsid w:val="006E1631"/>
    <w:rsid w:val="007452FF"/>
    <w:rsid w:val="00785015"/>
    <w:rsid w:val="008215F7"/>
    <w:rsid w:val="00864630"/>
    <w:rsid w:val="008743DD"/>
    <w:rsid w:val="009A49FE"/>
    <w:rsid w:val="00B22652"/>
    <w:rsid w:val="00B42F5F"/>
    <w:rsid w:val="00B90872"/>
    <w:rsid w:val="00CB6C67"/>
    <w:rsid w:val="00DE6522"/>
    <w:rsid w:val="00E01C46"/>
    <w:rsid w:val="00E37B88"/>
    <w:rsid w:val="00EA67F3"/>
    <w:rsid w:val="00EC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DDF92D-CAB4-4926-B4ED-E5EDC534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A67F3"/>
  </w:style>
  <w:style w:type="paragraph" w:customStyle="1" w:styleId="Default">
    <w:name w:val="Default"/>
    <w:rsid w:val="00EA67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A67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A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A6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67F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A67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67F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A67F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A67F3"/>
  </w:style>
  <w:style w:type="paragraph" w:styleId="ab">
    <w:name w:val="List Paragraph"/>
    <w:basedOn w:val="a"/>
    <w:uiPriority w:val="34"/>
    <w:qFormat/>
    <w:rsid w:val="00EA67F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EA67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A67F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A67F3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EA67F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A67F3"/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39"/>
    <w:rsid w:val="00EA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6E16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48</Pages>
  <Words>13047</Words>
  <Characters>74373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2015-09-08T17:22:00Z</dcterms:created>
  <dcterms:modified xsi:type="dcterms:W3CDTF">2015-10-10T18:21:00Z</dcterms:modified>
</cp:coreProperties>
</file>