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36B79" w:rsidRDefault="00C36B79" w:rsidP="00B84916">
      <w:pPr>
        <w:spacing w:after="0"/>
        <w:rPr>
          <w:u w:val="single"/>
        </w:rPr>
      </w:pPr>
      <w:r w:rsidRPr="00C36B79">
        <w:rPr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-6661519</wp:posOffset>
            </wp:positionH>
            <wp:positionV relativeFrom="paragraph">
              <wp:posOffset>2852</wp:posOffset>
            </wp:positionV>
            <wp:extent cx="7296867" cy="10260419"/>
            <wp:effectExtent l="0" t="0" r="0" b="7620"/>
            <wp:wrapNone/>
            <wp:docPr id="2" name="Рисунок 2" descr="C:\Users\Александр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867" cy="10260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05B0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15pt;margin-top:-.15pt;width:523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9D1QIAAL8FAAAOAAAAZHJzL2Uyb0RvYy54bWysVEtu2zAQ3RfoHQjuG/mX1DUiB24CFwXy&#10;Q5Mia5qiLAIUhyXHttLL9BRdFegZfKQOKdlxk6yKekEPZ4bDefOeeHrW1IatlQ8abM77Rz3OlJVQ&#10;aLvM+df7+bsxZwGFLYQBq3L+qAI/m759c7pxEzWACkyhPKMiNkw2LucVoptkWZCVqkU4AqcsBUvw&#10;tUDa+mVWeLGh6rXJBr3eSbYBXzgPUoVA3os2yKepflkqiTdlGRQyk3PqDdPq07qIazY9FZOlF67S&#10;smtD/EMXtdCWLt2XuhAo2MrrF6VqLT0EKPFIQp1BWWqpEgZC0+89Q3NXCacSFhpOcPsxhf9XVl6v&#10;bz3TBXHHmRU1UbT9sf29/bX9yfpxOhsXJpR05ygNm4/QxMzOH8gZQTelr+M/wWEUpzk/7merGmSS&#10;nCcno+PB+2POJMX648F43EvTz56OOx/wk4KaRSPnnshLMxXry4B0JaXuUuJtFubamESgsX85KLH1&#10;qKSA7nRE0nYcLWwWTQdjAcUjofPQqiM4OdfUwaUIeCs8yYEAkcTxhpbSwCbn0FmcVeC/v+aP+cQS&#10;RTnbkLxyHr6thFecmc+W+PvQH42iHtNmdPx+QBt/GFkcRuyqPgdSMHFE3SUz5qPZmaWH+oG+hFm8&#10;lULCSro757gzz7EVPX1JUs1mKYkU6ARe2jsnY+k4wjjf++ZBeNeRgMTfNeyEKCbPuGhz48ngZisk&#10;RiJRtJPKqmERTUmi8qIrBx4r6D63uQeL7Qdo9LLCL3rJvKZnY0ErbQFqzgqdULTsH1QNblgwSQVg&#10;5R9IXcNjQh27vxKovBY0LGeIQC0TroVaK3PPiLpBbxhnXe2teCjnwi6Napvpqp6bpO30EinasHUs&#10;KiQhw3ZYqC223n4v/trjoRKFeumuVuoKipf+IPAVPyl4f3ES/mFTMUjwyR+F3Kq329ArkdK7Ecdn&#10;6HCfsp7e3ekfAAAA//8DAFBLAwQUAAYACAAAACEAcenKwtwAAAAIAQAADwAAAGRycy9kb3ducmV2&#10;LnhtbEyPzU7DMBCE70i8g7VI3Fq7AdoqxKkqfiQOXCjhvo2XOCJeR7HbpG+PKw70NFrNaObbYjO5&#10;ThxpCK1nDYu5AkFce9Nyo6H6fJ2tQYSIbLDzTBpOFGBTXl8VmBs/8gcdd7ERqYRDjhpsjH0uZagt&#10;OQxz3xMn79sPDmM6h0aaAcdU7jqZKbWUDltOCxZ7erJU/+wOTkOMZrs4VS8uvH1N78+jVfUDVlrf&#10;3kzbRxCRpvgfhjN+QocyMe39gU0QnYbZXQr+ydlV98sMxF5Dtl6tQJaFvHyg/AUAAP//AwBQSwEC&#10;LQAUAAYACAAAACEAtoM4kv4AAADhAQAAEwAAAAAAAAAAAAAAAAAAAAAAW0NvbnRlbnRfVHlwZXNd&#10;LnhtbFBLAQItABQABgAIAAAAIQA4/SH/1gAAAJQBAAALAAAAAAAAAAAAAAAAAC8BAABfcmVscy8u&#10;cmVsc1BLAQItABQABgAIAAAAIQBhPo9D1QIAAL8FAAAOAAAAAAAAAAAAAAAAAC4CAABkcnMvZTJv&#10;RG9jLnhtbFBLAQItABQABgAIAAAAIQBx6crC3AAAAAgBAAAPAAAAAAAAAAAAAAAAAC8FAABkcnMv&#10;ZG93bnJldi54bWxQSwUGAAAAAAQABADzAAAAOAYAAAAA&#10;" filled="f" stroked="f">
            <v:fill o:detectmouseclick="t"/>
            <v:textbox style="mso-fit-shape-to-text:t">
              <w:txbxContent>
                <w:p w:rsidR="00C36B79" w:rsidRPr="00C36B79" w:rsidRDefault="00C36B79" w:rsidP="00C36B79">
                  <w:pPr>
                    <w:jc w:val="right"/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</w:pPr>
                  <w:r w:rsidRPr="00C36B79"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  <w:lang w:eastAsia="ru-RU"/>
                    </w:rPr>
                    <w:t>Игры для здоровья</w:t>
                  </w:r>
                </w:p>
              </w:txbxContent>
            </v:textbox>
            <w10:wrap type="square"/>
          </v:shape>
        </w:pict>
      </w:r>
    </w:p>
    <w:p w:rsidR="00C139F0" w:rsidRDefault="00C139F0" w:rsidP="00B84916">
      <w:pPr>
        <w:spacing w:after="0"/>
      </w:pPr>
    </w:p>
    <w:p w:rsidR="00C139F0" w:rsidRDefault="00C139F0" w:rsidP="00B84916">
      <w:pPr>
        <w:spacing w:after="0"/>
      </w:pPr>
    </w:p>
    <w:p w:rsidR="00C139F0" w:rsidRDefault="00C139F0" w:rsidP="00B84916">
      <w:pPr>
        <w:spacing w:after="0"/>
      </w:pPr>
    </w:p>
    <w:p w:rsidR="00B84916" w:rsidRDefault="00B84916" w:rsidP="00B84916">
      <w:pPr>
        <w:spacing w:after="0"/>
        <w:ind w:left="3544"/>
        <w:rPr>
          <w:b/>
          <w:i/>
          <w:color w:val="0070C0"/>
          <w:sz w:val="36"/>
          <w:szCs w:val="36"/>
        </w:rPr>
      </w:pPr>
    </w:p>
    <w:p w:rsidR="00C36B79" w:rsidRPr="00B84916" w:rsidRDefault="00C36B79" w:rsidP="00B84916">
      <w:pPr>
        <w:spacing w:after="0"/>
        <w:ind w:left="3544"/>
        <w:rPr>
          <w:b/>
          <w:i/>
          <w:color w:val="0070C0"/>
          <w:sz w:val="36"/>
          <w:szCs w:val="36"/>
        </w:rPr>
      </w:pPr>
      <w:r w:rsidRPr="00B84916">
        <w:rPr>
          <w:b/>
          <w:i/>
          <w:color w:val="0070C0"/>
          <w:sz w:val="36"/>
          <w:szCs w:val="36"/>
        </w:rPr>
        <w:t xml:space="preserve">Болезни штука неприятная. Но на календаре поздняя осень и начало зимы, а значит избежать многочисленных простуд, скорее всего не удастся. </w:t>
      </w:r>
      <w:r w:rsidR="00C139F0" w:rsidRPr="00B84916">
        <w:rPr>
          <w:b/>
          <w:i/>
          <w:color w:val="0070C0"/>
          <w:sz w:val="36"/>
          <w:szCs w:val="36"/>
        </w:rPr>
        <w:t>Поэтому,</w:t>
      </w:r>
      <w:r w:rsidRPr="00B84916">
        <w:rPr>
          <w:b/>
          <w:i/>
          <w:color w:val="0070C0"/>
          <w:sz w:val="36"/>
          <w:szCs w:val="36"/>
        </w:rPr>
        <w:t xml:space="preserve"> как только последние «горячие денечки» остаются позади, они требуют немедленного прекращения</w:t>
      </w:r>
      <w:r w:rsidR="00C139F0" w:rsidRPr="00B84916">
        <w:rPr>
          <w:b/>
          <w:i/>
          <w:color w:val="0070C0"/>
          <w:sz w:val="36"/>
          <w:szCs w:val="36"/>
        </w:rPr>
        <w:t xml:space="preserve"> постельного режима, считая его делом скучным и совсем необязательным. </w:t>
      </w:r>
    </w:p>
    <w:p w:rsidR="00AA0EFD" w:rsidRDefault="00C139F0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B84916">
        <w:rPr>
          <w:b/>
          <w:i/>
          <w:color w:val="0070C0"/>
          <w:sz w:val="36"/>
          <w:szCs w:val="36"/>
        </w:rPr>
        <w:t>Стараясь разумно сдерживать боевой настрой, не забывайте о том, что ваша излишняя озабоченность и тревожность – далеко не самые хорошие лекари. И что жизнерадостные и бодрые малыши гораздо быстрее справляются с инфекцией и быстрее поправляются, а некоторые подвижные игры не только поддерживают хорошее настроение, но и умеют лечить! Когда ребенок заболевает, то это становиться общей бедой. Однако есть еще ряд моментов, которые ускользают от нашего внимания.</w:t>
      </w:r>
      <w:r w:rsidR="00AA0EFD" w:rsidRPr="00B84916">
        <w:rPr>
          <w:b/>
          <w:i/>
          <w:color w:val="0070C0"/>
          <w:sz w:val="36"/>
          <w:szCs w:val="36"/>
        </w:rPr>
        <w:t xml:space="preserve"> Так очень важную роль играют психофизиологические особенности организма. Заболевания являются реакцией организма на наши эмоциональные проблемы, то дети зачастую «отвечают» на беспокойство и озабоченность родителей. А именно в таком состоянии мы прибываем, когда болеют дети. Этот негативный эмоциональный фон и мешает быстрому выздоровлению ребенка.</w:t>
      </w:r>
    </w:p>
    <w:p w:rsidR="00B84916" w:rsidRDefault="00B84916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B84916" w:rsidRPr="00B84916" w:rsidRDefault="00B84916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B35AA1" w:rsidRDefault="00B35AA1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B35AA1" w:rsidRDefault="00B35AA1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236220</wp:posOffset>
            </wp:positionV>
            <wp:extent cx="7219315" cy="10151110"/>
            <wp:effectExtent l="0" t="0" r="635" b="2540"/>
            <wp:wrapNone/>
            <wp:docPr id="3" name="Рисунок 3" descr="C:\Users\Александр\Downloads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01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AA1" w:rsidRDefault="00B35AA1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Pr="009B022D" w:rsidRDefault="00AA0EF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B84916">
        <w:rPr>
          <w:b/>
          <w:i/>
          <w:color w:val="0070C0"/>
          <w:sz w:val="36"/>
          <w:szCs w:val="36"/>
        </w:rPr>
        <w:t>Другой особенностью организма ребенка – постоянный рост органов. Ограничение движений (ребенок болеет или только, что выздоровел и ему нужен покой) влияет на искривления осанки, ослабление функций дыхание, кровообращения. Снижение естественной двигательной активности ведет к уменьшению потока раздражений,</w:t>
      </w:r>
      <w:r w:rsidR="00B84916">
        <w:rPr>
          <w:b/>
          <w:i/>
          <w:color w:val="0070C0"/>
          <w:sz w:val="36"/>
          <w:szCs w:val="36"/>
        </w:rPr>
        <w:t xml:space="preserve"> возникающих во время движения и воспринимающихся нервными окончаниями кожи, мышц, суставов, в зрительных и слуховых анализаторах, идущих в коре больших полушарий коры головного мозга. В результате этого могут развиться  расстройства </w:t>
      </w:r>
      <w:proofErr w:type="spellStart"/>
      <w:r w:rsidR="00B84916">
        <w:rPr>
          <w:b/>
          <w:i/>
          <w:color w:val="0070C0"/>
          <w:sz w:val="36"/>
          <w:szCs w:val="36"/>
        </w:rPr>
        <w:t>центраной</w:t>
      </w:r>
      <w:proofErr w:type="spellEnd"/>
      <w:r w:rsidR="00B84916">
        <w:rPr>
          <w:b/>
          <w:i/>
          <w:color w:val="0070C0"/>
          <w:sz w:val="36"/>
          <w:szCs w:val="36"/>
        </w:rPr>
        <w:t xml:space="preserve"> нервной системы </w:t>
      </w:r>
      <w:r w:rsidR="00740443">
        <w:rPr>
          <w:b/>
          <w:i/>
          <w:color w:val="0070C0"/>
          <w:sz w:val="36"/>
          <w:szCs w:val="36"/>
        </w:rPr>
        <w:t>и внутренних органов: понижается эмоциональный тонус, ослабляется нервно мышечный аппарат, слабее работают сердечно сосудистая система и дыхательный аппарат. А значится, ослабляется организм в целом, что ведет к более частым заболеваниям.</w:t>
      </w:r>
      <w:r w:rsidR="009B022D" w:rsidRPr="009B022D">
        <w:t xml:space="preserve"> </w:t>
      </w:r>
      <w:r w:rsidR="009B022D" w:rsidRPr="009B022D">
        <w:rPr>
          <w:b/>
          <w:i/>
          <w:color w:val="0070C0"/>
          <w:sz w:val="36"/>
          <w:szCs w:val="36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Также характерной особенностью подвижной игры является комплексность воздействия на все стороны </w:t>
      </w: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личности ребенка. В игре одновременно </w:t>
      </w: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осуществляется физическое, </w:t>
      </w: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умственное, нравственное</w:t>
      </w:r>
    </w:p>
    <w:p w:rsidR="009B022D" w:rsidRP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 и трудовое воспитание.</w:t>
      </w: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Default="009B022D" w:rsidP="009B022D">
      <w:pPr>
        <w:spacing w:after="0"/>
        <w:ind w:left="851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94069</wp:posOffset>
            </wp:positionH>
            <wp:positionV relativeFrom="paragraph">
              <wp:posOffset>-1624</wp:posOffset>
            </wp:positionV>
            <wp:extent cx="7266478" cy="10217888"/>
            <wp:effectExtent l="0" t="0" r="0" b="0"/>
            <wp:wrapNone/>
            <wp:docPr id="6" name="Рисунок 6" descr="C:\Users\Александр\Downloads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109" cy="102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22D" w:rsidRPr="009B022D" w:rsidRDefault="009B022D" w:rsidP="009B022D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9B022D" w:rsidRPr="009B022D" w:rsidRDefault="009B022D" w:rsidP="009B022D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9B022D">
        <w:rPr>
          <w:b/>
          <w:i/>
          <w:color w:val="0070C0"/>
          <w:sz w:val="36"/>
          <w:szCs w:val="36"/>
        </w:rPr>
        <w:t>ловишки</w:t>
      </w:r>
      <w:proofErr w:type="spellEnd"/>
      <w:r w:rsidRPr="009B022D">
        <w:rPr>
          <w:b/>
          <w:i/>
          <w:color w:val="0070C0"/>
          <w:sz w:val="36"/>
          <w:szCs w:val="36"/>
        </w:rPr>
        <w:t>, или спасаясь от него, бежать как можно быстрее.</w:t>
      </w:r>
    </w:p>
    <w:p w:rsidR="009B022D" w:rsidRPr="009B022D" w:rsidRDefault="009B022D" w:rsidP="009B022D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9B022D" w:rsidRPr="009B022D" w:rsidRDefault="009B022D" w:rsidP="009B022D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9B022D" w:rsidRPr="009B022D" w:rsidRDefault="009B022D" w:rsidP="009B022D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E709D0" w:rsidRDefault="009B022D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В подвижных играх ребенку приходится самому решать, как </w:t>
      </w:r>
      <w:r w:rsidR="00E709D0">
        <w:rPr>
          <w:b/>
          <w:i/>
          <w:color w:val="0070C0"/>
          <w:sz w:val="36"/>
          <w:szCs w:val="36"/>
        </w:rPr>
        <w:t xml:space="preserve">         </w:t>
      </w: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</w:p>
    <w:p w:rsidR="00E709D0" w:rsidRDefault="00E709D0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189230</wp:posOffset>
            </wp:positionV>
            <wp:extent cx="7187565" cy="10234295"/>
            <wp:effectExtent l="0" t="0" r="0" b="0"/>
            <wp:wrapNone/>
            <wp:docPr id="7" name="Рисунок 7" descr="C:\Users\Александр\Download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wnloads\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102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22D" w:rsidRPr="009B022D" w:rsidRDefault="009B022D" w:rsidP="00E709D0">
      <w:pPr>
        <w:spacing w:after="0"/>
        <w:ind w:left="3828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действовать, чтобы достигнуть поставленной цели. </w:t>
      </w:r>
      <w:r w:rsidR="00E709D0">
        <w:rPr>
          <w:b/>
          <w:i/>
          <w:color w:val="0070C0"/>
          <w:sz w:val="36"/>
          <w:szCs w:val="36"/>
        </w:rPr>
        <w:t xml:space="preserve">            </w:t>
      </w:r>
      <w:r w:rsidRPr="009B022D">
        <w:rPr>
          <w:b/>
          <w:i/>
          <w:color w:val="0070C0"/>
          <w:sz w:val="36"/>
          <w:szCs w:val="36"/>
        </w:rPr>
        <w:t>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E709D0" w:rsidRDefault="00E709D0" w:rsidP="00E709D0">
      <w:pPr>
        <w:spacing w:after="0"/>
        <w:ind w:left="1276"/>
        <w:rPr>
          <w:b/>
          <w:i/>
          <w:color w:val="0070C0"/>
          <w:sz w:val="36"/>
          <w:szCs w:val="36"/>
        </w:rPr>
      </w:pPr>
    </w:p>
    <w:p w:rsidR="009B022D" w:rsidRPr="009B022D" w:rsidRDefault="009B022D" w:rsidP="00E709D0">
      <w:pPr>
        <w:spacing w:after="0"/>
        <w:ind w:left="1276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9B022D" w:rsidRPr="009B022D" w:rsidRDefault="009B022D" w:rsidP="00E709D0">
      <w:pPr>
        <w:spacing w:after="0"/>
        <w:ind w:left="1276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Подвижные игры и игровые упражнения для детей 3 – 4 лет.</w:t>
      </w:r>
    </w:p>
    <w:p w:rsidR="009B022D" w:rsidRPr="009B022D" w:rsidRDefault="009B022D" w:rsidP="00E709D0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«Быстрые жучки»</w:t>
      </w:r>
    </w:p>
    <w:p w:rsidR="009B022D" w:rsidRPr="009B022D" w:rsidRDefault="009B022D" w:rsidP="00E709D0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Ползание на четвереньках между предметами с опорой на ладони и колени.</w:t>
      </w:r>
    </w:p>
    <w:p w:rsidR="009B022D" w:rsidRPr="009B022D" w:rsidRDefault="009B022D" w:rsidP="00E709D0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Зайки-прыгуны.</w:t>
      </w:r>
    </w:p>
    <w:p w:rsidR="009B022D" w:rsidRPr="009B022D" w:rsidRDefault="009B022D" w:rsidP="00E709D0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Прыжки на двух ногах, продвигаясь вперед по </w:t>
      </w:r>
      <w:proofErr w:type="gramStart"/>
      <w:r w:rsidRPr="009B022D">
        <w:rPr>
          <w:b/>
          <w:i/>
          <w:color w:val="0070C0"/>
          <w:sz w:val="36"/>
          <w:szCs w:val="36"/>
        </w:rPr>
        <w:t>прямой</w:t>
      </w:r>
      <w:proofErr w:type="gramEnd"/>
      <w:r w:rsidRPr="009B022D">
        <w:rPr>
          <w:b/>
          <w:i/>
          <w:color w:val="0070C0"/>
          <w:sz w:val="36"/>
          <w:szCs w:val="36"/>
        </w:rPr>
        <w:t xml:space="preserve"> до кубика. Дистанция 2,5 м. Ребенок изображает зайца на лужайке.</w:t>
      </w:r>
    </w:p>
    <w:p w:rsidR="009B022D" w:rsidRPr="009B022D" w:rsidRDefault="009B022D" w:rsidP="00E709D0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Прокати мяч.</w:t>
      </w:r>
    </w:p>
    <w:p w:rsidR="00E709D0" w:rsidRDefault="009B022D" w:rsidP="00E709D0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</w:t>
      </w:r>
    </w:p>
    <w:p w:rsidR="009B022D" w:rsidRPr="009B022D" w:rsidRDefault="009B022D" w:rsidP="00E709D0">
      <w:pPr>
        <w:spacing w:after="0"/>
        <w:ind w:left="851" w:right="2524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 Затем он берет мяч в руки и поднимает его над головой. Задание проводится 2 раза. Дистанция – 4 – 5 м.</w:t>
      </w:r>
    </w:p>
    <w:p w:rsidR="00C049E4" w:rsidRDefault="00C049E4" w:rsidP="009B022D">
      <w:pPr>
        <w:spacing w:after="0"/>
        <w:ind w:left="851"/>
        <w:jc w:val="right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76835</wp:posOffset>
            </wp:positionV>
            <wp:extent cx="7175500" cy="10090150"/>
            <wp:effectExtent l="0" t="0" r="6350" b="6350"/>
            <wp:wrapNone/>
            <wp:docPr id="8" name="Рисунок 8" descr="C:\Users\Александр\Downloads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ownloads\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0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22D" w:rsidRPr="009B022D" w:rsidRDefault="009B022D" w:rsidP="00C049E4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Попади в круг.</w:t>
      </w:r>
    </w:p>
    <w:p w:rsidR="009B022D" w:rsidRPr="009B022D" w:rsidRDefault="009B022D" w:rsidP="00C049E4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</w:t>
      </w:r>
    </w:p>
    <w:p w:rsidR="009B022D" w:rsidRPr="009B022D" w:rsidRDefault="009B022D" w:rsidP="00C049E4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Кто дальше бросит.</w:t>
      </w:r>
    </w:p>
    <w:p w:rsidR="009B022D" w:rsidRPr="009B022D" w:rsidRDefault="009B022D" w:rsidP="00C049E4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Ребенок становится на исходную линию (за условной чертой), в руках у него 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9B022D" w:rsidRPr="009B022D" w:rsidRDefault="009B022D" w:rsidP="00C049E4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Прокати и догони.</w:t>
      </w:r>
    </w:p>
    <w:p w:rsidR="009B022D" w:rsidRPr="009B022D" w:rsidRDefault="009B022D" w:rsidP="00C049E4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9B022D" w:rsidRPr="009B022D" w:rsidRDefault="009B022D" w:rsidP="00C049E4">
      <w:pPr>
        <w:spacing w:after="0"/>
        <w:ind w:left="851"/>
        <w:jc w:val="center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>Поймай комара.</w:t>
      </w:r>
    </w:p>
    <w:p w:rsidR="009B022D" w:rsidRPr="009B022D" w:rsidRDefault="009B022D" w:rsidP="00C049E4">
      <w:pPr>
        <w:spacing w:after="0"/>
        <w:ind w:left="851"/>
        <w:jc w:val="both"/>
        <w:rPr>
          <w:b/>
          <w:i/>
          <w:color w:val="0070C0"/>
          <w:sz w:val="36"/>
          <w:szCs w:val="36"/>
        </w:rPr>
      </w:pPr>
      <w:r w:rsidRPr="009B022D">
        <w:rPr>
          <w:b/>
          <w:i/>
          <w:color w:val="0070C0"/>
          <w:sz w:val="36"/>
          <w:szCs w:val="36"/>
        </w:rPr>
        <w:t xml:space="preserve">На конец небольшого прута или палочки привязывают шнурок (или </w:t>
      </w:r>
      <w:r w:rsidR="00D03323">
        <w:rPr>
          <w:b/>
          <w:i/>
          <w:color w:val="0070C0"/>
          <w:sz w:val="36"/>
          <w:szCs w:val="36"/>
        </w:rPr>
        <w:t>,4,5</w:t>
      </w:r>
      <w:bookmarkStart w:id="0" w:name="_GoBack"/>
      <w:bookmarkEnd w:id="0"/>
      <w:r w:rsidRPr="009B022D">
        <w:rPr>
          <w:b/>
          <w:i/>
          <w:color w:val="0070C0"/>
          <w:sz w:val="36"/>
          <w:szCs w:val="36"/>
        </w:rPr>
        <w:t>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9B022D" w:rsidRPr="00C049E4" w:rsidRDefault="00C049E4" w:rsidP="00C7440E">
      <w:pPr>
        <w:spacing w:after="0"/>
        <w:ind w:left="851"/>
        <w:jc w:val="center"/>
        <w:rPr>
          <w:b/>
          <w:i/>
          <w:color w:val="FF0000"/>
          <w:sz w:val="36"/>
          <w:szCs w:val="36"/>
        </w:rPr>
      </w:pPr>
      <w:r w:rsidRPr="00C049E4">
        <w:rPr>
          <w:b/>
          <w:i/>
          <w:color w:val="FF0000"/>
          <w:sz w:val="36"/>
          <w:szCs w:val="36"/>
        </w:rPr>
        <w:t>Уважаемы родители успехов вам в формировании у ребенка ЗОЖ</w:t>
      </w:r>
      <w:r>
        <w:rPr>
          <w:b/>
          <w:i/>
          <w:color w:val="FF0000"/>
          <w:sz w:val="36"/>
          <w:szCs w:val="36"/>
        </w:rPr>
        <w:t>!</w:t>
      </w:r>
    </w:p>
    <w:p w:rsidR="009B022D" w:rsidRDefault="009B022D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Default="009B022D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Default="009B022D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p w:rsidR="009B022D" w:rsidRDefault="009B022D" w:rsidP="00B84916">
      <w:pPr>
        <w:spacing w:after="0"/>
        <w:ind w:left="851"/>
        <w:rPr>
          <w:b/>
          <w:i/>
          <w:color w:val="0070C0"/>
          <w:sz w:val="36"/>
          <w:szCs w:val="36"/>
        </w:rPr>
      </w:pPr>
    </w:p>
    <w:sectPr w:rsidR="009B022D" w:rsidSect="00B84916">
      <w:pgSz w:w="11906" w:h="16838"/>
      <w:pgMar w:top="170" w:right="707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1F" w:rsidRDefault="0053001F" w:rsidP="00437DA4">
      <w:pPr>
        <w:spacing w:after="0" w:line="240" w:lineRule="auto"/>
      </w:pPr>
      <w:r>
        <w:separator/>
      </w:r>
    </w:p>
  </w:endnote>
  <w:endnote w:type="continuationSeparator" w:id="1">
    <w:p w:rsidR="0053001F" w:rsidRDefault="0053001F" w:rsidP="0043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1F" w:rsidRDefault="0053001F" w:rsidP="00437DA4">
      <w:pPr>
        <w:spacing w:after="0" w:line="240" w:lineRule="auto"/>
      </w:pPr>
      <w:r>
        <w:separator/>
      </w:r>
    </w:p>
  </w:footnote>
  <w:footnote w:type="continuationSeparator" w:id="1">
    <w:p w:rsidR="0053001F" w:rsidRDefault="0053001F" w:rsidP="0043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81"/>
    <w:rsid w:val="00172781"/>
    <w:rsid w:val="00197B9F"/>
    <w:rsid w:val="00437DA4"/>
    <w:rsid w:val="0053001F"/>
    <w:rsid w:val="005F256C"/>
    <w:rsid w:val="0063085F"/>
    <w:rsid w:val="00740443"/>
    <w:rsid w:val="009B022D"/>
    <w:rsid w:val="00A43F3E"/>
    <w:rsid w:val="00AA0EFD"/>
    <w:rsid w:val="00B35AA1"/>
    <w:rsid w:val="00B84916"/>
    <w:rsid w:val="00C049E4"/>
    <w:rsid w:val="00C139F0"/>
    <w:rsid w:val="00C36B79"/>
    <w:rsid w:val="00C7440E"/>
    <w:rsid w:val="00D03323"/>
    <w:rsid w:val="00D50615"/>
    <w:rsid w:val="00E709D0"/>
    <w:rsid w:val="00F1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DA4"/>
  </w:style>
  <w:style w:type="paragraph" w:styleId="a7">
    <w:name w:val="footer"/>
    <w:basedOn w:val="a"/>
    <w:link w:val="a8"/>
    <w:uiPriority w:val="99"/>
    <w:unhideWhenUsed/>
    <w:rsid w:val="0043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DA4"/>
  </w:style>
  <w:style w:type="paragraph" w:styleId="a7">
    <w:name w:val="footer"/>
    <w:basedOn w:val="a"/>
    <w:link w:val="a8"/>
    <w:uiPriority w:val="99"/>
    <w:unhideWhenUsed/>
    <w:rsid w:val="0043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E7DA-7864-4111-9A6B-F5ADC30D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cp:lastPrinted>2015-09-10T16:27:00Z</cp:lastPrinted>
  <dcterms:created xsi:type="dcterms:W3CDTF">2013-12-05T15:37:00Z</dcterms:created>
  <dcterms:modified xsi:type="dcterms:W3CDTF">2015-09-10T16:53:00Z</dcterms:modified>
</cp:coreProperties>
</file>