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4E" w:rsidRPr="00C35A29" w:rsidRDefault="00AB354E" w:rsidP="00AB354E">
      <w:pPr>
        <w:spacing w:after="0" w:line="360" w:lineRule="auto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</w:t>
      </w:r>
      <w:r w:rsidRPr="00C35A29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35A29">
        <w:rPr>
          <w:rFonts w:ascii="Times New Roman" w:hAnsi="Times New Roman" w:cs="Times New Roman"/>
          <w:b/>
          <w:sz w:val="28"/>
          <w:szCs w:val="28"/>
        </w:rPr>
        <w:t xml:space="preserve"> словесно-логического мышления: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Наглядно-действенное мышление особенно интенсивно развивается у ребенка с 3 – 4 лет. Он постигает свойства предметов, учится оперировать предметами, устанавливать отношения между ними и решать самые разные практические задачи.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На основании наглядно-действенного мышления формируется и более сложная форма мышления - </w:t>
      </w:r>
      <w:proofErr w:type="gramStart"/>
      <w:r w:rsidRPr="004977AC">
        <w:rPr>
          <w:rFonts w:ascii="Times New Roman" w:hAnsi="Times New Roman" w:cs="Times New Roman"/>
          <w:sz w:val="28"/>
          <w:szCs w:val="28"/>
        </w:rPr>
        <w:t>наглядно-образное</w:t>
      </w:r>
      <w:proofErr w:type="gramEnd"/>
      <w:r w:rsidRPr="004977AC">
        <w:rPr>
          <w:rFonts w:ascii="Times New Roman" w:hAnsi="Times New Roman" w:cs="Times New Roman"/>
          <w:sz w:val="28"/>
          <w:szCs w:val="28"/>
        </w:rPr>
        <w:t>. 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К 6 – 7 годам начинается более интенсивное формирование словесно – логического мышления, которое связано с использованием и преобразованием понятий. Однако оно не является ведущим у дошкольников.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AC">
        <w:rPr>
          <w:rFonts w:ascii="Times New Roman" w:hAnsi="Times New Roman" w:cs="Times New Roman"/>
          <w:sz w:val="28"/>
          <w:szCs w:val="28"/>
        </w:rPr>
        <w:t>Различные игры, конструирование, лепка, рисование, чтение, обобщение и т.д., то есть все то, чем занимается ребенок до школы, развиваются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взаимодействий, способность рассуждать.</w:t>
      </w:r>
      <w:proofErr w:type="gramEnd"/>
      <w:r w:rsidRPr="004977AC">
        <w:rPr>
          <w:rFonts w:ascii="Times New Roman" w:hAnsi="Times New Roman" w:cs="Times New Roman"/>
          <w:sz w:val="28"/>
          <w:szCs w:val="28"/>
        </w:rPr>
        <w:t xml:space="preserve"> Ребенок  может понять главную мысль предложения, текста, картинки, объединить несколько картинок на основе общего признака и т.д.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Предлагаем игры и упражнения, направленные на развитие связной речи, мышления, обогащения лексического словарного запаса дошкольников.</w:t>
      </w:r>
    </w:p>
    <w:p w:rsidR="00AB354E" w:rsidRPr="00AB354E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 </w:t>
      </w:r>
      <w:r w:rsidRPr="00AB354E">
        <w:rPr>
          <w:rFonts w:ascii="Times New Roman" w:hAnsi="Times New Roman" w:cs="Times New Roman"/>
          <w:i/>
          <w:sz w:val="28"/>
          <w:szCs w:val="28"/>
        </w:rPr>
        <w:t xml:space="preserve">Упражнения на развитие мыслительной операции: 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«Сравнение предметов» 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Для сравнения предложите ребенку следующие пары слов: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1.    муха и бабочка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2.    дом и избушка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lastRenderedPageBreak/>
        <w:t>3.    стол и стулья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4.    книга и тетрадь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5.    вода и молоко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6.    топор и молоток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7.    город и деревня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Ребенок должен представлять себе то, что он будет сравнивать. Задайте ему вопросы: «Ты видел муху? А бабочку?» после таких коротких вопросов о каждом слове из пары ребенку предложите их сравнить. Снова задайте ему вопросы: «Похоже ли муха и бабочка? Чем они похожи? А чем отличаются друг от друга?»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Проанализируйте ответы ребенка. Сколько слов он удачно сравнил? Что для ребенка легче: искать сходства или различия?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Ребенок 6 – 7 лет должен правильно производить сравнение: выделять и черты сходства и черты различия, но не по случайным, несущественным признакам (например, молоток и топор лежат в сарае), а по главным признакам.</w:t>
      </w:r>
    </w:p>
    <w:p w:rsidR="00AB354E" w:rsidRPr="00AB354E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54E">
        <w:rPr>
          <w:rFonts w:ascii="Times New Roman" w:hAnsi="Times New Roman" w:cs="Times New Roman"/>
          <w:i/>
          <w:sz w:val="28"/>
          <w:szCs w:val="28"/>
        </w:rPr>
        <w:t>Лингвистическая игра на развитие скорости мышления:</w:t>
      </w:r>
    </w:p>
    <w:p w:rsidR="00AB354E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77AC">
        <w:rPr>
          <w:rFonts w:ascii="Times New Roman" w:hAnsi="Times New Roman" w:cs="Times New Roman"/>
          <w:sz w:val="28"/>
          <w:szCs w:val="28"/>
        </w:rPr>
        <w:t>Оканчивание</w:t>
      </w:r>
      <w:proofErr w:type="spellEnd"/>
      <w:r w:rsidRPr="004977AC">
        <w:rPr>
          <w:rFonts w:ascii="Times New Roman" w:hAnsi="Times New Roman" w:cs="Times New Roman"/>
          <w:sz w:val="28"/>
          <w:szCs w:val="28"/>
        </w:rPr>
        <w:t xml:space="preserve"> слов»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Предложите ребенку поиграть в такую игру: вы будете начинать слово, произнося первый слог, а он – его заканчивать. «Отгадайте, что я хочу сказать: </w:t>
      </w:r>
      <w:proofErr w:type="gramStart"/>
      <w:r w:rsidRPr="004977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77AC">
        <w:rPr>
          <w:rFonts w:ascii="Times New Roman" w:hAnsi="Times New Roman" w:cs="Times New Roman"/>
          <w:sz w:val="28"/>
          <w:szCs w:val="28"/>
        </w:rPr>
        <w:t xml:space="preserve">…», - так </w:t>
      </w:r>
      <w:proofErr w:type="gramStart"/>
      <w:r w:rsidRPr="004977A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4977AC">
        <w:rPr>
          <w:rFonts w:ascii="Times New Roman" w:hAnsi="Times New Roman" w:cs="Times New Roman"/>
          <w:sz w:val="28"/>
          <w:szCs w:val="28"/>
        </w:rPr>
        <w:t xml:space="preserve"> начинаете игру.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Предлагаются слоги:</w:t>
      </w:r>
    </w:p>
    <w:p w:rsidR="00AB354E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B354E" w:rsidSect="00270F77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lastRenderedPageBreak/>
        <w:t>·        по…</w:t>
      </w:r>
      <w:r w:rsidRPr="004977AC">
        <w:rPr>
          <w:rFonts w:ascii="Times New Roman" w:hAnsi="Times New Roman" w:cs="Times New Roman"/>
          <w:sz w:val="28"/>
          <w:szCs w:val="28"/>
        </w:rPr>
        <w:tab/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до…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на…</w:t>
      </w:r>
      <w:r w:rsidRPr="004977AC">
        <w:rPr>
          <w:rFonts w:ascii="Times New Roman" w:hAnsi="Times New Roman" w:cs="Times New Roman"/>
          <w:sz w:val="28"/>
          <w:szCs w:val="28"/>
        </w:rPr>
        <w:tab/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·        </w:t>
      </w:r>
      <w:proofErr w:type="spellStart"/>
      <w:r w:rsidRPr="004977AC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4977AC">
        <w:rPr>
          <w:rFonts w:ascii="Times New Roman" w:hAnsi="Times New Roman" w:cs="Times New Roman"/>
          <w:sz w:val="28"/>
          <w:szCs w:val="28"/>
        </w:rPr>
        <w:t>…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за…</w:t>
      </w:r>
      <w:r w:rsidRPr="004977AC">
        <w:rPr>
          <w:rFonts w:ascii="Times New Roman" w:hAnsi="Times New Roman" w:cs="Times New Roman"/>
          <w:sz w:val="28"/>
          <w:szCs w:val="28"/>
        </w:rPr>
        <w:tab/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·        </w:t>
      </w:r>
      <w:proofErr w:type="spellStart"/>
      <w:r w:rsidRPr="004977AC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977AC">
        <w:rPr>
          <w:rFonts w:ascii="Times New Roman" w:hAnsi="Times New Roman" w:cs="Times New Roman"/>
          <w:sz w:val="28"/>
          <w:szCs w:val="28"/>
        </w:rPr>
        <w:t>…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ми…</w:t>
      </w:r>
      <w:r w:rsidRPr="004977AC">
        <w:rPr>
          <w:rFonts w:ascii="Times New Roman" w:hAnsi="Times New Roman" w:cs="Times New Roman"/>
          <w:sz w:val="28"/>
          <w:szCs w:val="28"/>
        </w:rPr>
        <w:tab/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·        </w:t>
      </w:r>
      <w:proofErr w:type="spellStart"/>
      <w:r w:rsidRPr="004977AC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4977AC">
        <w:rPr>
          <w:rFonts w:ascii="Times New Roman" w:hAnsi="Times New Roman" w:cs="Times New Roman"/>
          <w:sz w:val="28"/>
          <w:szCs w:val="28"/>
        </w:rPr>
        <w:t>…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·        </w:t>
      </w:r>
      <w:proofErr w:type="spellStart"/>
      <w:r w:rsidRPr="004977A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977AC">
        <w:rPr>
          <w:rFonts w:ascii="Times New Roman" w:hAnsi="Times New Roman" w:cs="Times New Roman"/>
          <w:sz w:val="28"/>
          <w:szCs w:val="28"/>
        </w:rPr>
        <w:t>…</w:t>
      </w:r>
      <w:r w:rsidRPr="004977AC">
        <w:rPr>
          <w:rFonts w:ascii="Times New Roman" w:hAnsi="Times New Roman" w:cs="Times New Roman"/>
          <w:sz w:val="28"/>
          <w:szCs w:val="28"/>
        </w:rPr>
        <w:tab/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·        </w:t>
      </w:r>
      <w:proofErr w:type="spellStart"/>
      <w:r w:rsidRPr="004977AC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4977AC">
        <w:rPr>
          <w:rFonts w:ascii="Times New Roman" w:hAnsi="Times New Roman" w:cs="Times New Roman"/>
          <w:sz w:val="28"/>
          <w:szCs w:val="28"/>
        </w:rPr>
        <w:t>…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54E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B354E" w:rsidSect="00270F77">
          <w:type w:val="continuous"/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lastRenderedPageBreak/>
        <w:t>Если ребенок легко и быстро справляется с заданием, предложите ему придумывать (отгадывать) не одно слово, а столько, сколько он сможет.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</w:t>
      </w:r>
    </w:p>
    <w:p w:rsidR="00AB354E" w:rsidRPr="00AB354E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54E">
        <w:rPr>
          <w:rFonts w:ascii="Times New Roman" w:hAnsi="Times New Roman" w:cs="Times New Roman"/>
          <w:i/>
          <w:sz w:val="28"/>
          <w:szCs w:val="28"/>
        </w:rPr>
        <w:t>Упражнения на развитие мыслительных процессов обобщения, отвлечения, выделения существенных признаков: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«Найди лишнее слово».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Читаете ребенку серию слов. Каждая серия состоит из 4 слов; 3 слова в каждой серии является однородными и могут быть объединены по общему для них признаку, а одно слово отличается от них и должно быть исключено.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Предложите ребенку определить слово, которое является «лишним».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Старый, дряхлый, маленький, ветхий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Храбрый, злой, смелый, отважный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Яблоко, слива, огурец, груша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Молоко, творог, сметана, хлеб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Час, минута, лето, секунда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Ложка, тарелка, кастрюля, сумка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Платье, свитер, шапка, рубашка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Книга, телевизор, радио, магнитофон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Мыло, метла, зубная паста, шампунь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Береза, дуб, сосна, земляника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«Найди лишнюю картинку».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Подберите серию картинок, среди которых каждые три картинки можно объединить в группу по общему признаку, а четвертая лишняя</w:t>
      </w:r>
      <w:proofErr w:type="gramStart"/>
      <w:r w:rsidRPr="00497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7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77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7AC">
        <w:rPr>
          <w:rFonts w:ascii="Times New Roman" w:hAnsi="Times New Roman" w:cs="Times New Roman"/>
          <w:sz w:val="28"/>
          <w:szCs w:val="28"/>
        </w:rPr>
        <w:t>м. Приложение).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Разложите перед ребенком первые четыре картинки и предложите ему </w:t>
      </w:r>
      <w:proofErr w:type="gramStart"/>
      <w:r w:rsidRPr="004977AC"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 w:rsidRPr="004977AC">
        <w:rPr>
          <w:rFonts w:ascii="Times New Roman" w:hAnsi="Times New Roman" w:cs="Times New Roman"/>
          <w:sz w:val="28"/>
          <w:szCs w:val="28"/>
        </w:rPr>
        <w:t xml:space="preserve"> убрать. Спросите: «Почему ты так думаешь. Чем похожи те картинки, которые ты оставил?»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lastRenderedPageBreak/>
        <w:t>Отметьте, выделяет ли ребенок существеннее признаки, правильно ли группирует предметы.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Если вы видите, то ребенку трудно достается эта операция, то продолжайте терпеливо заниматься с ним, подбирая другую серию картинок. Помимо картинок можно использовать и предметы. Главное заинтересовать ребенка игровой формой задания.</w:t>
      </w:r>
    </w:p>
    <w:p w:rsidR="00AB354E" w:rsidRPr="00AB354E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54E">
        <w:rPr>
          <w:rFonts w:ascii="Times New Roman" w:hAnsi="Times New Roman" w:cs="Times New Roman"/>
          <w:i/>
          <w:sz w:val="28"/>
          <w:szCs w:val="28"/>
        </w:rPr>
        <w:t>Упражнения на развитие гибкости ума.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Предложите ребенку назвать как можно больше слов, обозначающих какое-либо понятие.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Назови, слова, обозначающие деревья (береза, сосна, ель, кедр, рябина…)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Назови, слова, обозначающие домашних животных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Назови, слова, обозначающие диких животных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Назови, слова, обозначающие наземный транспорт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Назови, слова, обозначающие воздушный транспорт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Назови, слова, обозначающие водный транспорт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Назови, слова, обозначающие овощи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Назови, слова, обозначающие фрукты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Назови, слова, относящиеся к сорту (футбол, хоккей…)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Игра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«Как это можно использовать?»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Предложите ребенку игру: найти наиболее большее число вариантов использования какого-либо предмета.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Например, вы называете слово «карандаш», а ребенок </w:t>
      </w:r>
      <w:proofErr w:type="gramStart"/>
      <w:r w:rsidRPr="004977AC">
        <w:rPr>
          <w:rFonts w:ascii="Times New Roman" w:hAnsi="Times New Roman" w:cs="Times New Roman"/>
          <w:sz w:val="28"/>
          <w:szCs w:val="28"/>
        </w:rPr>
        <w:t>придумывает</w:t>
      </w:r>
      <w:proofErr w:type="gramEnd"/>
      <w:r w:rsidRPr="004977AC">
        <w:rPr>
          <w:rFonts w:ascii="Times New Roman" w:hAnsi="Times New Roman" w:cs="Times New Roman"/>
          <w:sz w:val="28"/>
          <w:szCs w:val="28"/>
        </w:rPr>
        <w:t xml:space="preserve"> как можно использовать этот предмет.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Ребенок называет такие варианты: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Рисовать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Писать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·        Использовать, как палочку, 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Указка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lastRenderedPageBreak/>
        <w:t>·        Градусник для куклы и т.д.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«Говори правильно»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Выучите с ребенком стихотворение.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Скажу я слово «ВЫСОКО»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А ты ответишь - …(НИЗКО)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Скажу я слово «ДАЛЕКО»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А ты ответишь - …(БЛИЗКО)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Скажу тебе я слово «ТРУС»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Ответишь  ты - …(ХРАБРЕЦ)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Теперь «НАЧАЛО», я скажу,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Ну, отвечай - … (КОНЕЦ)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Предложите ребенку игру «Я буду говорить слово, ты тоже говори, но только наоборот, например: БОЛЬШОЙ - МАЛЕНЬКИЙ», можно использовать следующие пары слов: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Веселый – грустный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Быстрый – медленный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Красивый – безобразный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Устой – полный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Худой – толстый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Умный – глупый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Тяжелый – легкий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Твердый – мягкий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Шершавый – гладкий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Эта игра способствует расширению кругозора и сообразительности ребенка.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54E">
        <w:rPr>
          <w:rFonts w:ascii="Times New Roman" w:hAnsi="Times New Roman" w:cs="Times New Roman"/>
          <w:i/>
          <w:sz w:val="28"/>
          <w:szCs w:val="28"/>
        </w:rPr>
        <w:t>Полезным упражнением для развития детского мышления является отгадывание загадок.</w:t>
      </w:r>
      <w:r w:rsidRPr="004977AC">
        <w:rPr>
          <w:rFonts w:ascii="Times New Roman" w:hAnsi="Times New Roman" w:cs="Times New Roman"/>
          <w:sz w:val="28"/>
          <w:szCs w:val="28"/>
        </w:rPr>
        <w:t xml:space="preserve"> Причем хорошо знакомые детям загадки не несут никакой умственной нагрузки. А вот </w:t>
      </w:r>
      <w:proofErr w:type="gramStart"/>
      <w:r w:rsidRPr="004977A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977AC">
        <w:rPr>
          <w:rFonts w:ascii="Times New Roman" w:hAnsi="Times New Roman" w:cs="Times New Roman"/>
          <w:sz w:val="28"/>
          <w:szCs w:val="28"/>
        </w:rPr>
        <w:t>, например, заставляют задуматься не только ребенка, но и взрослого: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lastRenderedPageBreak/>
        <w:t>Два соболя хвостами друг к другу лежат. (БРОВИ)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Не на полу, не на потолке, а смотрит и в дом, и на улицу (ОКНО)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Свернется – с кошку, развернется – с дорожку. (ВЕРЕВКА)</w:t>
      </w:r>
    </w:p>
    <w:p w:rsidR="00AB354E" w:rsidRPr="00AB354E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54E">
        <w:rPr>
          <w:rFonts w:ascii="Times New Roman" w:hAnsi="Times New Roman" w:cs="Times New Roman"/>
          <w:i/>
          <w:sz w:val="28"/>
          <w:szCs w:val="28"/>
        </w:rPr>
        <w:t>Упражнение на развитие словесно-логического мышления: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«Определи понятия»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Ребенку предлагаются следующие наборы слов: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Велосипед, кнопка, книжка, плащ, перья;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Самолет, гвоздь, газета, зонтик, мех, герой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·        Автомобиль, шуруп, журнал, сапоги, чешуя, трус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Попросите ребенка представить себе человека, который не знает значение ни одного из этих слов. Далее вы говорите: «Постарайся объяснить этому человеку, что означает каждое слово».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Перед тем, как ребенок попытается дать определение слову, убедитесь в том, что он понимает его. Это можно сделать с помощью вопроса: «Знаешь ли ты это слово?» или «Понимаешь ли ты смысл этого слова?»</w:t>
      </w:r>
    </w:p>
    <w:p w:rsidR="00AB354E" w:rsidRPr="004977AC" w:rsidRDefault="00AB354E" w:rsidP="00AB354E">
      <w:pPr>
        <w:spacing w:after="0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AC">
        <w:rPr>
          <w:rFonts w:ascii="Times New Roman" w:hAnsi="Times New Roman" w:cs="Times New Roman"/>
          <w:sz w:val="28"/>
          <w:szCs w:val="28"/>
        </w:rPr>
        <w:t>Помогайте ребенку давать определения каждого слова, задавайте наводящие вопросы, но всегда сначала дайте ему возможность ответить самому.</w:t>
      </w:r>
      <w:bookmarkStart w:id="0" w:name="_GoBack"/>
      <w:bookmarkEnd w:id="0"/>
    </w:p>
    <w:p w:rsidR="00B97075" w:rsidRDefault="00B97075"/>
    <w:sectPr w:rsidR="00B97075" w:rsidSect="00B9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54E"/>
    <w:rsid w:val="00AB354E"/>
    <w:rsid w:val="00B9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1122</Words>
  <Characters>6398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2015-10-15T09:52:00Z</dcterms:created>
  <dcterms:modified xsi:type="dcterms:W3CDTF">2015-10-15T10:02:00Z</dcterms:modified>
</cp:coreProperties>
</file>