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1E" w:rsidRPr="00225975" w:rsidRDefault="00D63AB1" w:rsidP="004900B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Использование дыхательной гимнастики в коррекционной работе учителя-логопеда.</w:t>
      </w:r>
    </w:p>
    <w:p w:rsidR="005E6B1E" w:rsidRPr="004900BB" w:rsidRDefault="005E6B1E" w:rsidP="0002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>     В современном обществе, в 21 веке, предъявляются новые, более высокие требования к человеку, в том числе и к ребёнку, к его знаниям и способностям.</w:t>
      </w:r>
    </w:p>
    <w:p w:rsidR="005E6B1E" w:rsidRPr="004900BB" w:rsidRDefault="005E6B1E" w:rsidP="0002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>     Забота о здоровье ребёнка и взрослого человека стали занимать во всём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5E6B1E" w:rsidRPr="004900BB" w:rsidRDefault="005E6B1E" w:rsidP="0002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 xml:space="preserve">      Здоровье ребёнка зависит от ряда факторов: биологических, экологических, социальных, гигиенических, а также от характера педагогических воздействий. Среди разнообразных факторов, влияющих на состояние здоровья и работоспособность растущего организма, двигательная активность -  это естественная потребность в движении, удовлетворение которой является важнейшим условием всестороннего развития и воспитания ребёнка. К сожалению, двигательная активность дошкольников уменьшается из-за амбиции родителей, чрезмерно увлекающихся интеллектуальным развитием своих детей. Кроме того, современные дошкольники большое количество времени проводят у телевизора. Обеспечить рациональным уровнем двигательной активности детей, можно путём совершенствования двигательного режима в дошкольном учреждении, который  будет способствовать воспитанию здорового ребёнка и его разностороннему развитию     </w:t>
      </w:r>
    </w:p>
    <w:p w:rsidR="005E6B1E" w:rsidRPr="004900BB" w:rsidRDefault="005E6B1E" w:rsidP="00022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 xml:space="preserve">Проблема укрепления здоровья детей рассматривается в исследованиях многих учёных классиков и современных педагогов. Существуют различные методические рекомендации по использованию оздоровительных технологий.     Внедрение </w:t>
      </w:r>
      <w:proofErr w:type="spellStart"/>
      <w:r w:rsidRPr="004900B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900BB">
        <w:rPr>
          <w:rFonts w:ascii="Times New Roman" w:hAnsi="Times New Roman" w:cs="Times New Roman"/>
          <w:sz w:val="28"/>
          <w:szCs w:val="28"/>
        </w:rPr>
        <w:t xml:space="preserve"> технологий в деятельности образовательных учреждений требует новых нестандартных подходов к оздоровлению детей, так как прежние формы и методы не могут в должной мере противостоять ухудшению здоровья подраста</w:t>
      </w:r>
      <w:r w:rsidR="00022DCA">
        <w:rPr>
          <w:rFonts w:ascii="Times New Roman" w:hAnsi="Times New Roman" w:cs="Times New Roman"/>
          <w:sz w:val="28"/>
          <w:szCs w:val="28"/>
        </w:rPr>
        <w:t>ющего поколения.</w:t>
      </w:r>
      <w:r w:rsidRPr="004900BB">
        <w:rPr>
          <w:rFonts w:ascii="Times New Roman" w:hAnsi="Times New Roman" w:cs="Times New Roman"/>
          <w:sz w:val="28"/>
          <w:szCs w:val="28"/>
        </w:rPr>
        <w:t>   Приходя в детский сад, большинство детей уже имеют целый букет заболеваний, и чаще всего это заболевания опорно-двигательного аппарата либо предрасположенность к частым простудным заболеваниям. </w:t>
      </w:r>
    </w:p>
    <w:p w:rsidR="005E6B1E" w:rsidRPr="004900BB" w:rsidRDefault="005E6B1E" w:rsidP="00022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 xml:space="preserve"> Многие современные методы снижения заболеваемости детей дают хорошие результаты, но требуют материальных затрат, иногда значительных, как для приобретения оборудования, так и для введения новых специалистов в штатное расписание. Для работы по некоторым методикам необходимо отдельное помещение и дополнительное время. И то и другое не всегда возможно. По этим и многим другим параметрам дыхательная гимнастика </w:t>
      </w:r>
      <w:r w:rsidRPr="004900BB">
        <w:rPr>
          <w:rFonts w:ascii="Times New Roman" w:hAnsi="Times New Roman" w:cs="Times New Roman"/>
          <w:sz w:val="28"/>
          <w:szCs w:val="28"/>
        </w:rPr>
        <w:lastRenderedPageBreak/>
        <w:t xml:space="preserve">вне конкуренции она подходит как для снижения </w:t>
      </w:r>
      <w:proofErr w:type="gramStart"/>
      <w:r w:rsidRPr="004900BB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gramEnd"/>
      <w:r w:rsidRPr="004900BB">
        <w:rPr>
          <w:rFonts w:ascii="Times New Roman" w:hAnsi="Times New Roman" w:cs="Times New Roman"/>
          <w:sz w:val="28"/>
          <w:szCs w:val="28"/>
        </w:rPr>
        <w:t xml:space="preserve"> так и для  укрепления здоровья. Эта  гимнастика универсальна. Она может быть лечебной и профилактической, оздоровительной и развивающей, восстанавливающей силы и улучшающей настроение. Её можно делать дома и на улице, стоя, сидя и лёжа, всю сразу или по частям. Она не имеет противопоказаний и очень результативна.</w:t>
      </w:r>
    </w:p>
    <w:p w:rsidR="005E6B1E" w:rsidRPr="004900BB" w:rsidRDefault="005E6B1E" w:rsidP="00022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>Один из лучших специалистов Москвы по реабилитации больных, врач высшей категории Зинаида Петровна Мелихова говорит: «Для дыхательной гимнастики нужен один квадратный метр комнаты и открытая форточка. Через 10 минут после начала занятий появляется совершенно другое самочувствие: бодрость, лёгкость во всём теле, прекрасное настроение, то есть в минимальный срок – максимальный результат»</w:t>
      </w:r>
    </w:p>
    <w:p w:rsidR="005E6B1E" w:rsidRPr="00512A11" w:rsidRDefault="00022DCA" w:rsidP="005E6B1E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Дыхательная гимнастика -  один </w:t>
      </w:r>
      <w:r w:rsidR="005E6B1E"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двигательной активности, а также один из способов профилактики</w:t>
      </w:r>
      <w:r w:rsidR="005E6B1E"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простудных заболеваний. Под  дыхательной гимнастикой мы понимаем комплекс упражнений, направленных на развитие правильного физиологического и </w:t>
      </w:r>
      <w:r w:rsidR="005E6B1E" w:rsidRPr="00022D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речевого дыхания.</w:t>
      </w:r>
      <w:r w:rsidR="005E6B1E"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E6B1E" w:rsidRPr="00512A11" w:rsidRDefault="005E6B1E" w:rsidP="005E6B1E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</w:p>
    <w:p w:rsidR="00D63AB1" w:rsidRPr="00D63AB1" w:rsidRDefault="00022DCA" w:rsidP="00D63AB1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5E6B1E"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ажной частью развития здорового человека  является дыхание. К органам дыхания относятся: грудная клетка, легкие и дыхательные пут</w:t>
      </w:r>
      <w:proofErr w:type="gramStart"/>
      <w:r w:rsidR="005E6B1E"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="005E6B1E"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наружный нос, полость носа, глотка, гортань, трахея, бронхи).Дыхательный аппарат обеспечивает газообмен между вдыхаемым воздухом и кровью, а так же очищение от пылевых частиц, увлажнение и согревание вдыхаемого воздуха.</w:t>
      </w:r>
      <w:r w:rsidR="005E6B1E"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6B1E"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014C" w:rsidRPr="00D63AB1" w:rsidRDefault="005E6B1E" w:rsidP="00D63AB1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D63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Физиологическое, или жизненное, дыхание складывается из вдоха и выдоха, </w:t>
      </w:r>
      <w:proofErr w:type="gramStart"/>
      <w:r w:rsidRPr="00D63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Pr="00D63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сменяют друг друга. Оно призвано поддерживать жизнь в организме путем газообмена.</w:t>
      </w:r>
      <w:r w:rsidRPr="00D6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6B1E" w:rsidRPr="00F6014C" w:rsidRDefault="005E6B1E" w:rsidP="00D63AB1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Речевое дыхание призвано участвовать в создании голосового звучания на равномерном выдохе. Оно отличается от </w:t>
      </w:r>
      <w:proofErr w:type="gramStart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жизненного</w:t>
      </w:r>
      <w:proofErr w:type="gramEnd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тем, что это управляемый процесс. В речи вдох короткий, а выдох длинный. Поэтому количество выдыхаемого воздуха зависит от длины фразы. Речевое дыхание считается неправильным, если дыхание учащено, выдох укорочен, слишком большой вдох или добор воздуха заметен для окружающих</w:t>
      </w:r>
      <w:proofErr w:type="gramStart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распираторным</w:t>
      </w:r>
      <w:proofErr w:type="spellEnd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вирусным заболеваниям</w:t>
      </w:r>
      <w:r w:rsid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014C" w:rsidRPr="00F6014C" w:rsidRDefault="00F6014C" w:rsidP="00D63AB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</w:p>
    <w:p w:rsidR="00F6014C" w:rsidRPr="00F6014C" w:rsidRDefault="005E6B1E" w:rsidP="00F6014C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Данные статистики показывают, что дети дошкольного возраста наиболее часто </w:t>
      </w:r>
      <w:proofErr w:type="gramStart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бывают</w:t>
      </w:r>
      <w:proofErr w:type="gramEnd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подвержены острым </w:t>
      </w:r>
      <w:proofErr w:type="spellStart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распираторным</w:t>
      </w:r>
      <w:proofErr w:type="spellEnd"/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вирусным заболеваниям, ангинам, ринитам,  что указывает на то, что органы дыхания уязвимы сопротивляемость к вирусам минимальна. Все педагоги хорошо знают, если что- то не получается, следует уделять </w:t>
      </w: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данной проблеме больше внимания. В связи с этим дыхательная гимнастика является наиболее продуктивным методом.</w:t>
      </w: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014C" w:rsidRPr="00F6014C" w:rsidRDefault="005E6B1E" w:rsidP="00F6014C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Регулярные занятия дыхательной гимнастикой способствуют воспитанию правильного речевого дыхания с </w:t>
      </w:r>
      <w:proofErr w:type="spellStart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удлиненым</w:t>
      </w:r>
      <w:proofErr w:type="spellEnd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постепенным вдохом, а также способствуют профилактике болезней дыхательных путей. Такие заболевания как ринит, </w:t>
      </w:r>
      <w:proofErr w:type="spellStart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ринофарингит</w:t>
      </w:r>
      <w:proofErr w:type="spellEnd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риносинусит</w:t>
      </w:r>
      <w:proofErr w:type="spellEnd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гайморит, хронический бронхит, </w:t>
      </w:r>
      <w:proofErr w:type="spellStart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аденоидит</w:t>
      </w:r>
      <w:proofErr w:type="spellEnd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полипы носовой полости часто являются причиной звукопроизношения у детей, затрудняют процесс правильного речевого дыхания, меняют интонационную окраску голоса, вызывают изменения в </w:t>
      </w:r>
      <w:proofErr w:type="spellStart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стороении</w:t>
      </w:r>
      <w:proofErr w:type="spellEnd"/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органов артикуляции.</w:t>
      </w:r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014C" w:rsidRPr="00F6014C" w:rsidRDefault="005E6B1E" w:rsidP="00F6014C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6B1E" w:rsidRPr="00F6014C" w:rsidRDefault="005E6B1E" w:rsidP="00F6014C">
      <w:pPr>
        <w:pStyle w:val="a3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речевое дыхание -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5E6B1E" w:rsidRPr="00512A11" w:rsidRDefault="005E6B1E" w:rsidP="005E6B1E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</w:p>
    <w:p w:rsidR="005E6B1E" w:rsidRPr="004900BB" w:rsidRDefault="00F6014C" w:rsidP="00F60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6B1E" w:rsidRPr="004900BB">
        <w:rPr>
          <w:rFonts w:ascii="Times New Roman" w:hAnsi="Times New Roman" w:cs="Times New Roman"/>
          <w:sz w:val="28"/>
          <w:szCs w:val="28"/>
        </w:rPr>
        <w:t>сновные виды дыхательной гимнастики, которые наиболее часто применяются в дошкольной педагогике.</w:t>
      </w:r>
    </w:p>
    <w:p w:rsidR="005E6B1E" w:rsidRPr="004900BB" w:rsidRDefault="005E6B1E" w:rsidP="00F601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 xml:space="preserve">Дыхательная гимнастика по методу Александры Николаевны </w:t>
      </w:r>
      <w:proofErr w:type="spellStart"/>
      <w:r w:rsidRPr="004900BB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F6014C">
        <w:rPr>
          <w:rFonts w:ascii="Times New Roman" w:hAnsi="Times New Roman" w:cs="Times New Roman"/>
          <w:sz w:val="28"/>
          <w:szCs w:val="28"/>
        </w:rPr>
        <w:t>.</w:t>
      </w:r>
    </w:p>
    <w:p w:rsidR="005E6B1E" w:rsidRPr="004900BB" w:rsidRDefault="00F6014C" w:rsidP="00F60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</w:t>
      </w:r>
      <w:r w:rsidR="005E6B1E" w:rsidRPr="004900BB">
        <w:rPr>
          <w:rFonts w:ascii="Times New Roman" w:hAnsi="Times New Roman" w:cs="Times New Roman"/>
          <w:sz w:val="28"/>
          <w:szCs w:val="28"/>
        </w:rPr>
        <w:t>ыхательная ги</w:t>
      </w:r>
      <w:r>
        <w:rPr>
          <w:rFonts w:ascii="Times New Roman" w:hAnsi="Times New Roman" w:cs="Times New Roman"/>
          <w:sz w:val="28"/>
          <w:szCs w:val="28"/>
        </w:rPr>
        <w:t xml:space="preserve">мнастика </w:t>
      </w:r>
      <w:r w:rsidR="005E6B1E" w:rsidRPr="004900BB">
        <w:rPr>
          <w:rFonts w:ascii="Times New Roman" w:hAnsi="Times New Roman" w:cs="Times New Roman"/>
          <w:sz w:val="28"/>
          <w:szCs w:val="28"/>
        </w:rPr>
        <w:t xml:space="preserve"> была разработана для восстановления и расширения диапазона голоса у профессиональных певцов на рубеже 30—40х годов. Её авторы Александра Николаевна </w:t>
      </w:r>
      <w:proofErr w:type="spellStart"/>
      <w:r w:rsidR="005E6B1E" w:rsidRPr="004900BB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="005E6B1E" w:rsidRPr="004900BB">
        <w:rPr>
          <w:rFonts w:ascii="Times New Roman" w:hAnsi="Times New Roman" w:cs="Times New Roman"/>
          <w:sz w:val="28"/>
          <w:szCs w:val="28"/>
        </w:rPr>
        <w:t xml:space="preserve"> и её мать, А.С. </w:t>
      </w:r>
      <w:proofErr w:type="spellStart"/>
      <w:r w:rsidR="005E6B1E" w:rsidRPr="004900BB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="005E6B1E" w:rsidRPr="004900BB">
        <w:rPr>
          <w:rFonts w:ascii="Times New Roman" w:hAnsi="Times New Roman" w:cs="Times New Roman"/>
          <w:sz w:val="28"/>
          <w:szCs w:val="28"/>
        </w:rPr>
        <w:t xml:space="preserve">, - фактически случайно обнаружили, что гимнастика восстанавливает голос (А.Н. </w:t>
      </w:r>
      <w:proofErr w:type="spellStart"/>
      <w:r w:rsidR="005E6B1E" w:rsidRPr="004900BB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="005E6B1E" w:rsidRPr="004900BB">
        <w:rPr>
          <w:rFonts w:ascii="Times New Roman" w:hAnsi="Times New Roman" w:cs="Times New Roman"/>
          <w:sz w:val="28"/>
          <w:szCs w:val="28"/>
        </w:rPr>
        <w:t xml:space="preserve"> была певицей и потеряла голос). Гимнастика зарегистрирована Государственным Институтом патентной экспертизы в 1972 году. Ее автору, Александре Николаевне </w:t>
      </w:r>
      <w:proofErr w:type="spellStart"/>
      <w:r w:rsidR="005E6B1E" w:rsidRPr="004900BB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5E6B1E" w:rsidRPr="004900BB">
        <w:rPr>
          <w:rFonts w:ascii="Times New Roman" w:hAnsi="Times New Roman" w:cs="Times New Roman"/>
          <w:sz w:val="28"/>
          <w:szCs w:val="28"/>
        </w:rPr>
        <w:t xml:space="preserve">, было выдано авторское свидетельство № 411865 зарегистрированное в </w:t>
      </w:r>
      <w:proofErr w:type="spellStart"/>
      <w:r w:rsidR="005E6B1E" w:rsidRPr="004900BB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E6B1E" w:rsidRPr="004900BB">
        <w:rPr>
          <w:rFonts w:ascii="Times New Roman" w:hAnsi="Times New Roman" w:cs="Times New Roman"/>
          <w:sz w:val="28"/>
          <w:szCs w:val="28"/>
        </w:rPr>
        <w:t xml:space="preserve"> СССР.</w:t>
      </w:r>
    </w:p>
    <w:p w:rsidR="005E6B1E" w:rsidRPr="004900BB" w:rsidRDefault="005E6B1E" w:rsidP="00F601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>Описал и систематизировал дыхательную гимнастику руководитель Центра дыхательной гимнастики Михаил Николаевич Щетинин в 1999году.</w:t>
      </w:r>
    </w:p>
    <w:p w:rsidR="00F6014C" w:rsidRDefault="005E6B1E" w:rsidP="00F60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 xml:space="preserve">Дыхательная </w:t>
      </w:r>
      <w:r w:rsidR="004900BB" w:rsidRPr="004900BB">
        <w:rPr>
          <w:rFonts w:ascii="Times New Roman" w:hAnsi="Times New Roman" w:cs="Times New Roman"/>
          <w:sz w:val="28"/>
          <w:szCs w:val="28"/>
        </w:rPr>
        <w:t>релаксация</w:t>
      </w:r>
      <w:r w:rsidRPr="004900BB">
        <w:rPr>
          <w:rFonts w:ascii="Times New Roman" w:hAnsi="Times New Roman" w:cs="Times New Roman"/>
          <w:sz w:val="28"/>
          <w:szCs w:val="28"/>
        </w:rPr>
        <w:t xml:space="preserve"> Михаила Львовича Лазарева</w:t>
      </w:r>
      <w:r w:rsidR="00F6014C">
        <w:rPr>
          <w:rFonts w:ascii="Times New Roman" w:hAnsi="Times New Roman" w:cs="Times New Roman"/>
          <w:sz w:val="28"/>
          <w:szCs w:val="28"/>
        </w:rPr>
        <w:t xml:space="preserve">.  </w:t>
      </w:r>
      <w:r w:rsidRPr="004900BB">
        <w:rPr>
          <w:rFonts w:ascii="Times New Roman" w:hAnsi="Times New Roman" w:cs="Times New Roman"/>
          <w:sz w:val="28"/>
          <w:szCs w:val="28"/>
        </w:rPr>
        <w:t>Полное дыхание – дыхание йогов – его основа правильное дыхание.</w:t>
      </w:r>
    </w:p>
    <w:p w:rsidR="005E6B1E" w:rsidRPr="00F6014C" w:rsidRDefault="005E6B1E" w:rsidP="00F60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4C">
        <w:rPr>
          <w:rFonts w:ascii="Times New Roman" w:hAnsi="Times New Roman" w:cs="Times New Roman"/>
          <w:sz w:val="28"/>
          <w:szCs w:val="28"/>
        </w:rPr>
        <w:t xml:space="preserve">Более всего подойдет дошкольникам звуковая дыхательная гимнастика, когда вместе с дыхательными упражнениями происходит произнесение </w:t>
      </w:r>
      <w:r w:rsidRPr="00F6014C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звуков. Эти упражнения оказывают положительное воздействие как на весь организм в целом, так и на отдельные его системы. </w:t>
      </w:r>
      <w:proofErr w:type="gramStart"/>
      <w:r w:rsidRPr="00F6014C">
        <w:rPr>
          <w:rFonts w:ascii="Times New Roman" w:hAnsi="Times New Roman" w:cs="Times New Roman"/>
          <w:sz w:val="28"/>
          <w:szCs w:val="28"/>
        </w:rPr>
        <w:t>Так, например, произнесение звука «а» стимулирует работу легких, трахеи и гортани, произнесение звука «и» очищает сосуды мозга, ушей, глаз, улучшает слух и стимулирует работу щитовидной железы, произнесение звука «э» способствует усвоению железа.</w:t>
      </w:r>
      <w:proofErr w:type="gramEnd"/>
    </w:p>
    <w:p w:rsidR="005E6B1E" w:rsidRPr="00022DCA" w:rsidRDefault="005E6B1E" w:rsidP="00F80786">
      <w:pPr>
        <w:pStyle w:val="a5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022DCA">
        <w:rPr>
          <w:sz w:val="28"/>
          <w:szCs w:val="28"/>
        </w:rPr>
        <w:t xml:space="preserve"> Основные правила проведения дыхательной гимнастики:</w:t>
      </w:r>
    </w:p>
    <w:p w:rsidR="005E6B1E" w:rsidRPr="00022DCA" w:rsidRDefault="005E6B1E" w:rsidP="005E6B1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22DCA">
        <w:rPr>
          <w:sz w:val="28"/>
          <w:szCs w:val="28"/>
        </w:rPr>
        <w:t xml:space="preserve">1. </w:t>
      </w:r>
      <w:proofErr w:type="spellStart"/>
      <w:proofErr w:type="gramStart"/>
      <w:r w:rsidRPr="00022DCA">
        <w:rPr>
          <w:sz w:val="28"/>
          <w:szCs w:val="28"/>
        </w:rPr>
        <w:t>Вдох-носом</w:t>
      </w:r>
      <w:proofErr w:type="spellEnd"/>
      <w:proofErr w:type="gramEnd"/>
      <w:r w:rsidRPr="00022DCA">
        <w:rPr>
          <w:sz w:val="28"/>
          <w:szCs w:val="28"/>
        </w:rPr>
        <w:t>, рот закрыт.</w:t>
      </w:r>
    </w:p>
    <w:p w:rsidR="005E6B1E" w:rsidRPr="00022DCA" w:rsidRDefault="005E6B1E" w:rsidP="005E6B1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22DCA">
        <w:rPr>
          <w:sz w:val="28"/>
          <w:szCs w:val="28"/>
        </w:rPr>
        <w:t>2. Дышать медленно для насыщения организма кислородом.</w:t>
      </w:r>
    </w:p>
    <w:p w:rsidR="005E6B1E" w:rsidRPr="00022DCA" w:rsidRDefault="005E6B1E" w:rsidP="005E6B1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22DCA">
        <w:rPr>
          <w:sz w:val="28"/>
          <w:szCs w:val="28"/>
        </w:rPr>
        <w:t>3. Концентрировать внимание на выполнении упражнения.</w:t>
      </w:r>
    </w:p>
    <w:p w:rsidR="005E6B1E" w:rsidRPr="00022DCA" w:rsidRDefault="005E6B1E" w:rsidP="005E6B1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22DCA">
        <w:rPr>
          <w:sz w:val="28"/>
          <w:szCs w:val="28"/>
        </w:rPr>
        <w:t>4. Дышать с удовольствием: положительные эмоции сами по себе дают значительный оздоровительный эффект.</w:t>
      </w:r>
    </w:p>
    <w:p w:rsidR="00F6014C" w:rsidRDefault="005E6B1E" w:rsidP="00F6014C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22DCA">
        <w:rPr>
          <w:sz w:val="28"/>
          <w:szCs w:val="28"/>
        </w:rPr>
        <w:t xml:space="preserve"> </w:t>
      </w:r>
      <w:r w:rsidR="00F6014C">
        <w:rPr>
          <w:sz w:val="28"/>
          <w:szCs w:val="28"/>
        </w:rPr>
        <w:tab/>
      </w:r>
      <w:r w:rsidRPr="00022DCA">
        <w:rPr>
          <w:sz w:val="28"/>
          <w:szCs w:val="28"/>
        </w:rPr>
        <w:t>Для проведения дыхательной гимнастики возможно использование различных приспособлений: свистков, воздушных шариков, трубочек для коктейля, мыльных пузырей, можно дуть на одуванчики, сдувать пёрышки с ладошки.</w:t>
      </w:r>
    </w:p>
    <w:p w:rsidR="005E6B1E" w:rsidRPr="00F6014C" w:rsidRDefault="005E6B1E" w:rsidP="00F6014C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512A11">
        <w:rPr>
          <w:color w:val="000000"/>
          <w:sz w:val="28"/>
          <w:szCs w:val="28"/>
        </w:rPr>
        <w:t xml:space="preserve"> В своей практике я очень результативно применяла игровую  гимнастику, включая её в ги</w:t>
      </w:r>
      <w:r w:rsidR="00F80786">
        <w:rPr>
          <w:color w:val="000000"/>
          <w:sz w:val="28"/>
          <w:szCs w:val="28"/>
        </w:rPr>
        <w:t xml:space="preserve">мнастику пробуждения </w:t>
      </w:r>
    </w:p>
    <w:p w:rsidR="00F80786" w:rsidRDefault="00F80786" w:rsidP="00F6014C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786" w:rsidRDefault="00F80786" w:rsidP="005E6B1E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14C" w:rsidRDefault="00F6014C" w:rsidP="00F6014C">
      <w:pPr>
        <w:pStyle w:val="a3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дыхательной гимнастики</w:t>
      </w:r>
      <w:r w:rsidR="005E6B1E" w:rsidRPr="00F6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следующие требования: </w:t>
      </w:r>
    </w:p>
    <w:p w:rsidR="00F6014C" w:rsidRPr="00F6014C" w:rsidRDefault="005E6B1E" w:rsidP="00F6014C">
      <w:pPr>
        <w:pStyle w:val="a3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по 3 – 6 минут, в зависимости от возраста детей;</w:t>
      </w:r>
    </w:p>
    <w:p w:rsidR="00F6014C" w:rsidRPr="00F6014C" w:rsidRDefault="005E6B1E" w:rsidP="00F6014C">
      <w:pPr>
        <w:pStyle w:val="a3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упражнения в хорошо проветриваемых помещениях или при открытой форточке;</w:t>
      </w:r>
    </w:p>
    <w:p w:rsidR="00F6014C" w:rsidRPr="00F6014C" w:rsidRDefault="005E6B1E" w:rsidP="00F6014C">
      <w:pPr>
        <w:pStyle w:val="a3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до еды;</w:t>
      </w:r>
    </w:p>
    <w:p w:rsidR="00F6014C" w:rsidRPr="00F6014C" w:rsidRDefault="005E6B1E" w:rsidP="00F6014C">
      <w:pPr>
        <w:pStyle w:val="a3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свободной, не стесняющей движения одежде;</w:t>
      </w:r>
    </w:p>
    <w:p w:rsidR="00F6014C" w:rsidRPr="00F6014C" w:rsidRDefault="005E6B1E" w:rsidP="00F6014C">
      <w:pPr>
        <w:pStyle w:val="a3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Дозировать количество и темп проведения упражнений;</w:t>
      </w:r>
    </w:p>
    <w:p w:rsidR="00F6014C" w:rsidRPr="00F6014C" w:rsidRDefault="005E6B1E" w:rsidP="00F6014C">
      <w:pPr>
        <w:pStyle w:val="a3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Вдыхать воздух через рот и нос, выдыхать через рот;</w:t>
      </w:r>
    </w:p>
    <w:p w:rsidR="00F6014C" w:rsidRPr="00F6014C" w:rsidRDefault="005E6B1E" w:rsidP="00F6014C">
      <w:pPr>
        <w:pStyle w:val="a3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Вдыхать легко и коротко, а выдыхать длительно и экономно;</w:t>
      </w:r>
    </w:p>
    <w:p w:rsidR="00F6014C" w:rsidRPr="00F6014C" w:rsidRDefault="005E6B1E" w:rsidP="00F6014C">
      <w:pPr>
        <w:pStyle w:val="a3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5E6B1E" w:rsidRPr="00F6014C" w:rsidRDefault="005E6B1E" w:rsidP="00F6014C">
      <w:pPr>
        <w:pStyle w:val="a3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599"/>
          <w:lang w:eastAsia="ru-RU"/>
        </w:rPr>
      </w:pPr>
      <w:r w:rsidRPr="0051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выдоха перед новым вдохом сделать остановку на 2 – 3 секунды.</w:t>
      </w:r>
    </w:p>
    <w:p w:rsidR="00F6014C" w:rsidRDefault="005E6B1E" w:rsidP="00F6014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 xml:space="preserve">В рамках моей профессиональной деятельности дыхательная гимнастика является одним из основных компонентов необходимых при коррекционной работе с </w:t>
      </w:r>
      <w:proofErr w:type="gramStart"/>
      <w:r w:rsidRPr="004900BB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4900BB">
        <w:rPr>
          <w:rFonts w:ascii="Times New Roman" w:hAnsi="Times New Roman" w:cs="Times New Roman"/>
          <w:sz w:val="28"/>
          <w:szCs w:val="28"/>
        </w:rPr>
        <w:t xml:space="preserve"> имеющими нарушения звукопроизношения. </w:t>
      </w:r>
    </w:p>
    <w:p w:rsidR="005E6B1E" w:rsidRPr="004900BB" w:rsidRDefault="005E6B1E" w:rsidP="00F601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lastRenderedPageBreak/>
        <w:t xml:space="preserve">Среди различных методик моё внимание привлекла  система </w:t>
      </w:r>
      <w:proofErr w:type="gramStart"/>
      <w:r w:rsidRPr="004900BB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49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BB">
        <w:rPr>
          <w:rFonts w:ascii="Times New Roman" w:hAnsi="Times New Roman" w:cs="Times New Roman"/>
          <w:sz w:val="28"/>
          <w:szCs w:val="28"/>
        </w:rPr>
        <w:t>гимнасти</w:t>
      </w:r>
      <w:proofErr w:type="spellEnd"/>
      <w:r w:rsidRPr="0049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BB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4900BB">
        <w:rPr>
          <w:rFonts w:ascii="Times New Roman" w:hAnsi="Times New Roman" w:cs="Times New Roman"/>
          <w:sz w:val="28"/>
          <w:szCs w:val="28"/>
        </w:rPr>
        <w:t xml:space="preserve">.  По мнению ведущих </w:t>
      </w:r>
      <w:proofErr w:type="gramStart"/>
      <w:r w:rsidRPr="004900BB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4900BB">
        <w:rPr>
          <w:rFonts w:ascii="Times New Roman" w:hAnsi="Times New Roman" w:cs="Times New Roman"/>
          <w:sz w:val="28"/>
          <w:szCs w:val="28"/>
        </w:rPr>
        <w:t xml:space="preserve"> данная гимнастика как нельзя лучше подходит при работе по устранению речевых нарушений.</w:t>
      </w:r>
    </w:p>
    <w:p w:rsidR="005E6B1E" w:rsidRPr="004900BB" w:rsidRDefault="005E6B1E" w:rsidP="00D6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>     С чем же связан такой необычайный эффект достаточно простых упражнений? Во-первых, короткие шумные вдохи, которые лежат в основе гимнастики, существенно улучшают носовое дыхание, тренируют всю дыхательную мускулатуру,  укрепляя её.</w:t>
      </w:r>
    </w:p>
    <w:p w:rsidR="005E6B1E" w:rsidRPr="004900BB" w:rsidRDefault="005E6B1E" w:rsidP="00D6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 xml:space="preserve">     Во-вторых, количество кислорода в артериальной крови резко увеличивается, кора головного мозга насыщается кислородом, вследствие чего улучшается работа  всех центров, происходит </w:t>
      </w:r>
      <w:proofErr w:type="spellStart"/>
      <w:r w:rsidRPr="004900B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4900BB">
        <w:rPr>
          <w:rFonts w:ascii="Times New Roman" w:hAnsi="Times New Roman" w:cs="Times New Roman"/>
          <w:sz w:val="28"/>
          <w:szCs w:val="28"/>
        </w:rPr>
        <w:t xml:space="preserve"> обменных процессов.</w:t>
      </w:r>
    </w:p>
    <w:p w:rsidR="005E6B1E" w:rsidRPr="004900BB" w:rsidRDefault="005E6B1E" w:rsidP="00D6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>     В-третьих, при выполнении дыхательной гимнастики активно работает диафрагма и происходит диафрагменный массаж всех органов брюшной полости.</w:t>
      </w:r>
    </w:p>
    <w:p w:rsidR="005E6B1E" w:rsidRPr="004900BB" w:rsidRDefault="005E6B1E" w:rsidP="00D63AB1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>     В-четвёртых, улучшается работа лимфатической системы, а значит, укрепляется иммунитет.</w:t>
      </w:r>
    </w:p>
    <w:p w:rsidR="005E6B1E" w:rsidRPr="004900BB" w:rsidRDefault="005E6B1E" w:rsidP="004900BB">
      <w:pPr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>   </w:t>
      </w:r>
      <w:r w:rsidR="00022DCA">
        <w:rPr>
          <w:rFonts w:ascii="Times New Roman" w:hAnsi="Times New Roman" w:cs="Times New Roman"/>
          <w:sz w:val="28"/>
          <w:szCs w:val="28"/>
        </w:rPr>
        <w:t xml:space="preserve">             Место дыхательной </w:t>
      </w:r>
      <w:r w:rsidRPr="004900BB">
        <w:rPr>
          <w:rFonts w:ascii="Times New Roman" w:hAnsi="Times New Roman" w:cs="Times New Roman"/>
          <w:sz w:val="28"/>
          <w:szCs w:val="28"/>
        </w:rPr>
        <w:t xml:space="preserve"> гимнастики в режиме дня.</w:t>
      </w:r>
    </w:p>
    <w:p w:rsidR="005E6B1E" w:rsidRPr="004900BB" w:rsidRDefault="005E6B1E" w:rsidP="00D6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BB">
        <w:rPr>
          <w:rFonts w:ascii="Times New Roman" w:hAnsi="Times New Roman" w:cs="Times New Roman"/>
          <w:sz w:val="28"/>
          <w:szCs w:val="28"/>
        </w:rPr>
        <w:t xml:space="preserve">     Гимнастику </w:t>
      </w:r>
      <w:proofErr w:type="spellStart"/>
      <w:r w:rsidRPr="004900BB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4900BB">
        <w:rPr>
          <w:rFonts w:ascii="Times New Roman" w:hAnsi="Times New Roman" w:cs="Times New Roman"/>
          <w:sz w:val="28"/>
          <w:szCs w:val="28"/>
        </w:rPr>
        <w:t xml:space="preserve"> рекомендуется  применять в разные режимные </w:t>
      </w:r>
      <w:r w:rsidR="00022DCA">
        <w:rPr>
          <w:rFonts w:ascii="Times New Roman" w:hAnsi="Times New Roman" w:cs="Times New Roman"/>
          <w:sz w:val="28"/>
          <w:szCs w:val="28"/>
        </w:rPr>
        <w:t xml:space="preserve">моменты.  Её </w:t>
      </w:r>
      <w:proofErr w:type="gramStart"/>
      <w:r w:rsidR="00022DCA">
        <w:rPr>
          <w:rFonts w:ascii="Times New Roman" w:hAnsi="Times New Roman" w:cs="Times New Roman"/>
          <w:sz w:val="28"/>
          <w:szCs w:val="28"/>
        </w:rPr>
        <w:t>включают  в НОД</w:t>
      </w:r>
      <w:r w:rsidRPr="004900BB">
        <w:rPr>
          <w:rFonts w:ascii="Times New Roman" w:hAnsi="Times New Roman" w:cs="Times New Roman"/>
          <w:sz w:val="28"/>
          <w:szCs w:val="28"/>
        </w:rPr>
        <w:t xml:space="preserve"> по физическому развитию вводя</w:t>
      </w:r>
      <w:proofErr w:type="gramEnd"/>
      <w:r w:rsidRPr="004900BB">
        <w:rPr>
          <w:rFonts w:ascii="Times New Roman" w:hAnsi="Times New Roman" w:cs="Times New Roman"/>
          <w:sz w:val="28"/>
          <w:szCs w:val="28"/>
        </w:rPr>
        <w:t xml:space="preserve">  отдельные упражнения.   В группах используют элементы дыхательной гимнастики на физкультминутках, в гимнастике после сна, во время ожидания и в тёплое время на прогулке. На прогулке дыхательная гимнастика проводится при температуре воздуха выше 10-12 градусов тепла без резких порывов ветра. Гимнастика </w:t>
      </w:r>
      <w:proofErr w:type="spellStart"/>
      <w:r w:rsidRPr="004900BB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4900BB">
        <w:rPr>
          <w:rFonts w:ascii="Times New Roman" w:hAnsi="Times New Roman" w:cs="Times New Roman"/>
          <w:sz w:val="28"/>
          <w:szCs w:val="28"/>
        </w:rPr>
        <w:t xml:space="preserve"> может выполняться не только в спортивной, но и в повседневной одежде, если условия позволяют – лучше без обуви.</w:t>
      </w:r>
    </w:p>
    <w:p w:rsidR="005E6B1E" w:rsidRPr="00022DCA" w:rsidRDefault="00D63AB1" w:rsidP="00D63A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группе я провожу </w:t>
      </w:r>
      <w:r w:rsidR="005E6B1E" w:rsidRPr="004900BB">
        <w:rPr>
          <w:rFonts w:ascii="Times New Roman" w:hAnsi="Times New Roman" w:cs="Times New Roman"/>
          <w:sz w:val="28"/>
          <w:szCs w:val="28"/>
        </w:rPr>
        <w:t xml:space="preserve"> данный вид гимнастики  ежедневно</w:t>
      </w:r>
      <w:r w:rsidR="005E6B1E" w:rsidRPr="00022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раза в день: по утрам до завтрака и по вечерам до ужина. Можно заниматься и после приема пищи, но не ранее, чем через  час. Не стоит делать гимнастику </w:t>
      </w:r>
      <w:proofErr w:type="spellStart"/>
      <w:r w:rsidR="005E6B1E" w:rsidRPr="00022DCA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Стрельниковой</w:t>
      </w:r>
      <w:proofErr w:type="spellEnd"/>
      <w:r w:rsidR="005E6B1E" w:rsidRPr="00022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перед сном, так как она довольно сильно бодрит, и уложить ребенка после ее выполнения будет проблематично. При выполнении упражнений сосредоточьтесь на вдохе (он выполняется с сомкнутыми губами) и </w:t>
      </w:r>
      <w:proofErr w:type="gramStart"/>
      <w:r w:rsidR="005E6B1E" w:rsidRPr="00022DCA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обращайте внимание</w:t>
      </w:r>
      <w:proofErr w:type="gramEnd"/>
      <w:r w:rsidR="005E6B1E" w:rsidRPr="00022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выдох – он должен происходить естественно!</w:t>
      </w:r>
    </w:p>
    <w:p w:rsidR="005E6B1E" w:rsidRPr="00512A11" w:rsidRDefault="005E6B1E" w:rsidP="005E6B1E">
      <w:pPr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уделять внимание активному вдоху носом и пассивному выдоху ртом. Каждую последующую неделю можно осваивать по одному ново</w:t>
      </w:r>
      <w:r w:rsidR="00D63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упражнению. Легче начинать с</w:t>
      </w: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вдохов–движений (4 серии, т.е. </w:t>
      </w: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16 движений вдохов), отдыхая 3-5 секунд после каждых 4 вдохов-движений. Если появляется выраженное головокружение, то гимнастику надо делать сидя, с перерывами до 5-10 секунд.</w:t>
      </w:r>
    </w:p>
    <w:p w:rsidR="005E6B1E" w:rsidRPr="00512A11" w:rsidRDefault="005E6B1E" w:rsidP="005E6B1E">
      <w:pPr>
        <w:spacing w:after="0" w:line="285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Таким </w:t>
      </w:r>
      <w:r w:rsidR="004900BB"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образом,</w:t>
      </w: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дыхательная гимнастика является одним из самых доступных видов двигательной активности и выступает как развивающее</w:t>
      </w:r>
      <w:r w:rsidR="00D63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корректирующее</w:t>
      </w: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профилактическое мероприятие,  направленное на оздоровление и укрепление организма ребёнка в целом, что является </w:t>
      </w:r>
      <w:r w:rsidR="005E2A63"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неотъемлемой</w:t>
      </w: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частью его гармоничного развития.</w:t>
      </w:r>
    </w:p>
    <w:p w:rsidR="005E6B1E" w:rsidRPr="00512A11" w:rsidRDefault="005E6B1E" w:rsidP="004900BB">
      <w:pPr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B1E" w:rsidRPr="00512A11" w:rsidRDefault="00F80786" w:rsidP="005E6B1E">
      <w:pPr>
        <w:spacing w:after="0" w:line="285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МБ</w:t>
      </w:r>
      <w:r w:rsidR="005E6B1E" w:rsidRPr="00512A11">
        <w:rPr>
          <w:rFonts w:ascii="Times New Roman" w:hAnsi="Times New Roman" w:cs="Times New Roman"/>
          <w:sz w:val="28"/>
          <w:szCs w:val="28"/>
        </w:rPr>
        <w:t>ДОУ «Детский сад №30»</w:t>
      </w:r>
    </w:p>
    <w:p w:rsidR="005E6B1E" w:rsidRPr="00512A11" w:rsidRDefault="005E6B1E" w:rsidP="004900BB">
      <w:pPr>
        <w:spacing w:after="0" w:line="285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2A11">
        <w:rPr>
          <w:rFonts w:ascii="Times New Roman" w:hAnsi="Times New Roman" w:cs="Times New Roman"/>
          <w:sz w:val="28"/>
          <w:szCs w:val="28"/>
        </w:rPr>
        <w:t>Новожилова М.А.</w:t>
      </w:r>
    </w:p>
    <w:p w:rsidR="005E6B1E" w:rsidRPr="00512A11" w:rsidRDefault="00D63AB1" w:rsidP="005E6B1E">
      <w:pPr>
        <w:spacing w:after="0" w:line="285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 2015</w:t>
      </w:r>
      <w:r w:rsidR="005E6B1E" w:rsidRPr="00512A11">
        <w:rPr>
          <w:rFonts w:ascii="Times New Roman" w:hAnsi="Times New Roman" w:cs="Times New Roman"/>
          <w:sz w:val="28"/>
          <w:szCs w:val="28"/>
        </w:rPr>
        <w:t>г.</w:t>
      </w:r>
    </w:p>
    <w:p w:rsidR="008F57AA" w:rsidRDefault="008F57AA"/>
    <w:sectPr w:rsidR="008F57AA" w:rsidSect="00BA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5E0"/>
    <w:multiLevelType w:val="hybridMultilevel"/>
    <w:tmpl w:val="E790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407C2"/>
    <w:multiLevelType w:val="multilevel"/>
    <w:tmpl w:val="33E2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E6B1E"/>
    <w:rsid w:val="00022DCA"/>
    <w:rsid w:val="002B6517"/>
    <w:rsid w:val="004900BB"/>
    <w:rsid w:val="00490437"/>
    <w:rsid w:val="005E2A63"/>
    <w:rsid w:val="005E6B1E"/>
    <w:rsid w:val="008F57AA"/>
    <w:rsid w:val="009E3D48"/>
    <w:rsid w:val="00D63AB1"/>
    <w:rsid w:val="00F26446"/>
    <w:rsid w:val="00F6014C"/>
    <w:rsid w:val="00F8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1E"/>
  </w:style>
  <w:style w:type="paragraph" w:styleId="4">
    <w:name w:val="heading 4"/>
    <w:basedOn w:val="a"/>
    <w:next w:val="a"/>
    <w:link w:val="40"/>
    <w:uiPriority w:val="9"/>
    <w:unhideWhenUsed/>
    <w:qFormat/>
    <w:rsid w:val="005E6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6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5E6B1E"/>
  </w:style>
  <w:style w:type="paragraph" w:styleId="a3">
    <w:name w:val="List Paragraph"/>
    <w:basedOn w:val="a"/>
    <w:uiPriority w:val="34"/>
    <w:qFormat/>
    <w:rsid w:val="005E6B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6B1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E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2013-12-18T02:41:00Z</cp:lastPrinted>
  <dcterms:created xsi:type="dcterms:W3CDTF">2013-12-17T16:47:00Z</dcterms:created>
  <dcterms:modified xsi:type="dcterms:W3CDTF">2015-10-16T02:48:00Z</dcterms:modified>
</cp:coreProperties>
</file>