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C9" w:rsidRDefault="00E411C9" w:rsidP="00E411C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571AA">
        <w:rPr>
          <w:rFonts w:ascii="Times New Roman" w:eastAsia="Times New Roman" w:hAnsi="Times New Roman" w:cs="Times New Roman"/>
          <w:i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411C9" w:rsidRPr="002571AA" w:rsidRDefault="00E411C9" w:rsidP="00E411C9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№67</w:t>
      </w:r>
      <w:r w:rsidRPr="002571AA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Аистено</w:t>
      </w:r>
      <w:r w:rsidRPr="002571AA">
        <w:rPr>
          <w:rFonts w:ascii="Times New Roman" w:eastAsia="Times New Roman" w:hAnsi="Times New Roman" w:cs="Times New Roman"/>
          <w:iCs/>
          <w:sz w:val="24"/>
          <w:szCs w:val="24"/>
        </w:rPr>
        <w:t>к»</w:t>
      </w:r>
    </w:p>
    <w:p w:rsidR="00E411C9" w:rsidRDefault="00E411C9" w:rsidP="00E411C9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</w:pPr>
    </w:p>
    <w:p w:rsidR="00A777B4" w:rsidRDefault="00A777B4" w:rsidP="00E411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  <w:t>22 августа</w:t>
      </w:r>
      <w:r w:rsidR="00154ECC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  <w:t xml:space="preserve"> </w:t>
      </w:r>
    </w:p>
    <w:p w:rsidR="00E411C9" w:rsidRPr="00E411C9" w:rsidRDefault="00A777B4" w:rsidP="00E411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  <w:t>д</w:t>
      </w:r>
      <w:r w:rsidR="00E411C9" w:rsidRPr="00E411C9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u w:val="single"/>
        </w:rPr>
        <w:t>ень государственного флага Российской Федерации</w:t>
      </w: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A777B4">
      <w:pPr>
        <w:pStyle w:val="a3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Default="00E411C9" w:rsidP="00E411C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411C9" w:rsidRPr="002571AA" w:rsidRDefault="00E411C9" w:rsidP="00E411C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571AA">
        <w:rPr>
          <w:rFonts w:ascii="Times New Roman" w:hAnsi="Times New Roman"/>
          <w:sz w:val="24"/>
          <w:szCs w:val="24"/>
        </w:rPr>
        <w:t>Выполнила:</w:t>
      </w:r>
    </w:p>
    <w:p w:rsidR="00E411C9" w:rsidRPr="00ED58C4" w:rsidRDefault="00E411C9" w:rsidP="00E411C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2571AA">
        <w:rPr>
          <w:rFonts w:ascii="Times New Roman" w:hAnsi="Times New Roman"/>
          <w:sz w:val="24"/>
          <w:szCs w:val="24"/>
        </w:rPr>
        <w:t>Ищук</w:t>
      </w:r>
      <w:proofErr w:type="spellEnd"/>
      <w:r w:rsidRPr="002571AA">
        <w:rPr>
          <w:rFonts w:ascii="Times New Roman" w:hAnsi="Times New Roman"/>
          <w:sz w:val="24"/>
          <w:szCs w:val="24"/>
        </w:rPr>
        <w:t xml:space="preserve"> Е.Г</w:t>
      </w:r>
      <w:r>
        <w:rPr>
          <w:rFonts w:ascii="Times New Roman" w:hAnsi="Times New Roman"/>
          <w:sz w:val="24"/>
          <w:szCs w:val="24"/>
        </w:rPr>
        <w:t>.</w:t>
      </w:r>
    </w:p>
    <w:p w:rsidR="00E411C9" w:rsidRDefault="00E411C9" w:rsidP="00E411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</w:pPr>
    </w:p>
    <w:p w:rsidR="00E411C9" w:rsidRDefault="00E411C9" w:rsidP="00E411C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5"/>
          <w:szCs w:val="25"/>
        </w:rPr>
      </w:pP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924050"/>
            <wp:effectExtent l="19050" t="0" r="0" b="0"/>
            <wp:wrapSquare wrapText="bothSides"/>
            <wp:docPr id="2" name="Рисунок 2" descr="День государственного флаг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нь государственного флаг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 «О Дне государственного флага Российской Федерации».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22 августа 1991 года над Белым домом в Москве впервые был официально поднят трехцветный российский флаг, заменивший в качестве государственного символа красное полотнище с серпом и молотом. В этот день на Чрезвычайной сессии Верховного Совета РСФСР было принято постановление считать «полотнище из... белой, лазоревой, алой полос» официальным национальным флагом России.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трехцветного бело-сине-красного полотнища связано с созданием мощного морского флота России. Становлением флота и развитием кораблестроения Россия обязана Петру I Великому (1682—1725), кипучая деятельность которого позволила «ногою твердой стать при море».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название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«флаг» появилось в русском языке во времена Петра I. Эпоха Петра — время, когда рождалась Российская империя, которая стала могучей европейской державой.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В 1667 году по указу царя Алексея Михайловича началось строительство небольшой флотилии по западному образцу. Корабли предназначались для защиты торговых караванов на Волге и Каспийском море. В состав флотилии входили военный корабль (барк), яхта, два легких посыльных корабля и бот. Строительство велось в дворцовом селе Дединове на реке Оке.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строительства кораблей были приглашены опытные европейские мореплаватели — голландцы. Командиром корабля, барка, который получил гордое название «Орел», был назначен капитан </w:t>
      </w:r>
      <w:proofErr w:type="spell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Бутлер</w:t>
      </w:r>
      <w:proofErr w:type="spell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. В 1668 году предстояло спустить корабль на воду. Завершить работы должно было установкой флагов. В запросе о цвете флагов было сделано замечание о том, что флаги должны быть «цветами, как Великий Государь укажет, только на кораблях бывает: какого государства корабль, того государства и знамя». Из документов того времени известно, что на знамена к корабельному строению: «знамя, что живет на корме», «знамя на переднее лежачее дерево, что на носу» и «долгое узкое знамя» — были получены ткани красного, белого и синего цветов.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200275"/>
            <wp:effectExtent l="19050" t="0" r="0" b="0"/>
            <wp:wrapSquare wrapText="bothSides"/>
            <wp:docPr id="3" name="Рисунок 3" descr="День государственного флаг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нь государственного флаг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сожалению, время не сохранило для нас ни корабль «Орел», ни его флаги, о которых история России получила первое известие. Для нас остается неизвестным, как располагались цвета на полотнищах флагов. По мнению историков, эти флаги 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 представлять собой полотнища с синим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прямым крестом и углами белого и красного цветов. Однако это были первые флаги, которые включили Россию в общеевропейскую систему флагов на примере ведущих морских держав. Считают, что эти первые флаги определили сочетание цветов полотнища российского государственного флага.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Законным же «отцом» </w:t>
      </w:r>
      <w:proofErr w:type="spell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триколора</w:t>
      </w:r>
      <w:proofErr w:type="spell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 Петр I. (20) 31 января 1705 года он издал Указ, согласно которому «на торговых всяких судах» должны поднимать бело-сине-красный флаг, сам начертал образец и определил порядок горизонтальных полос.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3248025"/>
            <wp:effectExtent l="19050" t="0" r="0" b="0"/>
            <wp:wrapSquare wrapText="bothSides"/>
            <wp:docPr id="4" name="Рисунок 4" descr="День государственного флаг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нь государственного флаг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 выбранных цветов флага России также не установлен достоверно, но считается, что с самого начала каждый цвет флага имел свой смысл. По одной из версий, белый означает свободу, синий — Богородицу, покровительствующую России, красный — </w:t>
      </w:r>
      <w:proofErr w:type="spell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державность</w:t>
      </w:r>
      <w:proofErr w:type="spell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Другая версия гласит, что белый символизирует благородство, синий — честность, а красный — смелость и великодушие, 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присущие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русским людям.</w:t>
      </w:r>
    </w:p>
    <w:p w:rsidR="00E411C9" w:rsidRPr="00E411C9" w:rsidRDefault="00E411C9" w:rsidP="00E411C9">
      <w:pPr>
        <w:shd w:val="clear" w:color="auto" w:fill="FFFFFF"/>
        <w:spacing w:before="100" w:beforeAutospacing="1" w:after="100" w:afterAutospacing="1" w:line="240" w:lineRule="auto"/>
        <w:ind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начала XIX века флаги стали одними из самых выразительных символов всех ведущих государств. Появилась традиция украшать улицы и здания во время крупных торже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ств фл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агами государств. Очевидно, благодаря торговому флоту российский бело-сине-красный флаг был хорошо известен за рубежом. При вступлении русской армии в Париж в марте 1814 года парижане вывешивали бело-сине-красные полотнища, считая их русскими. В 1856 году, при праздновании заключения Парижского мирного договора после окончания Крымской войны, дома были украшены флагами воевавших держав. Русские бело-сине-красные флаги были названы флагами «русских национальных цветов». Впервые российский «национальный» флаг был утвержден официально в 1858 году. К этому времени уже был создан музыкальный символ Российской империи 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—г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имн «Боже, Царя храни!» (1833). В 1857 году были официально утверждены </w:t>
      </w: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рисунки государственного герба. 11 июня 1858 года император Александр II утвердил рисунок «гербовых цветов на знаменах, флагах и других предметах, употребляемых для украшений в торжественных случаях». Закон установил, что «расположение сих цветов горизонтальное, верхняя полоса черная, средняя желтая (или золотая), а нижняя серебряная (или белая)». Для обоснования цветов полотнища флага их связывали с историческими цветами государственного герба: черный орел в желтом (золотом) поле и белый всадник в гербе Московском. В тексте закона это объяснение звучало следующим образом; «Первые полосы соответствуют черному государственному орлу в желтом или золотом поле и кокарда из двух сих цветов была основана императором Павлом I, между тем как знамена и другие украшения из сих цветов употреблялись уже во время царствования императрицы Анн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ы Иоа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нновны. Нижняя полоса белая или серебряная соответствует кокарде Петра Великого и Императрицы Екатерины II; император же Александр I после взятия Парижа в 1814 году соединил правильную гербовую кокарду с 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древнею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Петра Великого, которая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оответствует белому или серебря</w:t>
      </w:r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всаднику (св. Георгию) в Московском гербе». Несмотря на сложность и неясность такого разъяснения, описание гербовых цветов утверждало российский — «национальный» — трехцветный черно-желто-белый флаг. Этот флаг и вошел в систему европейских флагов XIX века. Золотой, черный и белый цвета использовались в оформлении знамен и униформы российской армии. И все же и в России, и за ее пределами как государственный флаг вывешивались два образца: бело-сине-красный и черно-желто-белый, В 1883 году императором Александром III принято Положение «О флагах для украшения зданий в торжественных случаях». В нем было сказано, что «в тех торжественных случаях, когда признается возможным украшение зданий флагами, был употребляем исключительно русский флаг, состоящий их трех полос: верхней — белого, средней — синего и нижней — красного цветов». Императорское Положение тоже являлось официальным документом. Но и прежнее утверждение оно не отменило. Флаги черно-желто-белый и 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бело-сине-красный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вывешивались на улицах как символы российского государства. В то же время в России появились различные толкования русского национального флага. Согласно одному из них, цвета и расположение трех горизонтальных полос флага совпадало с древним пониманием строения мира. Вверху располагался божественный, недостижимый горний мир (белый цвет). Ниже </w:t>
      </w:r>
      <w:proofErr w:type="gramStart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—м</w:t>
      </w:r>
      <w:proofErr w:type="gramEnd"/>
      <w:r w:rsidRPr="00E411C9">
        <w:rPr>
          <w:rFonts w:ascii="Times New Roman" w:eastAsia="Times New Roman" w:hAnsi="Times New Roman" w:cs="Times New Roman"/>
          <w:color w:val="000000"/>
          <w:sz w:val="28"/>
          <w:szCs w:val="28"/>
        </w:rPr>
        <w:t>ир небесный, ангельский (синий цвет), сообщающийся с миром людей, земными трудностями и радостями (красный цвет). Этот последний мир находился на земле, ниже всех. Для людей эти цвета воплощали собой их Веру в Бога, Надежду на Него, Любовь к Нему.</w:t>
      </w:r>
    </w:p>
    <w:p w:rsidR="004E504B" w:rsidRPr="00E411C9" w:rsidRDefault="004E504B">
      <w:pPr>
        <w:rPr>
          <w:rFonts w:ascii="Times New Roman" w:hAnsi="Times New Roman" w:cs="Times New Roman"/>
          <w:sz w:val="28"/>
          <w:szCs w:val="28"/>
        </w:rPr>
      </w:pPr>
    </w:p>
    <w:sectPr w:rsidR="004E504B" w:rsidRPr="00E411C9" w:rsidSect="00EB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411C9"/>
    <w:rsid w:val="00154ECC"/>
    <w:rsid w:val="004E504B"/>
    <w:rsid w:val="00A777B4"/>
    <w:rsid w:val="00B262D5"/>
    <w:rsid w:val="00E411C9"/>
    <w:rsid w:val="00EB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F0"/>
  </w:style>
  <w:style w:type="paragraph" w:styleId="2">
    <w:name w:val="heading 2"/>
    <w:basedOn w:val="a"/>
    <w:link w:val="20"/>
    <w:uiPriority w:val="9"/>
    <w:qFormat/>
    <w:rsid w:val="00E4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11C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justalign-ind">
    <w:name w:val="justalign-ind"/>
    <w:basedOn w:val="a"/>
    <w:rsid w:val="00E4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411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1053</Words>
  <Characters>6006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2015-08-20T07:52:00Z</cp:lastPrinted>
  <dcterms:created xsi:type="dcterms:W3CDTF">2015-08-20T07:47:00Z</dcterms:created>
  <dcterms:modified xsi:type="dcterms:W3CDTF">2015-10-16T18:02:00Z</dcterms:modified>
</cp:coreProperties>
</file>