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F69" w:rsidRPr="001569A8" w:rsidRDefault="00A95F69" w:rsidP="00A95F69">
      <w:pPr>
        <w:keepNext/>
        <w:jc w:val="center"/>
        <w:outlineLvl w:val="0"/>
        <w:rPr>
          <w:b/>
          <w:color w:val="000000"/>
        </w:rPr>
      </w:pPr>
    </w:p>
    <w:p w:rsidR="005B091E" w:rsidRPr="005B091E" w:rsidRDefault="005B091E" w:rsidP="005B091E">
      <w:pPr>
        <w:keepNext/>
        <w:outlineLvl w:val="0"/>
        <w:rPr>
          <w:b/>
          <w:color w:val="000000"/>
        </w:rPr>
      </w:pPr>
      <w:r w:rsidRPr="005B091E">
        <w:rPr>
          <w:b/>
          <w:color w:val="000000"/>
        </w:rPr>
        <w:t>Муниципальное бюджетное дошкольное образовательное учреждение</w:t>
      </w:r>
    </w:p>
    <w:p w:rsidR="005B091E" w:rsidRPr="005B091E" w:rsidRDefault="005B091E" w:rsidP="005B091E">
      <w:pPr>
        <w:keepNext/>
        <w:outlineLvl w:val="0"/>
        <w:rPr>
          <w:b/>
          <w:color w:val="000000"/>
        </w:rPr>
      </w:pPr>
      <w:r>
        <w:rPr>
          <w:b/>
          <w:color w:val="000000"/>
        </w:rPr>
        <w:t xml:space="preserve">                                       </w:t>
      </w:r>
      <w:r w:rsidRPr="005B091E">
        <w:rPr>
          <w:b/>
          <w:color w:val="000000"/>
        </w:rPr>
        <w:t>Детский сад №2 «Светлячок»</w:t>
      </w:r>
    </w:p>
    <w:p w:rsidR="005B091E" w:rsidRPr="005B091E" w:rsidRDefault="005B091E" w:rsidP="005B091E">
      <w:pPr>
        <w:keepNext/>
        <w:outlineLvl w:val="0"/>
        <w:rPr>
          <w:b/>
          <w:color w:val="000000"/>
        </w:rPr>
      </w:pPr>
      <w:r>
        <w:rPr>
          <w:b/>
          <w:color w:val="000000"/>
        </w:rPr>
        <w:t xml:space="preserve">                                   </w:t>
      </w:r>
      <w:r w:rsidRPr="005B091E">
        <w:rPr>
          <w:b/>
          <w:color w:val="000000"/>
        </w:rPr>
        <w:t>г. Жердевка Тамбовской области»</w:t>
      </w:r>
    </w:p>
    <w:p w:rsidR="005B091E" w:rsidRPr="005B091E" w:rsidRDefault="005B091E" w:rsidP="005B091E">
      <w:pPr>
        <w:keepNext/>
        <w:outlineLvl w:val="0"/>
        <w:rPr>
          <w:b/>
          <w:color w:val="000000"/>
        </w:rPr>
      </w:pPr>
    </w:p>
    <w:p w:rsidR="005B091E" w:rsidRPr="005B091E" w:rsidRDefault="005B091E" w:rsidP="005B091E">
      <w:pPr>
        <w:keepNext/>
        <w:outlineLvl w:val="0"/>
        <w:rPr>
          <w:b/>
          <w:color w:val="000000"/>
        </w:rPr>
      </w:pPr>
    </w:p>
    <w:p w:rsidR="005B091E" w:rsidRPr="005B091E" w:rsidRDefault="005B091E" w:rsidP="005B091E">
      <w:pPr>
        <w:keepNext/>
        <w:outlineLvl w:val="0"/>
        <w:rPr>
          <w:b/>
          <w:color w:val="000000"/>
        </w:rPr>
      </w:pPr>
      <w:r w:rsidRPr="005B091E">
        <w:rPr>
          <w:b/>
          <w:color w:val="000000"/>
        </w:rPr>
        <w:t xml:space="preserve">                                                                                                УТВЕРЖДАЮ:                                    </w:t>
      </w:r>
    </w:p>
    <w:p w:rsidR="005B091E" w:rsidRPr="005B091E" w:rsidRDefault="005B091E" w:rsidP="005B091E">
      <w:pPr>
        <w:keepNext/>
        <w:outlineLvl w:val="0"/>
        <w:rPr>
          <w:b/>
          <w:color w:val="000000"/>
        </w:rPr>
      </w:pPr>
      <w:r w:rsidRPr="005B091E">
        <w:rPr>
          <w:b/>
          <w:color w:val="000000"/>
        </w:rPr>
        <w:t xml:space="preserve">                                                                                  Заведующая МБДОУ № 2 «Светлячок»</w:t>
      </w:r>
    </w:p>
    <w:p w:rsidR="005B091E" w:rsidRPr="005B091E" w:rsidRDefault="005B091E" w:rsidP="005B091E">
      <w:pPr>
        <w:keepNext/>
        <w:outlineLvl w:val="0"/>
        <w:rPr>
          <w:b/>
          <w:color w:val="000000"/>
        </w:rPr>
      </w:pPr>
      <w:r w:rsidRPr="005B091E">
        <w:rPr>
          <w:b/>
          <w:color w:val="000000"/>
        </w:rPr>
        <w:t xml:space="preserve">                                                                              ___________ С. Б. Перова.</w:t>
      </w:r>
    </w:p>
    <w:p w:rsidR="005B091E" w:rsidRPr="005B091E" w:rsidRDefault="005B091E" w:rsidP="005B091E">
      <w:pPr>
        <w:keepNext/>
        <w:outlineLvl w:val="0"/>
        <w:rPr>
          <w:b/>
          <w:color w:val="000000"/>
        </w:rPr>
      </w:pPr>
      <w:r w:rsidRPr="005B091E">
        <w:rPr>
          <w:b/>
          <w:color w:val="000000"/>
        </w:rPr>
        <w:t xml:space="preserve">                                                                               Приказ № ___ </w:t>
      </w:r>
      <w:proofErr w:type="gramStart"/>
      <w:r w:rsidRPr="005B091E">
        <w:rPr>
          <w:b/>
          <w:color w:val="000000"/>
        </w:rPr>
        <w:t>от</w:t>
      </w:r>
      <w:proofErr w:type="gramEnd"/>
      <w:r w:rsidRPr="005B091E">
        <w:rPr>
          <w:b/>
          <w:color w:val="000000"/>
        </w:rPr>
        <w:t xml:space="preserve"> ___________</w:t>
      </w:r>
    </w:p>
    <w:p w:rsidR="005B091E" w:rsidRPr="005B091E" w:rsidRDefault="005B091E" w:rsidP="005B091E">
      <w:pPr>
        <w:keepNext/>
        <w:outlineLvl w:val="0"/>
        <w:rPr>
          <w:b/>
          <w:bCs/>
          <w:color w:val="000000"/>
        </w:rPr>
      </w:pPr>
    </w:p>
    <w:p w:rsidR="00A95F69" w:rsidRPr="001569A8" w:rsidRDefault="00A95F69" w:rsidP="00A95F69">
      <w:pPr>
        <w:keepNext/>
        <w:outlineLvl w:val="0"/>
        <w:rPr>
          <w:b/>
          <w:color w:val="000000"/>
        </w:rPr>
      </w:pPr>
    </w:p>
    <w:p w:rsidR="00A84BA5" w:rsidRPr="001047AA" w:rsidRDefault="00A84BA5" w:rsidP="00A84BA5"/>
    <w:p w:rsidR="00A84BA5" w:rsidRPr="001047AA" w:rsidRDefault="00A84BA5" w:rsidP="00A84BA5"/>
    <w:p w:rsidR="00A95F69" w:rsidRPr="001569A8" w:rsidRDefault="00A95F69" w:rsidP="00A95F69">
      <w:pPr>
        <w:keepNext/>
        <w:jc w:val="center"/>
        <w:outlineLvl w:val="0"/>
        <w:rPr>
          <w:b/>
          <w:color w:val="000000"/>
          <w:sz w:val="28"/>
          <w:szCs w:val="28"/>
        </w:rPr>
      </w:pPr>
      <w:r w:rsidRPr="001569A8">
        <w:rPr>
          <w:b/>
          <w:color w:val="000000"/>
          <w:sz w:val="28"/>
          <w:szCs w:val="28"/>
        </w:rPr>
        <w:t>Рабочая учебная  программа</w:t>
      </w:r>
    </w:p>
    <w:p w:rsidR="00A95F69" w:rsidRPr="001569A8" w:rsidRDefault="00A95F69" w:rsidP="00A95F69">
      <w:pPr>
        <w:keepNext/>
        <w:jc w:val="center"/>
        <w:outlineLvl w:val="0"/>
        <w:rPr>
          <w:b/>
          <w:color w:val="000000"/>
          <w:sz w:val="28"/>
          <w:szCs w:val="28"/>
        </w:rPr>
      </w:pPr>
      <w:r w:rsidRPr="001569A8">
        <w:rPr>
          <w:b/>
          <w:color w:val="000000"/>
          <w:sz w:val="28"/>
          <w:szCs w:val="28"/>
        </w:rPr>
        <w:t xml:space="preserve">по </w:t>
      </w:r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бисероплетению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r w:rsidRPr="001569A8">
        <w:rPr>
          <w:b/>
          <w:color w:val="000000"/>
          <w:sz w:val="28"/>
          <w:szCs w:val="28"/>
        </w:rPr>
        <w:t>детей 6-го года жизни</w:t>
      </w:r>
      <w:r>
        <w:rPr>
          <w:b/>
          <w:color w:val="000000"/>
          <w:sz w:val="28"/>
          <w:szCs w:val="28"/>
        </w:rPr>
        <w:t xml:space="preserve"> </w:t>
      </w:r>
    </w:p>
    <w:p w:rsidR="00A804AF" w:rsidRPr="00A804AF" w:rsidRDefault="00A804AF" w:rsidP="00A804AF">
      <w:pPr>
        <w:keepNext/>
        <w:jc w:val="center"/>
        <w:outlineLvl w:val="0"/>
        <w:rPr>
          <w:b/>
          <w:color w:val="000000"/>
          <w:sz w:val="28"/>
        </w:rPr>
      </w:pPr>
      <w:r w:rsidRPr="00A804AF">
        <w:rPr>
          <w:b/>
          <w:color w:val="000000"/>
          <w:sz w:val="28"/>
        </w:rPr>
        <w:t>2015 -  2016 учебный год</w:t>
      </w:r>
    </w:p>
    <w:p w:rsidR="00A95F69" w:rsidRPr="001569A8" w:rsidRDefault="00A95F69" w:rsidP="00A95F69">
      <w:pPr>
        <w:keepNext/>
        <w:jc w:val="center"/>
        <w:outlineLvl w:val="0"/>
        <w:rPr>
          <w:color w:val="000000"/>
        </w:rPr>
      </w:pPr>
    </w:p>
    <w:p w:rsidR="00A84BA5" w:rsidRPr="001047AA" w:rsidRDefault="00A95F69" w:rsidP="00A95F69">
      <w:pPr>
        <w:jc w:val="center"/>
        <w:rPr>
          <w:b/>
          <w:sz w:val="40"/>
          <w:szCs w:val="40"/>
        </w:rPr>
      </w:pPr>
      <w:r w:rsidRPr="001047AA">
        <w:rPr>
          <w:b/>
          <w:sz w:val="40"/>
          <w:szCs w:val="40"/>
        </w:rPr>
        <w:t xml:space="preserve"> </w:t>
      </w:r>
      <w:r w:rsidR="00A84BA5" w:rsidRPr="001047AA">
        <w:rPr>
          <w:b/>
          <w:sz w:val="40"/>
          <w:szCs w:val="40"/>
        </w:rPr>
        <w:t>«</w:t>
      </w:r>
      <w:r>
        <w:rPr>
          <w:b/>
          <w:sz w:val="40"/>
          <w:szCs w:val="40"/>
        </w:rPr>
        <w:t xml:space="preserve"> Весёлые бусинки</w:t>
      </w:r>
      <w:r w:rsidR="00A84BA5" w:rsidRPr="001047AA">
        <w:rPr>
          <w:b/>
          <w:sz w:val="40"/>
          <w:szCs w:val="40"/>
        </w:rPr>
        <w:t>».</w:t>
      </w:r>
    </w:p>
    <w:p w:rsidR="00A84BA5" w:rsidRPr="001047AA" w:rsidRDefault="00A84BA5" w:rsidP="00A84BA5">
      <w:pPr>
        <w:jc w:val="center"/>
        <w:rPr>
          <w:b/>
          <w:bCs/>
          <w:i/>
          <w:iCs/>
          <w:sz w:val="48"/>
          <w:szCs w:val="48"/>
        </w:rPr>
      </w:pPr>
    </w:p>
    <w:p w:rsidR="00A84BA5" w:rsidRPr="001047AA" w:rsidRDefault="00435D8E" w:rsidP="00A84BA5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A34DADD" wp14:editId="68BD1DC2">
            <wp:simplePos x="0" y="0"/>
            <wp:positionH relativeFrom="column">
              <wp:posOffset>-645160</wp:posOffset>
            </wp:positionH>
            <wp:positionV relativeFrom="paragraph">
              <wp:posOffset>53340</wp:posOffset>
            </wp:positionV>
            <wp:extent cx="3472180" cy="3643630"/>
            <wp:effectExtent l="266700" t="228600" r="280670" b="204470"/>
            <wp:wrapSquare wrapText="bothSides"/>
            <wp:docPr id="4" name="Рисунок 4" descr="http://s004.radikal.ru/i206/1011/b0/11fc19a8ae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004.radikal.ru/i206/1011/b0/11fc19a8aef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21025405">
                      <a:off x="0" y="0"/>
                      <a:ext cx="3472180" cy="36436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84BA5" w:rsidRPr="00390CAF" w:rsidRDefault="00435D8E" w:rsidP="00435D8E">
      <w:r w:rsidRPr="00435D8E">
        <w:rPr>
          <w:noProof/>
        </w:rPr>
        <w:t xml:space="preserve"> </w:t>
      </w:r>
    </w:p>
    <w:p w:rsidR="00A84BA5" w:rsidRPr="00390CAF" w:rsidRDefault="00A84BA5" w:rsidP="00A84BA5">
      <w:pPr>
        <w:jc w:val="right"/>
      </w:pPr>
    </w:p>
    <w:p w:rsidR="00A95F69" w:rsidRDefault="00A95F69" w:rsidP="00A84BA5">
      <w:pPr>
        <w:jc w:val="right"/>
      </w:pPr>
    </w:p>
    <w:p w:rsidR="00A95F69" w:rsidRDefault="00A95F69" w:rsidP="00A84BA5">
      <w:pPr>
        <w:jc w:val="right"/>
      </w:pPr>
    </w:p>
    <w:p w:rsidR="00A95F69" w:rsidRDefault="00A95F69" w:rsidP="00A84BA5">
      <w:pPr>
        <w:jc w:val="right"/>
      </w:pPr>
    </w:p>
    <w:p w:rsidR="00A95F69" w:rsidRDefault="00A95F69" w:rsidP="00A84BA5">
      <w:pPr>
        <w:jc w:val="right"/>
      </w:pPr>
    </w:p>
    <w:p w:rsidR="00A95F69" w:rsidRDefault="00A95F69" w:rsidP="00A84BA5">
      <w:pPr>
        <w:jc w:val="right"/>
      </w:pPr>
    </w:p>
    <w:p w:rsidR="00A95F69" w:rsidRDefault="00A95F69" w:rsidP="00A84BA5">
      <w:pPr>
        <w:jc w:val="right"/>
      </w:pPr>
    </w:p>
    <w:p w:rsidR="00A95F69" w:rsidRDefault="00A95F69" w:rsidP="00A84BA5">
      <w:pPr>
        <w:jc w:val="right"/>
      </w:pPr>
    </w:p>
    <w:p w:rsidR="00435D8E" w:rsidRDefault="00435D8E" w:rsidP="00435D8E">
      <w:pPr>
        <w:jc w:val="right"/>
      </w:pPr>
    </w:p>
    <w:p w:rsidR="00435D8E" w:rsidRDefault="00435D8E" w:rsidP="00435D8E">
      <w:pPr>
        <w:jc w:val="right"/>
      </w:pPr>
    </w:p>
    <w:p w:rsidR="00435D8E" w:rsidRDefault="00435D8E" w:rsidP="00435D8E">
      <w:pPr>
        <w:jc w:val="right"/>
      </w:pPr>
    </w:p>
    <w:p w:rsidR="00435D8E" w:rsidRDefault="00435D8E" w:rsidP="00435D8E">
      <w:pPr>
        <w:jc w:val="right"/>
      </w:pPr>
    </w:p>
    <w:p w:rsidR="00435D8E" w:rsidRDefault="00435D8E" w:rsidP="00435D8E">
      <w:pPr>
        <w:jc w:val="right"/>
      </w:pPr>
    </w:p>
    <w:p w:rsidR="00435D8E" w:rsidRDefault="00435D8E" w:rsidP="00435D8E">
      <w:pPr>
        <w:jc w:val="right"/>
      </w:pPr>
    </w:p>
    <w:p w:rsidR="00435D8E" w:rsidRDefault="00435D8E" w:rsidP="00435D8E">
      <w:pPr>
        <w:jc w:val="right"/>
      </w:pPr>
    </w:p>
    <w:p w:rsidR="00435D8E" w:rsidRDefault="00435D8E" w:rsidP="00435D8E">
      <w:pPr>
        <w:jc w:val="right"/>
      </w:pPr>
    </w:p>
    <w:p w:rsidR="00435D8E" w:rsidRDefault="00435D8E" w:rsidP="00435D8E">
      <w:pPr>
        <w:jc w:val="right"/>
      </w:pPr>
    </w:p>
    <w:p w:rsidR="00435D8E" w:rsidRDefault="00435D8E" w:rsidP="00435D8E">
      <w:pPr>
        <w:jc w:val="right"/>
      </w:pPr>
    </w:p>
    <w:p w:rsidR="00435D8E" w:rsidRDefault="00435D8E" w:rsidP="00435D8E">
      <w:pPr>
        <w:jc w:val="right"/>
      </w:pPr>
    </w:p>
    <w:p w:rsidR="00435D8E" w:rsidRDefault="00435D8E" w:rsidP="00435D8E">
      <w:pPr>
        <w:jc w:val="right"/>
      </w:pPr>
    </w:p>
    <w:p w:rsidR="00435D8E" w:rsidRDefault="00435D8E" w:rsidP="00435D8E">
      <w:pPr>
        <w:jc w:val="right"/>
      </w:pPr>
    </w:p>
    <w:p w:rsidR="00435D8E" w:rsidRDefault="00435D8E" w:rsidP="00435D8E">
      <w:pPr>
        <w:jc w:val="right"/>
      </w:pPr>
    </w:p>
    <w:p w:rsidR="00435D8E" w:rsidRDefault="00435D8E" w:rsidP="00435D8E">
      <w:pPr>
        <w:jc w:val="right"/>
      </w:pPr>
    </w:p>
    <w:p w:rsidR="00435D8E" w:rsidRDefault="005B091E" w:rsidP="005B091E">
      <w:pPr>
        <w:jc w:val="center"/>
      </w:pPr>
      <w:r>
        <w:t xml:space="preserve">                                                                                 </w:t>
      </w:r>
      <w:r w:rsidR="00D61A7F">
        <w:t>Руководитель</w:t>
      </w:r>
      <w:r w:rsidR="00435D8E" w:rsidRPr="001047AA">
        <w:t>:</w:t>
      </w:r>
    </w:p>
    <w:p w:rsidR="005B091E" w:rsidRPr="001047AA" w:rsidRDefault="005B091E" w:rsidP="005B091E">
      <w:pPr>
        <w:jc w:val="right"/>
      </w:pPr>
      <w:r>
        <w:t>СТЕПАНИЩЕВА ЕКАТЕРИНА СЕРГЕЕВНА</w:t>
      </w:r>
    </w:p>
    <w:p w:rsidR="00435D8E" w:rsidRPr="001047AA" w:rsidRDefault="00435D8E" w:rsidP="00435D8E"/>
    <w:p w:rsidR="005B091E" w:rsidRPr="005B091E" w:rsidRDefault="005B091E" w:rsidP="005B091E">
      <w:r>
        <w:t xml:space="preserve">                                                        </w:t>
      </w:r>
      <w:r w:rsidRPr="005B091E">
        <w:t>г. Жердевка</w:t>
      </w:r>
    </w:p>
    <w:p w:rsidR="00A84BA5" w:rsidRPr="001047AA" w:rsidRDefault="005B091E" w:rsidP="005B091E">
      <w:r>
        <w:t xml:space="preserve">                                               </w:t>
      </w:r>
    </w:p>
    <w:p w:rsidR="00A84BA5" w:rsidRPr="001047AA" w:rsidRDefault="00A84BA5" w:rsidP="00A84BA5">
      <w:pPr>
        <w:jc w:val="center"/>
      </w:pPr>
    </w:p>
    <w:p w:rsidR="00A84BA5" w:rsidRDefault="00A84BA5" w:rsidP="00A84BA5">
      <w:pPr>
        <w:jc w:val="center"/>
        <w:rPr>
          <w:b/>
          <w:color w:val="000000"/>
        </w:rPr>
      </w:pPr>
    </w:p>
    <w:p w:rsidR="001E5C70" w:rsidRDefault="001E5C70" w:rsidP="00F42F89">
      <w:pPr>
        <w:jc w:val="center"/>
        <w:rPr>
          <w:b/>
          <w:sz w:val="28"/>
          <w:szCs w:val="28"/>
        </w:rPr>
      </w:pPr>
    </w:p>
    <w:p w:rsidR="00F42F89" w:rsidRPr="00921305" w:rsidRDefault="00F42F89" w:rsidP="00F42F89">
      <w:pPr>
        <w:jc w:val="center"/>
        <w:rPr>
          <w:b/>
          <w:sz w:val="28"/>
          <w:szCs w:val="28"/>
        </w:rPr>
      </w:pPr>
      <w:r w:rsidRPr="00921305">
        <w:rPr>
          <w:b/>
          <w:sz w:val="28"/>
          <w:szCs w:val="28"/>
        </w:rPr>
        <w:t>СОДЕРЖАНИЕ</w:t>
      </w:r>
    </w:p>
    <w:p w:rsidR="00F42F89" w:rsidRPr="00921305" w:rsidRDefault="00F42F89" w:rsidP="00F42F89">
      <w:pPr>
        <w:jc w:val="center"/>
        <w:rPr>
          <w:sz w:val="28"/>
          <w:szCs w:val="28"/>
        </w:rPr>
      </w:pPr>
      <w:r w:rsidRPr="00921305">
        <w:rPr>
          <w:sz w:val="28"/>
          <w:szCs w:val="28"/>
        </w:rPr>
        <w:t xml:space="preserve">                                                                             </w:t>
      </w:r>
      <w:r>
        <w:rPr>
          <w:sz w:val="28"/>
          <w:szCs w:val="28"/>
        </w:rPr>
        <w:t xml:space="preserve">                             </w:t>
      </w:r>
      <w:r w:rsidRPr="00921305">
        <w:rPr>
          <w:sz w:val="28"/>
          <w:szCs w:val="28"/>
        </w:rPr>
        <w:t>стр.</w:t>
      </w:r>
    </w:p>
    <w:p w:rsidR="00F42F89" w:rsidRPr="00921305" w:rsidRDefault="00F42F89" w:rsidP="00F42F89">
      <w:pPr>
        <w:numPr>
          <w:ilvl w:val="0"/>
          <w:numId w:val="20"/>
        </w:numPr>
        <w:spacing w:line="360" w:lineRule="auto"/>
        <w:ind w:left="284" w:hanging="284"/>
        <w:contextualSpacing/>
        <w:jc w:val="both"/>
        <w:rPr>
          <w:sz w:val="28"/>
          <w:szCs w:val="28"/>
        </w:rPr>
      </w:pPr>
      <w:r w:rsidRPr="00921305">
        <w:rPr>
          <w:sz w:val="28"/>
          <w:szCs w:val="28"/>
        </w:rPr>
        <w:t>Пояснительная записка</w:t>
      </w:r>
      <w:r w:rsidRPr="00921305">
        <w:rPr>
          <w:sz w:val="28"/>
          <w:szCs w:val="28"/>
        </w:rPr>
        <w:tab/>
      </w:r>
      <w:r w:rsidRPr="00921305">
        <w:rPr>
          <w:sz w:val="28"/>
          <w:szCs w:val="28"/>
        </w:rPr>
        <w:tab/>
      </w:r>
      <w:r w:rsidRPr="00921305">
        <w:rPr>
          <w:sz w:val="28"/>
          <w:szCs w:val="28"/>
        </w:rPr>
        <w:tab/>
      </w:r>
      <w:r w:rsidRPr="00921305">
        <w:rPr>
          <w:sz w:val="28"/>
          <w:szCs w:val="28"/>
        </w:rPr>
        <w:tab/>
      </w:r>
      <w:r w:rsidRPr="00921305">
        <w:rPr>
          <w:sz w:val="28"/>
          <w:szCs w:val="28"/>
        </w:rPr>
        <w:tab/>
      </w:r>
      <w:r w:rsidRPr="00921305">
        <w:rPr>
          <w:sz w:val="28"/>
          <w:szCs w:val="28"/>
        </w:rPr>
        <w:tab/>
      </w:r>
      <w:r w:rsidRPr="00921305">
        <w:rPr>
          <w:sz w:val="28"/>
          <w:szCs w:val="28"/>
        </w:rPr>
        <w:tab/>
      </w:r>
      <w:r w:rsidRPr="00921305">
        <w:rPr>
          <w:sz w:val="28"/>
          <w:szCs w:val="28"/>
        </w:rPr>
        <w:tab/>
        <w:t>3</w:t>
      </w:r>
    </w:p>
    <w:p w:rsidR="00F42F89" w:rsidRPr="00921305" w:rsidRDefault="00F42F89" w:rsidP="00F42F89">
      <w:pPr>
        <w:numPr>
          <w:ilvl w:val="0"/>
          <w:numId w:val="20"/>
        </w:numPr>
        <w:spacing w:line="360" w:lineRule="auto"/>
        <w:ind w:left="284" w:hanging="284"/>
        <w:contextualSpacing/>
        <w:jc w:val="both"/>
        <w:rPr>
          <w:sz w:val="28"/>
          <w:szCs w:val="28"/>
        </w:rPr>
      </w:pPr>
      <w:r w:rsidRPr="00921305">
        <w:rPr>
          <w:sz w:val="28"/>
          <w:szCs w:val="28"/>
        </w:rPr>
        <w:t>Кален</w:t>
      </w:r>
      <w:r w:rsidR="00A804AF">
        <w:rPr>
          <w:sz w:val="28"/>
          <w:szCs w:val="28"/>
        </w:rPr>
        <w:t>дарно – тематический план</w:t>
      </w:r>
      <w:r w:rsidR="00A804AF">
        <w:rPr>
          <w:sz w:val="28"/>
          <w:szCs w:val="28"/>
        </w:rPr>
        <w:tab/>
      </w:r>
      <w:r w:rsidR="00A804AF">
        <w:rPr>
          <w:sz w:val="28"/>
          <w:szCs w:val="28"/>
        </w:rPr>
        <w:tab/>
      </w:r>
      <w:r w:rsidR="00A804AF">
        <w:rPr>
          <w:sz w:val="28"/>
          <w:szCs w:val="28"/>
        </w:rPr>
        <w:tab/>
      </w:r>
      <w:r w:rsidR="00A804AF">
        <w:rPr>
          <w:sz w:val="28"/>
          <w:szCs w:val="28"/>
        </w:rPr>
        <w:tab/>
      </w:r>
      <w:r w:rsidR="00A804AF">
        <w:rPr>
          <w:sz w:val="28"/>
          <w:szCs w:val="28"/>
        </w:rPr>
        <w:tab/>
      </w:r>
      <w:r w:rsidR="00A804AF">
        <w:rPr>
          <w:sz w:val="28"/>
          <w:szCs w:val="28"/>
        </w:rPr>
        <w:tab/>
        <w:t>7</w:t>
      </w:r>
    </w:p>
    <w:p w:rsidR="00F42F89" w:rsidRPr="00921305" w:rsidRDefault="00F42F89" w:rsidP="00F42F89">
      <w:pPr>
        <w:numPr>
          <w:ilvl w:val="0"/>
          <w:numId w:val="20"/>
        </w:numPr>
        <w:spacing w:line="360" w:lineRule="auto"/>
        <w:ind w:left="284" w:hanging="284"/>
        <w:contextualSpacing/>
        <w:jc w:val="both"/>
        <w:rPr>
          <w:sz w:val="28"/>
          <w:szCs w:val="28"/>
        </w:rPr>
      </w:pPr>
      <w:r w:rsidRPr="00921305">
        <w:rPr>
          <w:sz w:val="28"/>
          <w:szCs w:val="28"/>
        </w:rPr>
        <w:t>Требования к уровню подготовки воспитанников</w:t>
      </w:r>
      <w:r w:rsidRPr="00921305">
        <w:rPr>
          <w:sz w:val="28"/>
          <w:szCs w:val="28"/>
        </w:rPr>
        <w:tab/>
      </w:r>
      <w:r w:rsidRPr="00921305">
        <w:rPr>
          <w:sz w:val="28"/>
          <w:szCs w:val="28"/>
        </w:rPr>
        <w:tab/>
      </w:r>
      <w:r w:rsidRPr="00921305">
        <w:rPr>
          <w:sz w:val="28"/>
          <w:szCs w:val="28"/>
        </w:rPr>
        <w:tab/>
      </w:r>
      <w:r w:rsidRPr="00921305">
        <w:rPr>
          <w:sz w:val="28"/>
          <w:szCs w:val="28"/>
        </w:rPr>
        <w:tab/>
      </w:r>
      <w:r w:rsidR="005E20E8">
        <w:rPr>
          <w:sz w:val="28"/>
          <w:szCs w:val="28"/>
        </w:rPr>
        <w:t>12</w:t>
      </w:r>
    </w:p>
    <w:p w:rsidR="00F42F89" w:rsidRPr="00921305" w:rsidRDefault="00F42F89" w:rsidP="00F42F89">
      <w:pPr>
        <w:numPr>
          <w:ilvl w:val="0"/>
          <w:numId w:val="20"/>
        </w:numPr>
        <w:spacing w:line="360" w:lineRule="auto"/>
        <w:ind w:lef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Список литературы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171C9">
        <w:rPr>
          <w:sz w:val="28"/>
          <w:szCs w:val="28"/>
        </w:rPr>
        <w:tab/>
      </w:r>
      <w:r w:rsidR="005E20E8">
        <w:rPr>
          <w:sz w:val="28"/>
          <w:szCs w:val="28"/>
        </w:rPr>
        <w:t>13</w:t>
      </w:r>
    </w:p>
    <w:p w:rsidR="00A84BA5" w:rsidRDefault="00F42F89" w:rsidP="00F42F89">
      <w:pPr>
        <w:jc w:val="center"/>
        <w:rPr>
          <w:b/>
          <w:color w:val="000000"/>
        </w:rPr>
      </w:pPr>
      <w:r w:rsidRPr="00921305">
        <w:rPr>
          <w:b/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465100" w:rsidRDefault="00465100" w:rsidP="00A84BA5">
      <w:pPr>
        <w:jc w:val="center"/>
        <w:rPr>
          <w:b/>
          <w:color w:val="000000"/>
        </w:rPr>
      </w:pPr>
    </w:p>
    <w:p w:rsidR="00465100" w:rsidRDefault="00465100" w:rsidP="00A84BA5">
      <w:pPr>
        <w:jc w:val="center"/>
        <w:rPr>
          <w:b/>
          <w:color w:val="000000"/>
        </w:rPr>
      </w:pPr>
    </w:p>
    <w:p w:rsidR="00465100" w:rsidRDefault="00465100" w:rsidP="00A84BA5">
      <w:pPr>
        <w:jc w:val="center"/>
        <w:rPr>
          <w:b/>
          <w:color w:val="000000"/>
        </w:rPr>
      </w:pPr>
    </w:p>
    <w:p w:rsidR="00465100" w:rsidRDefault="00465100" w:rsidP="00A84BA5">
      <w:pPr>
        <w:jc w:val="center"/>
        <w:rPr>
          <w:b/>
          <w:color w:val="000000"/>
        </w:rPr>
      </w:pPr>
    </w:p>
    <w:p w:rsidR="00465100" w:rsidRDefault="00465100" w:rsidP="00A84BA5">
      <w:pPr>
        <w:jc w:val="center"/>
        <w:rPr>
          <w:b/>
          <w:color w:val="000000"/>
        </w:rPr>
      </w:pPr>
    </w:p>
    <w:p w:rsidR="00465100" w:rsidRDefault="00465100" w:rsidP="00A84BA5">
      <w:pPr>
        <w:jc w:val="center"/>
        <w:rPr>
          <w:b/>
          <w:color w:val="000000"/>
        </w:rPr>
      </w:pPr>
    </w:p>
    <w:p w:rsidR="00465100" w:rsidRDefault="00465100" w:rsidP="00A84BA5">
      <w:pPr>
        <w:jc w:val="center"/>
        <w:rPr>
          <w:b/>
          <w:color w:val="000000"/>
        </w:rPr>
      </w:pPr>
    </w:p>
    <w:p w:rsidR="00465100" w:rsidRDefault="00465100" w:rsidP="00A84BA5">
      <w:pPr>
        <w:jc w:val="center"/>
        <w:rPr>
          <w:b/>
          <w:color w:val="000000"/>
        </w:rPr>
      </w:pPr>
    </w:p>
    <w:p w:rsidR="00465100" w:rsidRDefault="00465100" w:rsidP="00A84BA5">
      <w:pPr>
        <w:jc w:val="center"/>
        <w:rPr>
          <w:b/>
          <w:color w:val="000000"/>
        </w:rPr>
      </w:pPr>
    </w:p>
    <w:p w:rsidR="00465100" w:rsidRDefault="00465100" w:rsidP="00A84BA5">
      <w:pPr>
        <w:jc w:val="center"/>
        <w:rPr>
          <w:b/>
          <w:color w:val="000000"/>
        </w:rPr>
      </w:pPr>
    </w:p>
    <w:p w:rsidR="00465100" w:rsidRDefault="00465100" w:rsidP="00A84BA5">
      <w:pPr>
        <w:jc w:val="center"/>
        <w:rPr>
          <w:b/>
          <w:color w:val="000000"/>
        </w:rPr>
      </w:pPr>
    </w:p>
    <w:p w:rsidR="00465100" w:rsidRDefault="00465100" w:rsidP="00A84BA5">
      <w:pPr>
        <w:jc w:val="center"/>
        <w:rPr>
          <w:b/>
          <w:color w:val="000000"/>
        </w:rPr>
      </w:pPr>
    </w:p>
    <w:p w:rsidR="00F42F89" w:rsidRDefault="00F42F89">
      <w:pPr>
        <w:spacing w:after="200" w:line="276" w:lineRule="auto"/>
        <w:rPr>
          <w:b/>
          <w:color w:val="000000"/>
        </w:rPr>
      </w:pPr>
      <w:r>
        <w:rPr>
          <w:b/>
          <w:color w:val="000000"/>
        </w:rPr>
        <w:br w:type="page"/>
      </w:r>
    </w:p>
    <w:p w:rsidR="005129FC" w:rsidRPr="001F5734" w:rsidRDefault="005129FC" w:rsidP="00A804A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5129FC" w:rsidRPr="001F5734" w:rsidRDefault="005129FC" w:rsidP="00A804AF">
      <w:pPr>
        <w:ind w:firstLine="709"/>
        <w:jc w:val="both"/>
        <w:rPr>
          <w:sz w:val="28"/>
          <w:szCs w:val="28"/>
        </w:rPr>
      </w:pPr>
      <w:r w:rsidRPr="001F5734">
        <w:rPr>
          <w:sz w:val="28"/>
          <w:szCs w:val="28"/>
        </w:rPr>
        <w:t>В дошкольном возрасте у детей с нарушением речи выявляется отставание в развитии общей и ручной моторики. Особенно заметно несовершенство тонких дифференцированных движений пальцев и кисти рук, в связи с этим затруднено формирование навыков письма и выполнение действий требующих точности, уверенности и синхронности движений (что-то брать, вставлять, завязывать, складывать и т. д.). Плохо развитые двигательные функции рук и отсутствие оформленной техники движений, скоординированных действий глаза и руки вызывают у ребенка огромные трудности, которые порой заставляют его отступать перед любой задачей, связанной с выполнением вышеупомянутых действий.</w:t>
      </w:r>
    </w:p>
    <w:p w:rsidR="005129FC" w:rsidRPr="008746F8" w:rsidRDefault="005129FC" w:rsidP="00A804AF">
      <w:pPr>
        <w:ind w:firstLine="709"/>
        <w:jc w:val="both"/>
        <w:rPr>
          <w:sz w:val="28"/>
          <w:szCs w:val="28"/>
        </w:rPr>
      </w:pPr>
      <w:r w:rsidRPr="001F5734">
        <w:rPr>
          <w:sz w:val="28"/>
          <w:szCs w:val="28"/>
        </w:rPr>
        <w:t>Работа по развитию мелкой моторики, должна начинаться задолго до поступления ребенка в школу. Если еще в дошкольном детстве уделять должное внимание упражнениям, играм, различным заданиям на развитие мелкой моторики и координации движений руки, можно решить сразу две задачи: во-первых, косвенным образом повлиять на общее интеллектуальное развитие ребенка, во-вторых, подготовить ребенка к овладению навыком письма</w:t>
      </w:r>
      <w:r w:rsidRPr="008746F8">
        <w:rPr>
          <w:sz w:val="28"/>
          <w:szCs w:val="28"/>
        </w:rPr>
        <w:t>, что в будущем поможет избежать многих проблем школьного обучения.</w:t>
      </w:r>
    </w:p>
    <w:p w:rsidR="005129FC" w:rsidRDefault="00465100" w:rsidP="00A804AF">
      <w:pPr>
        <w:ind w:firstLine="709"/>
        <w:jc w:val="both"/>
        <w:rPr>
          <w:sz w:val="28"/>
          <w:szCs w:val="28"/>
          <w:shd w:val="clear" w:color="auto" w:fill="FFFFFF"/>
        </w:rPr>
      </w:pPr>
      <w:r w:rsidRPr="001F5734">
        <w:rPr>
          <w:sz w:val="28"/>
          <w:szCs w:val="28"/>
          <w:shd w:val="clear" w:color="auto" w:fill="FFFFFF"/>
        </w:rPr>
        <w:t xml:space="preserve">Развитию мелкой моторики способствуют занятия с играми, в которых есть мелкие </w:t>
      </w:r>
      <w:r w:rsidR="00A11D6C" w:rsidRPr="001F5734">
        <w:rPr>
          <w:sz w:val="28"/>
          <w:szCs w:val="28"/>
          <w:shd w:val="clear" w:color="auto" w:fill="FFFFFF"/>
        </w:rPr>
        <w:t>детали,</w:t>
      </w:r>
      <w:r w:rsidRPr="001F5734">
        <w:rPr>
          <w:sz w:val="28"/>
          <w:szCs w:val="28"/>
          <w:shd w:val="clear" w:color="auto" w:fill="FFFFFF"/>
        </w:rPr>
        <w:t xml:space="preserve"> например, </w:t>
      </w:r>
      <w:proofErr w:type="spellStart"/>
      <w:r w:rsidRPr="001F5734">
        <w:rPr>
          <w:sz w:val="28"/>
          <w:szCs w:val="28"/>
          <w:shd w:val="clear" w:color="auto" w:fill="FFFFFF"/>
        </w:rPr>
        <w:t>бисероплетение</w:t>
      </w:r>
      <w:proofErr w:type="spellEnd"/>
      <w:r w:rsidR="005129FC">
        <w:rPr>
          <w:sz w:val="28"/>
          <w:szCs w:val="28"/>
          <w:shd w:val="clear" w:color="auto" w:fill="FFFFFF"/>
        </w:rPr>
        <w:t>.</w:t>
      </w:r>
    </w:p>
    <w:p w:rsidR="008E4450" w:rsidRPr="001F5734" w:rsidRDefault="00E154B7" w:rsidP="00A804AF">
      <w:pPr>
        <w:ind w:firstLine="709"/>
        <w:jc w:val="both"/>
        <w:rPr>
          <w:sz w:val="28"/>
          <w:szCs w:val="28"/>
          <w:shd w:val="clear" w:color="auto" w:fill="FFFFFF"/>
        </w:rPr>
      </w:pPr>
      <w:r w:rsidRPr="001F5734">
        <w:rPr>
          <w:sz w:val="28"/>
          <w:szCs w:val="28"/>
          <w:shd w:val="clear" w:color="auto" w:fill="FFFFFF"/>
        </w:rPr>
        <w:t xml:space="preserve"> Уровень развития мелкой моторики - один из показателей интеллектуальной готовности к школьному обучению. Исследованиями разных стран установлено, а практикой подтверждено, что уровень развития речи детей находится в прямой зависимости от степени </w:t>
      </w:r>
      <w:proofErr w:type="spellStart"/>
      <w:r w:rsidRPr="001F5734">
        <w:rPr>
          <w:sz w:val="28"/>
          <w:szCs w:val="28"/>
          <w:shd w:val="clear" w:color="auto" w:fill="FFFFFF"/>
        </w:rPr>
        <w:t>сформированности</w:t>
      </w:r>
      <w:proofErr w:type="spellEnd"/>
      <w:r w:rsidRPr="001F5734">
        <w:rPr>
          <w:sz w:val="28"/>
          <w:szCs w:val="28"/>
          <w:shd w:val="clear" w:color="auto" w:fill="FFFFFF"/>
        </w:rPr>
        <w:t xml:space="preserve"> тонких движений пальцев рук. Как правило, если движения пальцев развиты в соответствии с возрастом, то и речевое развитие ребёнка в пределах возрастной нормы. И, наоборот, у детей с нарушениями речи отмечается выраженная в разной степени общая моторная недостаточность, а также отклонения в развитии движений пальцев рук.</w:t>
      </w:r>
    </w:p>
    <w:p w:rsidR="005129FC" w:rsidRPr="001F5734" w:rsidRDefault="005129FC" w:rsidP="00A804AF">
      <w:pPr>
        <w:ind w:firstLine="709"/>
        <w:jc w:val="both"/>
        <w:rPr>
          <w:sz w:val="28"/>
          <w:szCs w:val="28"/>
        </w:rPr>
      </w:pPr>
      <w:proofErr w:type="spellStart"/>
      <w:r w:rsidRPr="001F5734">
        <w:rPr>
          <w:b/>
          <w:bCs/>
          <w:sz w:val="28"/>
          <w:szCs w:val="28"/>
        </w:rPr>
        <w:t>Бисероплетение</w:t>
      </w:r>
      <w:proofErr w:type="spellEnd"/>
      <w:r w:rsidRPr="001F5734">
        <w:rPr>
          <w:rStyle w:val="apple-converted-space"/>
          <w:b/>
          <w:bCs/>
          <w:sz w:val="28"/>
          <w:szCs w:val="28"/>
        </w:rPr>
        <w:t> </w:t>
      </w:r>
      <w:r w:rsidRPr="001F5734">
        <w:rPr>
          <w:sz w:val="28"/>
          <w:szCs w:val="28"/>
        </w:rPr>
        <w:t>- это удивительное занятие, несущее в себе много пользы. Во-первых, разбираясь с бусинками бисера, нанизывая их на нитки, выкладывая их ровно на столе, ребенок развивает мелкую моторику рук и пальчиков. Во-вторых, разглядывая цветные мелкие детали, ребенок учится тонко различать оттенки и тренирует зрение. В-третьих, создавая фигурки из бисера, ребенок развивает свои творческие способности, фантазию и пространственное мышление, развивает мелкую моторику рук. </w:t>
      </w:r>
    </w:p>
    <w:p w:rsidR="008E4450" w:rsidRPr="001F5734" w:rsidRDefault="00E154B7" w:rsidP="00A804AF">
      <w:pPr>
        <w:ind w:firstLine="709"/>
        <w:jc w:val="both"/>
        <w:rPr>
          <w:rStyle w:val="apple-converted-space"/>
          <w:rFonts w:eastAsiaTheme="minorEastAsia"/>
          <w:sz w:val="28"/>
          <w:szCs w:val="28"/>
          <w:shd w:val="clear" w:color="auto" w:fill="FFFFFF"/>
        </w:rPr>
      </w:pPr>
      <w:r w:rsidRPr="001F5734">
        <w:rPr>
          <w:sz w:val="28"/>
          <w:szCs w:val="28"/>
          <w:shd w:val="clear" w:color="auto" w:fill="FFFFFF"/>
        </w:rPr>
        <w:t>Известный исследователь детской речи М.И. Кольцов пишет: «… Сначала развиваются движения пальцев рук, затем появляется артикуляция слогов, все последующее совершенствование речевой реакции состоит в прямой зависимости от степени тренировки движений пальцев. Есть все основания рассматривать кисть руки как орган речи, такой же, как артикуляционный  аппарат. С этой точки зрения проекция руки есть еще одна речевая зона мозга».     </w:t>
      </w:r>
      <w:r w:rsidRPr="001F5734">
        <w:rPr>
          <w:rStyle w:val="apple-converted-space"/>
          <w:rFonts w:eastAsiaTheme="minorEastAsia"/>
          <w:sz w:val="28"/>
          <w:szCs w:val="28"/>
          <w:shd w:val="clear" w:color="auto" w:fill="FFFFFF"/>
        </w:rPr>
        <w:t> </w:t>
      </w:r>
    </w:p>
    <w:p w:rsidR="001F5734" w:rsidRPr="001F5734" w:rsidRDefault="00E154B7" w:rsidP="00A804AF">
      <w:pPr>
        <w:ind w:firstLine="709"/>
        <w:jc w:val="both"/>
        <w:rPr>
          <w:sz w:val="28"/>
          <w:szCs w:val="28"/>
          <w:shd w:val="clear" w:color="auto" w:fill="FFFFFF"/>
        </w:rPr>
      </w:pPr>
      <w:r w:rsidRPr="001F5734">
        <w:rPr>
          <w:sz w:val="28"/>
          <w:szCs w:val="28"/>
          <w:shd w:val="clear" w:color="auto" w:fill="FFFFFF"/>
        </w:rPr>
        <w:lastRenderedPageBreak/>
        <w:t>Поэтому для детей с нарушениями речи тренировка движений пальцев и кисти рук является важнейшим фактором, стимулирующим речевое развитие ребенка, способствующим улучшению артикуляционных движений, подготовке кисти руки к рисованию, а в дальнейшем – к письму и, что не менее важно, мощным средством, повышающим работоспособность коры головного мозга, стимулирующим развитие мышления ребенка.</w:t>
      </w:r>
    </w:p>
    <w:p w:rsidR="00A84BA5" w:rsidRPr="008746F8" w:rsidRDefault="00A84BA5" w:rsidP="00A804AF">
      <w:pPr>
        <w:ind w:firstLine="709"/>
        <w:jc w:val="both"/>
        <w:rPr>
          <w:color w:val="000000"/>
          <w:sz w:val="28"/>
          <w:szCs w:val="28"/>
        </w:rPr>
      </w:pPr>
      <w:r w:rsidRPr="008746F8">
        <w:rPr>
          <w:color w:val="000000"/>
          <w:sz w:val="28"/>
          <w:szCs w:val="28"/>
        </w:rPr>
        <w:t xml:space="preserve">Программа составлена на основе знаний возрастных, психолого-педагогических, физических особенностей детей старшего дошкольного возраста. Работа с детьми  строится на </w:t>
      </w:r>
      <w:proofErr w:type="spellStart"/>
      <w:r w:rsidRPr="008746F8">
        <w:rPr>
          <w:color w:val="000000"/>
          <w:sz w:val="28"/>
          <w:szCs w:val="28"/>
        </w:rPr>
        <w:t>взаимосотрудничестве</w:t>
      </w:r>
      <w:proofErr w:type="spellEnd"/>
      <w:r w:rsidRPr="008746F8">
        <w:rPr>
          <w:color w:val="000000"/>
          <w:sz w:val="28"/>
          <w:szCs w:val="28"/>
        </w:rPr>
        <w:t>, на основе уважительного, искреннего, деликатного и тактичного отношения к личности ребенка. Важный аспект в обучении - индивидуальный подход, удовлетворяющий требованиям познавательной деятельности ребёнка.</w:t>
      </w:r>
    </w:p>
    <w:p w:rsidR="00A84BA5" w:rsidRPr="005129FC" w:rsidRDefault="00A84BA5" w:rsidP="00A804AF">
      <w:pPr>
        <w:ind w:firstLine="709"/>
        <w:jc w:val="both"/>
        <w:rPr>
          <w:sz w:val="28"/>
          <w:szCs w:val="28"/>
        </w:rPr>
      </w:pPr>
      <w:r w:rsidRPr="005129FC">
        <w:rPr>
          <w:b/>
          <w:bCs/>
          <w:color w:val="000000"/>
          <w:sz w:val="28"/>
          <w:szCs w:val="28"/>
        </w:rPr>
        <w:t>Цель программы:</w:t>
      </w:r>
    </w:p>
    <w:p w:rsidR="00A11D6C" w:rsidRPr="00A804AF" w:rsidRDefault="008746F8" w:rsidP="00A804AF">
      <w:pPr>
        <w:ind w:firstLine="709"/>
        <w:jc w:val="both"/>
        <w:rPr>
          <w:color w:val="000000"/>
          <w:sz w:val="28"/>
          <w:szCs w:val="28"/>
        </w:rPr>
      </w:pPr>
      <w:r w:rsidRPr="008746F8">
        <w:rPr>
          <w:color w:val="000000"/>
          <w:sz w:val="28"/>
          <w:szCs w:val="28"/>
        </w:rPr>
        <w:t xml:space="preserve">Развитие мелкой моторики </w:t>
      </w:r>
      <w:r w:rsidR="00D61A7F" w:rsidRPr="008746F8">
        <w:rPr>
          <w:color w:val="000000"/>
          <w:sz w:val="28"/>
          <w:szCs w:val="28"/>
        </w:rPr>
        <w:t xml:space="preserve">у детей с нарушением речи </w:t>
      </w:r>
      <w:r w:rsidRPr="008746F8">
        <w:rPr>
          <w:color w:val="000000"/>
          <w:sz w:val="28"/>
          <w:szCs w:val="28"/>
        </w:rPr>
        <w:t>посредств</w:t>
      </w:r>
      <w:r w:rsidR="00D61A7F">
        <w:rPr>
          <w:color w:val="000000"/>
          <w:sz w:val="28"/>
          <w:szCs w:val="28"/>
        </w:rPr>
        <w:t>о</w:t>
      </w:r>
      <w:r w:rsidRPr="008746F8">
        <w:rPr>
          <w:color w:val="000000"/>
          <w:sz w:val="28"/>
          <w:szCs w:val="28"/>
        </w:rPr>
        <w:t xml:space="preserve">м </w:t>
      </w:r>
      <w:proofErr w:type="spellStart"/>
      <w:r w:rsidRPr="008746F8">
        <w:rPr>
          <w:color w:val="000000"/>
          <w:sz w:val="28"/>
          <w:szCs w:val="28"/>
        </w:rPr>
        <w:t>бисероплетения</w:t>
      </w:r>
      <w:proofErr w:type="spellEnd"/>
      <w:r w:rsidR="005129FC">
        <w:rPr>
          <w:color w:val="000000"/>
          <w:sz w:val="28"/>
          <w:szCs w:val="28"/>
        </w:rPr>
        <w:t>.</w:t>
      </w:r>
    </w:p>
    <w:p w:rsidR="00A84BA5" w:rsidRPr="005129FC" w:rsidRDefault="00A84BA5" w:rsidP="00A804AF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5129FC">
        <w:rPr>
          <w:b/>
          <w:bCs/>
          <w:color w:val="000000"/>
          <w:sz w:val="28"/>
          <w:szCs w:val="28"/>
        </w:rPr>
        <w:t>Задачи программы:</w:t>
      </w:r>
    </w:p>
    <w:p w:rsidR="00A84BA5" w:rsidRPr="008746F8" w:rsidRDefault="00A84BA5" w:rsidP="00A804AF">
      <w:pPr>
        <w:pStyle w:val="a8"/>
        <w:spacing w:before="0" w:beforeAutospacing="0" w:after="0" w:afterAutospacing="0"/>
        <w:ind w:firstLine="709"/>
        <w:jc w:val="both"/>
        <w:rPr>
          <w:iCs/>
          <w:sz w:val="28"/>
          <w:szCs w:val="28"/>
          <w:u w:val="single"/>
        </w:rPr>
      </w:pPr>
      <w:r w:rsidRPr="008746F8">
        <w:rPr>
          <w:iCs/>
          <w:sz w:val="28"/>
          <w:szCs w:val="28"/>
          <w:u w:val="single"/>
        </w:rPr>
        <w:t xml:space="preserve">Образовательные: </w:t>
      </w:r>
    </w:p>
    <w:p w:rsidR="00A84BA5" w:rsidRPr="008746F8" w:rsidRDefault="00A84BA5" w:rsidP="00A804AF">
      <w:pPr>
        <w:pStyle w:val="a8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746F8">
        <w:rPr>
          <w:sz w:val="28"/>
          <w:szCs w:val="28"/>
        </w:rPr>
        <w:t xml:space="preserve">углублять и расширять знания об истории и развитии </w:t>
      </w:r>
      <w:proofErr w:type="spellStart"/>
      <w:r w:rsidRPr="008746F8">
        <w:rPr>
          <w:sz w:val="28"/>
          <w:szCs w:val="28"/>
        </w:rPr>
        <w:t>бисероплетения</w:t>
      </w:r>
      <w:proofErr w:type="spellEnd"/>
      <w:r w:rsidRPr="008746F8">
        <w:rPr>
          <w:sz w:val="28"/>
          <w:szCs w:val="28"/>
        </w:rPr>
        <w:t xml:space="preserve">; </w:t>
      </w:r>
    </w:p>
    <w:p w:rsidR="00A84BA5" w:rsidRPr="008746F8" w:rsidRDefault="00A84BA5" w:rsidP="00A804AF">
      <w:pPr>
        <w:pStyle w:val="a8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746F8">
        <w:rPr>
          <w:sz w:val="28"/>
          <w:szCs w:val="28"/>
        </w:rPr>
        <w:t xml:space="preserve">формировать знания по основам композиции, </w:t>
      </w:r>
      <w:proofErr w:type="spellStart"/>
      <w:r w:rsidRPr="008746F8">
        <w:rPr>
          <w:sz w:val="28"/>
          <w:szCs w:val="28"/>
        </w:rPr>
        <w:t>цветоведения</w:t>
      </w:r>
      <w:proofErr w:type="spellEnd"/>
      <w:r w:rsidRPr="008746F8">
        <w:rPr>
          <w:sz w:val="28"/>
          <w:szCs w:val="28"/>
        </w:rPr>
        <w:t xml:space="preserve"> и материаловедения; </w:t>
      </w:r>
    </w:p>
    <w:p w:rsidR="00A84BA5" w:rsidRPr="004D00D0" w:rsidRDefault="00A84BA5" w:rsidP="004D00D0">
      <w:pPr>
        <w:pStyle w:val="a8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746F8">
        <w:rPr>
          <w:sz w:val="28"/>
          <w:szCs w:val="28"/>
        </w:rPr>
        <w:t xml:space="preserve">осваивать техники </w:t>
      </w:r>
      <w:proofErr w:type="spellStart"/>
      <w:r w:rsidRPr="008746F8">
        <w:rPr>
          <w:sz w:val="28"/>
          <w:szCs w:val="28"/>
        </w:rPr>
        <w:t>бисероплетения</w:t>
      </w:r>
      <w:proofErr w:type="spellEnd"/>
      <w:r w:rsidRPr="008746F8">
        <w:rPr>
          <w:sz w:val="28"/>
          <w:szCs w:val="28"/>
        </w:rPr>
        <w:t>.</w:t>
      </w:r>
    </w:p>
    <w:p w:rsidR="00A84BA5" w:rsidRPr="008746F8" w:rsidRDefault="00A84BA5" w:rsidP="00A804AF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8746F8">
        <w:rPr>
          <w:sz w:val="28"/>
          <w:szCs w:val="28"/>
        </w:rPr>
        <w:t xml:space="preserve">научить </w:t>
      </w:r>
      <w:proofErr w:type="gramStart"/>
      <w:r w:rsidR="00141F06" w:rsidRPr="008746F8">
        <w:rPr>
          <w:sz w:val="28"/>
          <w:szCs w:val="28"/>
        </w:rPr>
        <w:t>правильно</w:t>
      </w:r>
      <w:proofErr w:type="gramEnd"/>
      <w:r w:rsidRPr="008746F8">
        <w:rPr>
          <w:sz w:val="28"/>
          <w:szCs w:val="28"/>
        </w:rPr>
        <w:t xml:space="preserve"> организовывать рабочее место;</w:t>
      </w:r>
    </w:p>
    <w:p w:rsidR="00A84BA5" w:rsidRPr="008746F8" w:rsidRDefault="00A84BA5" w:rsidP="00A804AF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8746F8">
        <w:rPr>
          <w:sz w:val="28"/>
          <w:szCs w:val="28"/>
        </w:rPr>
        <w:t>научить работать с различными материалами;</w:t>
      </w:r>
    </w:p>
    <w:p w:rsidR="00A84BA5" w:rsidRPr="008746F8" w:rsidRDefault="00A84BA5" w:rsidP="00A804AF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8746F8">
        <w:rPr>
          <w:sz w:val="28"/>
          <w:szCs w:val="28"/>
        </w:rPr>
        <w:t>создать условия для развития ребенка как личности, мастера, художника;</w:t>
      </w:r>
      <w:r w:rsidR="00A11D6C">
        <w:rPr>
          <w:sz w:val="28"/>
          <w:szCs w:val="28"/>
        </w:rPr>
        <w:t xml:space="preserve"> </w:t>
      </w:r>
    </w:p>
    <w:p w:rsidR="00A84BA5" w:rsidRPr="004D00D0" w:rsidRDefault="00A84BA5" w:rsidP="004D00D0">
      <w:pPr>
        <w:pStyle w:val="a8"/>
        <w:spacing w:before="0" w:beforeAutospacing="0" w:after="0" w:afterAutospacing="0"/>
        <w:ind w:firstLine="709"/>
        <w:jc w:val="both"/>
        <w:rPr>
          <w:iCs/>
          <w:sz w:val="28"/>
          <w:szCs w:val="28"/>
          <w:u w:val="single"/>
        </w:rPr>
      </w:pPr>
      <w:r w:rsidRPr="008746F8">
        <w:rPr>
          <w:iCs/>
          <w:sz w:val="28"/>
          <w:szCs w:val="28"/>
          <w:u w:val="single"/>
        </w:rPr>
        <w:t>Воспитательные:</w:t>
      </w:r>
    </w:p>
    <w:p w:rsidR="00A84BA5" w:rsidRPr="008746F8" w:rsidRDefault="00A84BA5" w:rsidP="00A804AF">
      <w:pPr>
        <w:pStyle w:val="a8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746F8">
        <w:rPr>
          <w:sz w:val="28"/>
          <w:szCs w:val="28"/>
        </w:rPr>
        <w:t xml:space="preserve">воспитывать эстетическое отношение к действительности, трудолюбие, аккуратность, усидчивость, терпение, умение довести начатое дело до конца, </w:t>
      </w:r>
      <w:r w:rsidR="00141F06">
        <w:rPr>
          <w:sz w:val="28"/>
          <w:szCs w:val="28"/>
        </w:rPr>
        <w:t xml:space="preserve"> </w:t>
      </w:r>
      <w:r w:rsidRPr="008746F8">
        <w:rPr>
          <w:sz w:val="28"/>
          <w:szCs w:val="28"/>
        </w:rPr>
        <w:t>взаимопомощь при выполнении работы;</w:t>
      </w:r>
    </w:p>
    <w:p w:rsidR="00A84BA5" w:rsidRPr="008746F8" w:rsidRDefault="00A84BA5" w:rsidP="00A804AF">
      <w:pPr>
        <w:pStyle w:val="a8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746F8">
        <w:rPr>
          <w:sz w:val="28"/>
          <w:szCs w:val="28"/>
        </w:rPr>
        <w:t>прививать основы культуры труда.</w:t>
      </w:r>
    </w:p>
    <w:p w:rsidR="00A84BA5" w:rsidRPr="008746F8" w:rsidRDefault="00A84BA5" w:rsidP="00A804A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8746F8">
        <w:rPr>
          <w:iCs/>
          <w:sz w:val="28"/>
          <w:szCs w:val="28"/>
          <w:u w:val="single"/>
        </w:rPr>
        <w:t>Развивающие</w:t>
      </w:r>
      <w:r w:rsidRPr="008746F8">
        <w:rPr>
          <w:sz w:val="28"/>
          <w:szCs w:val="28"/>
          <w:u w:val="single"/>
        </w:rPr>
        <w:t>:</w:t>
      </w:r>
    </w:p>
    <w:p w:rsidR="00A84BA5" w:rsidRPr="008746F8" w:rsidRDefault="00A84BA5" w:rsidP="00A804AF">
      <w:pPr>
        <w:pStyle w:val="a8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746F8">
        <w:rPr>
          <w:sz w:val="28"/>
          <w:szCs w:val="28"/>
        </w:rPr>
        <w:t>развивать моторные навыки, образное мышление, внимание, фантазию, творческие способности;</w:t>
      </w:r>
    </w:p>
    <w:p w:rsidR="00A84BA5" w:rsidRPr="008746F8" w:rsidRDefault="00A84BA5" w:rsidP="00A804AF">
      <w:pPr>
        <w:pStyle w:val="a8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746F8">
        <w:rPr>
          <w:sz w:val="28"/>
          <w:szCs w:val="28"/>
        </w:rPr>
        <w:t>развивать память, научить работать по памяти;</w:t>
      </w:r>
      <w:r w:rsidR="008746F8" w:rsidRPr="008746F8">
        <w:rPr>
          <w:sz w:val="28"/>
          <w:szCs w:val="28"/>
        </w:rPr>
        <w:t xml:space="preserve"> </w:t>
      </w:r>
      <w:r w:rsidRPr="008746F8">
        <w:rPr>
          <w:sz w:val="28"/>
          <w:szCs w:val="28"/>
        </w:rPr>
        <w:t>развить пространственное мышление;</w:t>
      </w:r>
    </w:p>
    <w:p w:rsidR="00A84BA5" w:rsidRPr="008746F8" w:rsidRDefault="00A84BA5" w:rsidP="00A804AF">
      <w:pPr>
        <w:pStyle w:val="a8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746F8">
        <w:rPr>
          <w:sz w:val="28"/>
          <w:szCs w:val="28"/>
        </w:rPr>
        <w:t>развивать самостоятельность и аккуратность в изделии.</w:t>
      </w:r>
    </w:p>
    <w:p w:rsidR="00A84BA5" w:rsidRPr="008746F8" w:rsidRDefault="00A84BA5" w:rsidP="00A804AF">
      <w:pPr>
        <w:pStyle w:val="a8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746F8">
        <w:rPr>
          <w:sz w:val="28"/>
          <w:szCs w:val="28"/>
        </w:rPr>
        <w:t>формировать эстетический и художественный вкус.</w:t>
      </w:r>
    </w:p>
    <w:p w:rsidR="00A84BA5" w:rsidRPr="008746F8" w:rsidRDefault="00A84BA5" w:rsidP="00A804A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46F8">
        <w:rPr>
          <w:sz w:val="28"/>
          <w:szCs w:val="28"/>
        </w:rPr>
        <w:t xml:space="preserve">В программе прослеживаются </w:t>
      </w:r>
      <w:proofErr w:type="spellStart"/>
      <w:r w:rsidRPr="008746F8">
        <w:rPr>
          <w:sz w:val="28"/>
          <w:szCs w:val="28"/>
        </w:rPr>
        <w:t>межпредметные</w:t>
      </w:r>
      <w:proofErr w:type="spellEnd"/>
      <w:r w:rsidRPr="008746F8">
        <w:rPr>
          <w:sz w:val="28"/>
          <w:szCs w:val="28"/>
        </w:rPr>
        <w:t xml:space="preserve"> связи с другими образовательными областями. Так, изучая основы </w:t>
      </w:r>
      <w:r w:rsidR="006A4200" w:rsidRPr="008746F8">
        <w:rPr>
          <w:sz w:val="28"/>
          <w:szCs w:val="28"/>
        </w:rPr>
        <w:t>материаловедения,</w:t>
      </w:r>
      <w:r w:rsidRPr="008746F8">
        <w:rPr>
          <w:sz w:val="28"/>
          <w:szCs w:val="28"/>
        </w:rPr>
        <w:t xml:space="preserve"> дети пользуются знаниям</w:t>
      </w:r>
      <w:r w:rsidR="006A4200">
        <w:rPr>
          <w:sz w:val="28"/>
          <w:szCs w:val="28"/>
        </w:rPr>
        <w:t xml:space="preserve">и, полученными в </w:t>
      </w:r>
      <w:r w:rsidRPr="008746F8">
        <w:rPr>
          <w:sz w:val="28"/>
          <w:szCs w:val="28"/>
        </w:rPr>
        <w:t>организованной</w:t>
      </w:r>
      <w:r w:rsidR="006A4200">
        <w:rPr>
          <w:sz w:val="28"/>
          <w:szCs w:val="28"/>
        </w:rPr>
        <w:t xml:space="preserve"> образовательной </w:t>
      </w:r>
      <w:r w:rsidRPr="008746F8">
        <w:rPr>
          <w:sz w:val="28"/>
          <w:szCs w:val="28"/>
        </w:rPr>
        <w:t xml:space="preserve"> деятельности  образовательной  области «Речевое развитие».  При выполнении изделий по готовым схемам,</w:t>
      </w:r>
      <w:r w:rsidR="005A1FFA">
        <w:rPr>
          <w:sz w:val="28"/>
          <w:szCs w:val="28"/>
        </w:rPr>
        <w:t xml:space="preserve"> в</w:t>
      </w:r>
      <w:r w:rsidRPr="008746F8">
        <w:rPr>
          <w:sz w:val="28"/>
          <w:szCs w:val="28"/>
        </w:rPr>
        <w:t xml:space="preserve"> работе над композицией </w:t>
      </w:r>
      <w:r w:rsidRPr="008746F8">
        <w:rPr>
          <w:sz w:val="28"/>
          <w:szCs w:val="28"/>
        </w:rPr>
        <w:lastRenderedPageBreak/>
        <w:t>применяются знания из обл</w:t>
      </w:r>
      <w:r w:rsidR="006A4200">
        <w:rPr>
          <w:sz w:val="28"/>
          <w:szCs w:val="28"/>
        </w:rPr>
        <w:t>астей «Художественно –</w:t>
      </w:r>
      <w:r w:rsidR="005A1FFA">
        <w:rPr>
          <w:sz w:val="28"/>
          <w:szCs w:val="28"/>
        </w:rPr>
        <w:t xml:space="preserve"> эстетическое</w:t>
      </w:r>
      <w:r w:rsidR="006A4200">
        <w:rPr>
          <w:sz w:val="28"/>
          <w:szCs w:val="28"/>
        </w:rPr>
        <w:t xml:space="preserve"> </w:t>
      </w:r>
      <w:r w:rsidR="008677C8">
        <w:rPr>
          <w:sz w:val="28"/>
          <w:szCs w:val="28"/>
        </w:rPr>
        <w:t>развитие</w:t>
      </w:r>
      <w:r w:rsidR="005A1FFA">
        <w:rPr>
          <w:sz w:val="28"/>
          <w:szCs w:val="28"/>
        </w:rPr>
        <w:t>», «Познавательное развитие</w:t>
      </w:r>
      <w:r w:rsidRPr="008746F8">
        <w:rPr>
          <w:sz w:val="28"/>
          <w:szCs w:val="28"/>
        </w:rPr>
        <w:t xml:space="preserve">». </w:t>
      </w:r>
    </w:p>
    <w:p w:rsidR="008746F8" w:rsidRPr="008746F8" w:rsidRDefault="00A84BA5" w:rsidP="00A804AF">
      <w:pPr>
        <w:ind w:firstLine="709"/>
        <w:jc w:val="both"/>
        <w:rPr>
          <w:sz w:val="28"/>
          <w:szCs w:val="28"/>
        </w:rPr>
      </w:pPr>
      <w:r w:rsidRPr="008746F8">
        <w:rPr>
          <w:color w:val="000000"/>
          <w:sz w:val="28"/>
          <w:szCs w:val="28"/>
        </w:rPr>
        <w:t xml:space="preserve">Занимаясь  </w:t>
      </w:r>
      <w:proofErr w:type="spellStart"/>
      <w:r w:rsidRPr="008746F8">
        <w:rPr>
          <w:color w:val="000000"/>
          <w:sz w:val="28"/>
          <w:szCs w:val="28"/>
        </w:rPr>
        <w:t>бисероплетением</w:t>
      </w:r>
      <w:proofErr w:type="spellEnd"/>
      <w:r w:rsidRPr="008746F8">
        <w:rPr>
          <w:color w:val="000000"/>
          <w:sz w:val="28"/>
          <w:szCs w:val="28"/>
        </w:rPr>
        <w:t>,  дети получают знания, умения и навыки в данной области, знакомятся с красотой, неповторимостью, с преимуществом изделий выполненных из бисера, а также приучаются к аккуратности, экономии материалов, точности исполнения конкретного изделия. Особое внимание уделяется технике безопасности при работе с ножницами и проволокой, нитками, иголкой. Изложение материала имеет ту эмоционально-логическую последовательность, которая неизбежно приведет детей к высшей точке удивления и переживания; самоопределения и самоутверждения в коллективе и жизни в целом; общения в совместной деятельности сверстников; самоуважения и укрепления статуса обучаемого, популяризируя даже незначительные успехи в сфере деятельности.</w:t>
      </w:r>
      <w:r w:rsidRPr="008746F8">
        <w:rPr>
          <w:sz w:val="28"/>
          <w:szCs w:val="28"/>
        </w:rPr>
        <w:t xml:space="preserve"> </w:t>
      </w:r>
    </w:p>
    <w:p w:rsidR="00A84BA5" w:rsidRPr="008746F8" w:rsidRDefault="00A84BA5" w:rsidP="00A804AF">
      <w:pPr>
        <w:ind w:firstLine="709"/>
        <w:jc w:val="both"/>
        <w:rPr>
          <w:sz w:val="28"/>
          <w:szCs w:val="28"/>
        </w:rPr>
      </w:pPr>
      <w:r w:rsidRPr="008746F8">
        <w:rPr>
          <w:sz w:val="28"/>
          <w:szCs w:val="28"/>
        </w:rPr>
        <w:t>Программа разработана с учётом тематического плана основной программы</w:t>
      </w:r>
      <w:r w:rsidR="008746F8" w:rsidRPr="008746F8">
        <w:rPr>
          <w:sz w:val="28"/>
          <w:szCs w:val="28"/>
        </w:rPr>
        <w:t xml:space="preserve"> детского сада</w:t>
      </w:r>
      <w:r w:rsidRPr="008746F8">
        <w:rPr>
          <w:sz w:val="28"/>
          <w:szCs w:val="28"/>
        </w:rPr>
        <w:t>, в результате чего у детей совершенствуются и закрепляютс</w:t>
      </w:r>
      <w:r w:rsidR="008677C8">
        <w:rPr>
          <w:sz w:val="28"/>
          <w:szCs w:val="28"/>
        </w:rPr>
        <w:t>я знания, полученные на ООД</w:t>
      </w:r>
      <w:r w:rsidRPr="008746F8">
        <w:rPr>
          <w:sz w:val="28"/>
          <w:szCs w:val="28"/>
        </w:rPr>
        <w:t xml:space="preserve"> в группе.</w:t>
      </w:r>
    </w:p>
    <w:p w:rsidR="00A84BA5" w:rsidRPr="00141F06" w:rsidRDefault="00A84BA5" w:rsidP="00A804AF">
      <w:pPr>
        <w:ind w:firstLine="709"/>
        <w:jc w:val="both"/>
        <w:rPr>
          <w:b/>
          <w:sz w:val="28"/>
          <w:szCs w:val="28"/>
        </w:rPr>
      </w:pPr>
      <w:r w:rsidRPr="00141F06">
        <w:rPr>
          <w:b/>
          <w:sz w:val="28"/>
          <w:szCs w:val="28"/>
        </w:rPr>
        <w:t>Отличительные особенности программы:</w:t>
      </w:r>
    </w:p>
    <w:p w:rsidR="008746F8" w:rsidRPr="008746F8" w:rsidRDefault="00A84BA5" w:rsidP="00A804AF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746F8">
        <w:rPr>
          <w:sz w:val="28"/>
          <w:szCs w:val="28"/>
        </w:rPr>
        <w:t xml:space="preserve">темы программы расположены в определенной системе: </w:t>
      </w:r>
      <w:r w:rsidR="008746F8" w:rsidRPr="008746F8">
        <w:rPr>
          <w:sz w:val="28"/>
          <w:szCs w:val="28"/>
        </w:rPr>
        <w:t xml:space="preserve"> связаны с лексическими темами основной образовательной программы ДОУ.  </w:t>
      </w:r>
    </w:p>
    <w:p w:rsidR="00A84BA5" w:rsidRPr="008746F8" w:rsidRDefault="00A84BA5" w:rsidP="00A804AF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746F8">
        <w:rPr>
          <w:sz w:val="28"/>
          <w:szCs w:val="28"/>
        </w:rPr>
        <w:t xml:space="preserve">предложенный тематический план позволяет учитывать различную степень подготовки детей, индивидуальные способности, направленность интересов в развитии, пробуждает интерес детей к художественной деятельности; </w:t>
      </w:r>
    </w:p>
    <w:p w:rsidR="00A84BA5" w:rsidRPr="008746F8" w:rsidRDefault="00A84BA5" w:rsidP="00A804AF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746F8">
        <w:rPr>
          <w:sz w:val="28"/>
          <w:szCs w:val="28"/>
        </w:rPr>
        <w:t xml:space="preserve"> в программе запланированы игровые разминки, зарядки для глаз.  </w:t>
      </w:r>
    </w:p>
    <w:p w:rsidR="00A84BA5" w:rsidRPr="008746F8" w:rsidRDefault="00A84BA5" w:rsidP="00A804AF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746F8">
        <w:rPr>
          <w:sz w:val="28"/>
          <w:szCs w:val="28"/>
        </w:rPr>
        <w:t>данная программа интегрируется с образов</w:t>
      </w:r>
      <w:r w:rsidR="005A1FFA">
        <w:rPr>
          <w:sz w:val="28"/>
          <w:szCs w:val="28"/>
        </w:rPr>
        <w:t>ательными областями (</w:t>
      </w:r>
      <w:r w:rsidR="005A1FFA" w:rsidRPr="005A1FFA">
        <w:rPr>
          <w:sz w:val="28"/>
          <w:szCs w:val="28"/>
        </w:rPr>
        <w:t>Социально-коммуникативное развитие</w:t>
      </w:r>
      <w:r w:rsidR="00A804AF">
        <w:rPr>
          <w:sz w:val="28"/>
          <w:szCs w:val="28"/>
        </w:rPr>
        <w:t>, п</w:t>
      </w:r>
      <w:r w:rsidR="005A1FFA" w:rsidRPr="005A1FFA">
        <w:rPr>
          <w:sz w:val="28"/>
          <w:szCs w:val="28"/>
        </w:rPr>
        <w:t>ознавательное развитие</w:t>
      </w:r>
      <w:r w:rsidR="005A1FFA">
        <w:rPr>
          <w:sz w:val="28"/>
          <w:szCs w:val="28"/>
        </w:rPr>
        <w:t>,</w:t>
      </w:r>
      <w:r w:rsidR="005A1FFA" w:rsidRPr="005A1FFA">
        <w:t xml:space="preserve"> </w:t>
      </w:r>
      <w:r w:rsidR="00A804AF">
        <w:rPr>
          <w:sz w:val="28"/>
          <w:szCs w:val="28"/>
        </w:rPr>
        <w:t>р</w:t>
      </w:r>
      <w:r w:rsidR="005A1FFA" w:rsidRPr="005A1FFA">
        <w:rPr>
          <w:sz w:val="28"/>
          <w:szCs w:val="28"/>
        </w:rPr>
        <w:t>ечевое развитие</w:t>
      </w:r>
      <w:r w:rsidR="005A1FFA">
        <w:rPr>
          <w:sz w:val="28"/>
          <w:szCs w:val="28"/>
        </w:rPr>
        <w:t>,</w:t>
      </w:r>
      <w:r w:rsidR="005A1FFA" w:rsidRPr="005A1FFA">
        <w:t xml:space="preserve"> </w:t>
      </w:r>
      <w:r w:rsidR="00A804AF">
        <w:rPr>
          <w:sz w:val="28"/>
          <w:szCs w:val="28"/>
        </w:rPr>
        <w:t>х</w:t>
      </w:r>
      <w:r w:rsidR="005A1FFA" w:rsidRPr="005A1FFA">
        <w:rPr>
          <w:sz w:val="28"/>
          <w:szCs w:val="28"/>
        </w:rPr>
        <w:t>удожественно-эстетическое развитие</w:t>
      </w:r>
      <w:r w:rsidR="005A1FFA">
        <w:rPr>
          <w:sz w:val="28"/>
          <w:szCs w:val="28"/>
        </w:rPr>
        <w:t>,</w:t>
      </w:r>
      <w:r w:rsidR="005A1FFA" w:rsidRPr="005A1FFA">
        <w:t xml:space="preserve"> </w:t>
      </w:r>
      <w:r w:rsidR="00A804AF">
        <w:rPr>
          <w:sz w:val="28"/>
          <w:szCs w:val="28"/>
        </w:rPr>
        <w:t>ф</w:t>
      </w:r>
      <w:r w:rsidR="005A1FFA" w:rsidRPr="005A1FFA">
        <w:rPr>
          <w:sz w:val="28"/>
          <w:szCs w:val="28"/>
        </w:rPr>
        <w:t>изическое развитие</w:t>
      </w:r>
      <w:r w:rsidRPr="008746F8">
        <w:rPr>
          <w:sz w:val="28"/>
          <w:szCs w:val="28"/>
        </w:rPr>
        <w:t xml:space="preserve">) основной образовательной программы ДОУ.     </w:t>
      </w:r>
    </w:p>
    <w:p w:rsidR="00A84BA5" w:rsidRPr="004D00D0" w:rsidRDefault="008179CC" w:rsidP="004D00D0">
      <w:pPr>
        <w:ind w:firstLine="709"/>
        <w:jc w:val="both"/>
        <w:rPr>
          <w:color w:val="000000"/>
          <w:sz w:val="28"/>
          <w:szCs w:val="28"/>
        </w:rPr>
        <w:sectPr w:rsidR="00A84BA5" w:rsidRPr="004D00D0" w:rsidSect="00EE156D">
          <w:footerReference w:type="default" r:id="rId10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>
        <w:rPr>
          <w:sz w:val="28"/>
          <w:szCs w:val="28"/>
        </w:rPr>
        <w:t xml:space="preserve"> В программе участвуют </w:t>
      </w:r>
      <w:r w:rsidRPr="00E44665">
        <w:rPr>
          <w:sz w:val="28"/>
          <w:szCs w:val="28"/>
        </w:rPr>
        <w:t xml:space="preserve">дети </w:t>
      </w:r>
      <w:r w:rsidR="005B091E">
        <w:rPr>
          <w:sz w:val="28"/>
          <w:szCs w:val="28"/>
        </w:rPr>
        <w:t>6</w:t>
      </w:r>
      <w:r w:rsidR="00A804AF">
        <w:rPr>
          <w:sz w:val="28"/>
          <w:szCs w:val="28"/>
        </w:rPr>
        <w:t>-7 лет</w:t>
      </w:r>
      <w:r w:rsidR="007137D9">
        <w:rPr>
          <w:sz w:val="28"/>
          <w:szCs w:val="28"/>
        </w:rPr>
        <w:t>.</w:t>
      </w:r>
      <w:r w:rsidRPr="008746F8">
        <w:rPr>
          <w:sz w:val="28"/>
          <w:szCs w:val="28"/>
        </w:rPr>
        <w:t xml:space="preserve"> </w:t>
      </w:r>
      <w:r w:rsidR="00E171C9">
        <w:rPr>
          <w:sz w:val="28"/>
          <w:szCs w:val="28"/>
        </w:rPr>
        <w:t>Данная программ</w:t>
      </w:r>
      <w:r w:rsidR="007137D9">
        <w:rPr>
          <w:sz w:val="28"/>
          <w:szCs w:val="28"/>
        </w:rPr>
        <w:t>а рассчитана на 1 год обучения</w:t>
      </w:r>
      <w:r w:rsidR="00A84BA5" w:rsidRPr="008746F8">
        <w:rPr>
          <w:sz w:val="28"/>
          <w:szCs w:val="28"/>
        </w:rPr>
        <w:t>.</w:t>
      </w:r>
      <w:r w:rsidR="00A804AF" w:rsidRPr="00A804AF">
        <w:rPr>
          <w:sz w:val="27"/>
          <w:szCs w:val="27"/>
        </w:rPr>
        <w:t xml:space="preserve"> </w:t>
      </w:r>
      <w:r w:rsidR="006B27CC">
        <w:rPr>
          <w:sz w:val="28"/>
          <w:szCs w:val="28"/>
        </w:rPr>
        <w:t>ООД проводи</w:t>
      </w:r>
      <w:r w:rsidR="00A804AF">
        <w:rPr>
          <w:sz w:val="28"/>
          <w:szCs w:val="28"/>
        </w:rPr>
        <w:t xml:space="preserve">тся по СРЕДАМ  с </w:t>
      </w:r>
      <w:r w:rsidR="0061029B">
        <w:rPr>
          <w:sz w:val="28"/>
          <w:szCs w:val="28"/>
        </w:rPr>
        <w:t xml:space="preserve"> </w:t>
      </w:r>
      <w:r w:rsidR="00AF62BE">
        <w:rPr>
          <w:sz w:val="28"/>
          <w:szCs w:val="28"/>
        </w:rPr>
        <w:t>15: 45</w:t>
      </w:r>
      <w:r w:rsidR="0061029B">
        <w:rPr>
          <w:sz w:val="28"/>
          <w:szCs w:val="28"/>
        </w:rPr>
        <w:t xml:space="preserve">  до </w:t>
      </w:r>
      <w:r w:rsidR="00AF62BE">
        <w:rPr>
          <w:sz w:val="28"/>
          <w:szCs w:val="28"/>
        </w:rPr>
        <w:t>16:</w:t>
      </w:r>
      <w:bookmarkStart w:id="0" w:name="_GoBack"/>
      <w:bookmarkEnd w:id="0"/>
      <w:r w:rsidR="00AF62BE">
        <w:rPr>
          <w:sz w:val="28"/>
          <w:szCs w:val="28"/>
        </w:rPr>
        <w:t>15</w:t>
      </w:r>
      <w:r w:rsidR="0061029B">
        <w:rPr>
          <w:sz w:val="28"/>
          <w:szCs w:val="28"/>
        </w:rPr>
        <w:t xml:space="preserve">   </w:t>
      </w:r>
      <w:r w:rsidR="00A804AF" w:rsidRPr="00A804AF">
        <w:rPr>
          <w:sz w:val="28"/>
          <w:szCs w:val="28"/>
        </w:rPr>
        <w:t>.</w:t>
      </w:r>
    </w:p>
    <w:p w:rsidR="00C33AB7" w:rsidRDefault="00C33AB7" w:rsidP="008179CC">
      <w:pPr>
        <w:spacing w:after="200" w:line="276" w:lineRule="auto"/>
        <w:jc w:val="center"/>
      </w:pPr>
      <w:r w:rsidRPr="00C33AB7">
        <w:rPr>
          <w:b/>
          <w:sz w:val="32"/>
          <w:szCs w:val="32"/>
        </w:rPr>
        <w:lastRenderedPageBreak/>
        <w:t>Тем</w:t>
      </w:r>
      <w:r w:rsidR="00E171C9">
        <w:rPr>
          <w:b/>
          <w:sz w:val="32"/>
          <w:szCs w:val="32"/>
        </w:rPr>
        <w:t>атическое планирование в подготовительной</w:t>
      </w:r>
      <w:r w:rsidRPr="00C33AB7">
        <w:rPr>
          <w:b/>
          <w:sz w:val="32"/>
          <w:szCs w:val="32"/>
        </w:rPr>
        <w:t xml:space="preserve"> группе</w:t>
      </w:r>
    </w:p>
    <w:tbl>
      <w:tblPr>
        <w:tblStyle w:val="a3"/>
        <w:tblpPr w:leftFromText="180" w:rightFromText="180" w:vertAnchor="page" w:horzAnchor="margin" w:tblpY="2401"/>
        <w:tblW w:w="15559" w:type="dxa"/>
        <w:tblLayout w:type="fixed"/>
        <w:tblLook w:val="04A0" w:firstRow="1" w:lastRow="0" w:firstColumn="1" w:lastColumn="0" w:noHBand="0" w:noVBand="1"/>
      </w:tblPr>
      <w:tblGrid>
        <w:gridCol w:w="637"/>
        <w:gridCol w:w="1835"/>
        <w:gridCol w:w="2011"/>
        <w:gridCol w:w="19"/>
        <w:gridCol w:w="284"/>
        <w:gridCol w:w="534"/>
        <w:gridCol w:w="6213"/>
        <w:gridCol w:w="147"/>
        <w:gridCol w:w="1805"/>
        <w:gridCol w:w="885"/>
        <w:gridCol w:w="14"/>
        <w:gridCol w:w="38"/>
        <w:gridCol w:w="1137"/>
      </w:tblGrid>
      <w:tr w:rsidR="007C6CBD" w:rsidRPr="008179CC" w:rsidTr="00450F8B">
        <w:trPr>
          <w:gridBefore w:val="1"/>
          <w:wBefore w:w="637" w:type="dxa"/>
          <w:cantSplit/>
          <w:trHeight w:val="1134"/>
        </w:trPr>
        <w:tc>
          <w:tcPr>
            <w:tcW w:w="1835" w:type="dxa"/>
            <w:vAlign w:val="center"/>
          </w:tcPr>
          <w:p w:rsidR="001F1DC8" w:rsidRPr="008179CC" w:rsidRDefault="001F1DC8" w:rsidP="007C6CBD">
            <w:pPr>
              <w:jc w:val="center"/>
              <w:rPr>
                <w:b/>
                <w:sz w:val="28"/>
                <w:szCs w:val="28"/>
              </w:rPr>
            </w:pPr>
            <w:r w:rsidRPr="008179CC">
              <w:rPr>
                <w:b/>
                <w:sz w:val="28"/>
                <w:szCs w:val="28"/>
              </w:rPr>
              <w:t>Тема недели</w:t>
            </w:r>
          </w:p>
        </w:tc>
        <w:tc>
          <w:tcPr>
            <w:tcW w:w="2848" w:type="dxa"/>
            <w:gridSpan w:val="4"/>
            <w:vAlign w:val="center"/>
          </w:tcPr>
          <w:p w:rsidR="001F1DC8" w:rsidRPr="008179CC" w:rsidRDefault="001F1DC8" w:rsidP="007C6CBD">
            <w:pPr>
              <w:jc w:val="center"/>
              <w:rPr>
                <w:b/>
                <w:sz w:val="28"/>
                <w:szCs w:val="28"/>
              </w:rPr>
            </w:pPr>
            <w:r w:rsidRPr="008179CC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6360" w:type="dxa"/>
            <w:gridSpan w:val="2"/>
            <w:vAlign w:val="center"/>
          </w:tcPr>
          <w:p w:rsidR="001F1DC8" w:rsidRPr="008179CC" w:rsidRDefault="001F1DC8" w:rsidP="007C6CBD">
            <w:pPr>
              <w:jc w:val="center"/>
              <w:rPr>
                <w:b/>
                <w:sz w:val="28"/>
                <w:szCs w:val="28"/>
              </w:rPr>
            </w:pPr>
            <w:r w:rsidRPr="008179CC">
              <w:rPr>
                <w:b/>
                <w:sz w:val="28"/>
                <w:szCs w:val="28"/>
              </w:rPr>
              <w:t>Программные задачи</w:t>
            </w:r>
          </w:p>
        </w:tc>
        <w:tc>
          <w:tcPr>
            <w:tcW w:w="2690" w:type="dxa"/>
            <w:gridSpan w:val="2"/>
            <w:vAlign w:val="center"/>
          </w:tcPr>
          <w:p w:rsidR="001F1DC8" w:rsidRPr="008179CC" w:rsidRDefault="001F1DC8" w:rsidP="007C6CBD">
            <w:pPr>
              <w:jc w:val="center"/>
              <w:rPr>
                <w:b/>
                <w:sz w:val="28"/>
                <w:szCs w:val="28"/>
              </w:rPr>
            </w:pPr>
            <w:r w:rsidRPr="008179CC">
              <w:rPr>
                <w:b/>
                <w:sz w:val="28"/>
                <w:szCs w:val="28"/>
              </w:rPr>
              <w:t>Материалы, инструменты, оборудование</w:t>
            </w:r>
          </w:p>
        </w:tc>
        <w:tc>
          <w:tcPr>
            <w:tcW w:w="1189" w:type="dxa"/>
            <w:gridSpan w:val="3"/>
            <w:vAlign w:val="center"/>
          </w:tcPr>
          <w:p w:rsidR="001F1DC8" w:rsidRDefault="001F1DC8" w:rsidP="007C6CBD">
            <w:pPr>
              <w:jc w:val="center"/>
              <w:rPr>
                <w:b/>
                <w:sz w:val="28"/>
                <w:szCs w:val="28"/>
              </w:rPr>
            </w:pPr>
            <w:r w:rsidRPr="008179CC">
              <w:rPr>
                <w:b/>
                <w:sz w:val="28"/>
                <w:szCs w:val="28"/>
              </w:rPr>
              <w:t>Кол-во</w:t>
            </w:r>
          </w:p>
          <w:p w:rsidR="001F1DC8" w:rsidRPr="008179CC" w:rsidRDefault="001F1DC8" w:rsidP="007C6C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проведения</w:t>
            </w:r>
          </w:p>
        </w:tc>
      </w:tr>
      <w:tr w:rsidR="007C6CBD" w:rsidRPr="008179CC" w:rsidTr="00450F8B">
        <w:trPr>
          <w:gridBefore w:val="1"/>
          <w:wBefore w:w="637" w:type="dxa"/>
          <w:trHeight w:val="1233"/>
        </w:trPr>
        <w:tc>
          <w:tcPr>
            <w:tcW w:w="1835" w:type="dxa"/>
          </w:tcPr>
          <w:p w:rsidR="007C6CBD" w:rsidRPr="008E7C95" w:rsidRDefault="007C6CBD" w:rsidP="007C6CBD">
            <w:pPr>
              <w:spacing w:line="276" w:lineRule="auto"/>
              <w:contextualSpacing/>
              <w:rPr>
                <w:b/>
                <w:sz w:val="28"/>
              </w:rPr>
            </w:pPr>
            <w:r w:rsidRPr="008E7C95">
              <w:rPr>
                <w:b/>
                <w:sz w:val="28"/>
              </w:rPr>
              <w:t>Осень</w:t>
            </w:r>
          </w:p>
          <w:p w:rsidR="007C6CBD" w:rsidRPr="008179CC" w:rsidRDefault="007C6CBD" w:rsidP="007C6CBD">
            <w:pPr>
              <w:spacing w:line="276" w:lineRule="auto"/>
              <w:contextualSpacing/>
            </w:pPr>
            <w:r>
              <w:t>(</w:t>
            </w:r>
            <w:r>
              <w:rPr>
                <w:sz w:val="20"/>
              </w:rPr>
              <w:t>0</w:t>
            </w:r>
            <w:r>
              <w:rPr>
                <w:sz w:val="18"/>
              </w:rPr>
              <w:t>7</w:t>
            </w:r>
            <w:r w:rsidRPr="002D5C6A">
              <w:rPr>
                <w:sz w:val="18"/>
              </w:rPr>
              <w:t>.09</w:t>
            </w:r>
            <w:r>
              <w:rPr>
                <w:sz w:val="18"/>
              </w:rPr>
              <w:t xml:space="preserve"> </w:t>
            </w:r>
            <w:r w:rsidRPr="002D5C6A">
              <w:rPr>
                <w:sz w:val="18"/>
              </w:rPr>
              <w:t>по</w:t>
            </w:r>
            <w:r>
              <w:rPr>
                <w:sz w:val="18"/>
              </w:rPr>
              <w:t xml:space="preserve"> 30</w:t>
            </w:r>
            <w:r w:rsidRPr="002D5C6A">
              <w:rPr>
                <w:sz w:val="18"/>
              </w:rPr>
              <w:t>.09.2015г</w:t>
            </w:r>
            <w:r w:rsidRPr="002D5C6A">
              <w:rPr>
                <w:sz w:val="22"/>
              </w:rPr>
              <w:t>.)</w:t>
            </w:r>
          </w:p>
        </w:tc>
        <w:tc>
          <w:tcPr>
            <w:tcW w:w="2848" w:type="dxa"/>
            <w:gridSpan w:val="4"/>
            <w:tcBorders>
              <w:bottom w:val="nil"/>
            </w:tcBorders>
          </w:tcPr>
          <w:p w:rsidR="007C6CBD" w:rsidRPr="007C6CBD" w:rsidRDefault="007C6CBD" w:rsidP="007C6CBD">
            <w:pPr>
              <w:contextualSpacing/>
              <w:rPr>
                <w:bCs/>
              </w:rPr>
            </w:pPr>
            <w:r w:rsidRPr="007C6CBD">
              <w:rPr>
                <w:bCs/>
              </w:rPr>
              <w:t>Знакомство с бисером.</w:t>
            </w:r>
          </w:p>
          <w:p w:rsidR="007C6CBD" w:rsidRPr="00693CFC" w:rsidRDefault="007C6CBD" w:rsidP="007C6CBD">
            <w:pPr>
              <w:contextualSpacing/>
              <w:rPr>
                <w:bCs/>
              </w:rPr>
            </w:pPr>
            <w:r w:rsidRPr="007C6CBD">
              <w:rPr>
                <w:bCs/>
              </w:rPr>
              <w:t xml:space="preserve">Знакомство с искусством </w:t>
            </w:r>
            <w:proofErr w:type="spellStart"/>
            <w:r w:rsidRPr="007C6CBD">
              <w:rPr>
                <w:bCs/>
              </w:rPr>
              <w:t>бисероплетения</w:t>
            </w:r>
            <w:proofErr w:type="spellEnd"/>
            <w:r w:rsidRPr="007C6CBD">
              <w:rPr>
                <w:bCs/>
              </w:rPr>
              <w:t>, понятиями бисер, рубка, стеклярус. Ознакомление с правилами по  технике безопасности.</w:t>
            </w:r>
          </w:p>
        </w:tc>
        <w:tc>
          <w:tcPr>
            <w:tcW w:w="6360" w:type="dxa"/>
            <w:gridSpan w:val="2"/>
            <w:tcBorders>
              <w:bottom w:val="nil"/>
            </w:tcBorders>
          </w:tcPr>
          <w:p w:rsidR="007C6CBD" w:rsidRPr="00693CFC" w:rsidRDefault="007C6CBD" w:rsidP="007C6CBD">
            <w:pPr>
              <w:contextualSpacing/>
              <w:rPr>
                <w:bCs/>
              </w:rPr>
            </w:pPr>
            <w:r w:rsidRPr="007C6CBD">
              <w:rPr>
                <w:bCs/>
              </w:rPr>
              <w:t xml:space="preserve">Знакомить детей с историей </w:t>
            </w:r>
            <w:proofErr w:type="spellStart"/>
            <w:r w:rsidRPr="007C6CBD">
              <w:rPr>
                <w:bCs/>
              </w:rPr>
              <w:t>бисероплетения</w:t>
            </w:r>
            <w:proofErr w:type="spellEnd"/>
            <w:r w:rsidRPr="007C6CBD">
              <w:rPr>
                <w:bCs/>
              </w:rPr>
              <w:t>, различными видами бисера, материалами для работы (леска, проволока, ножницы), украшениями из бисера, с техникой безопасности при работе с бисером. Установить такие взаимоотношения, которые позволят создать атмосферу увлеченности, эмоционального воздействия, сотворчества взрослого и ребенка.</w:t>
            </w:r>
          </w:p>
        </w:tc>
        <w:tc>
          <w:tcPr>
            <w:tcW w:w="2690" w:type="dxa"/>
            <w:gridSpan w:val="2"/>
            <w:tcBorders>
              <w:bottom w:val="nil"/>
            </w:tcBorders>
          </w:tcPr>
          <w:p w:rsidR="007C6CBD" w:rsidRPr="00693CFC" w:rsidRDefault="007C6CBD" w:rsidP="007C6CBD">
            <w:pPr>
              <w:contextualSpacing/>
              <w:rPr>
                <w:bCs/>
              </w:rPr>
            </w:pPr>
            <w:r w:rsidRPr="007C6CBD">
              <w:rPr>
                <w:bCs/>
              </w:rPr>
              <w:t>Изделия из бисера, леска, проволока, бусины различные виды бисера, ножницы</w:t>
            </w:r>
          </w:p>
        </w:tc>
        <w:tc>
          <w:tcPr>
            <w:tcW w:w="1189" w:type="dxa"/>
            <w:gridSpan w:val="3"/>
            <w:vMerge w:val="restart"/>
          </w:tcPr>
          <w:p w:rsidR="007C6CBD" w:rsidRDefault="007C6CBD" w:rsidP="007C6CBD">
            <w:pPr>
              <w:spacing w:line="276" w:lineRule="auto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ООД</w:t>
            </w:r>
          </w:p>
          <w:p w:rsidR="007C6CBD" w:rsidRPr="00693CFC" w:rsidRDefault="007C6CBD" w:rsidP="007C6CBD">
            <w:pPr>
              <w:spacing w:line="276" w:lineRule="auto"/>
              <w:contextualSpacing/>
              <w:rPr>
                <w:bCs/>
              </w:rPr>
            </w:pPr>
            <w:r>
              <w:rPr>
                <w:color w:val="000000" w:themeColor="text1"/>
              </w:rPr>
              <w:t xml:space="preserve">      16 сентября</w:t>
            </w:r>
          </w:p>
        </w:tc>
      </w:tr>
      <w:tr w:rsidR="007C6CBD" w:rsidRPr="008179CC" w:rsidTr="00450F8B">
        <w:trPr>
          <w:gridBefore w:val="1"/>
          <w:wBefore w:w="637" w:type="dxa"/>
          <w:trHeight w:val="70"/>
        </w:trPr>
        <w:tc>
          <w:tcPr>
            <w:tcW w:w="1835" w:type="dxa"/>
            <w:vMerge w:val="restart"/>
          </w:tcPr>
          <w:p w:rsidR="007C6CBD" w:rsidRDefault="007C6CBD" w:rsidP="007C6CBD">
            <w:pPr>
              <w:spacing w:line="276" w:lineRule="auto"/>
              <w:contextualSpacing/>
            </w:pPr>
          </w:p>
        </w:tc>
        <w:tc>
          <w:tcPr>
            <w:tcW w:w="2848" w:type="dxa"/>
            <w:gridSpan w:val="4"/>
            <w:tcBorders>
              <w:top w:val="nil"/>
            </w:tcBorders>
          </w:tcPr>
          <w:p w:rsidR="007C6CBD" w:rsidRPr="00441EEF" w:rsidRDefault="007C6CBD" w:rsidP="007C6CBD">
            <w:pPr>
              <w:contextualSpacing/>
              <w:rPr>
                <w:color w:val="000000"/>
              </w:rPr>
            </w:pPr>
          </w:p>
        </w:tc>
        <w:tc>
          <w:tcPr>
            <w:tcW w:w="6360" w:type="dxa"/>
            <w:gridSpan w:val="2"/>
            <w:tcBorders>
              <w:top w:val="nil"/>
            </w:tcBorders>
          </w:tcPr>
          <w:p w:rsidR="007C6CBD" w:rsidRDefault="007C6CBD" w:rsidP="007C6CBD"/>
        </w:tc>
        <w:tc>
          <w:tcPr>
            <w:tcW w:w="2690" w:type="dxa"/>
            <w:gridSpan w:val="2"/>
            <w:tcBorders>
              <w:top w:val="nil"/>
            </w:tcBorders>
          </w:tcPr>
          <w:p w:rsidR="007C6CBD" w:rsidRDefault="007C6CBD" w:rsidP="007C6CBD">
            <w:pPr>
              <w:spacing w:line="276" w:lineRule="auto"/>
              <w:contextualSpacing/>
            </w:pPr>
          </w:p>
        </w:tc>
        <w:tc>
          <w:tcPr>
            <w:tcW w:w="1189" w:type="dxa"/>
            <w:gridSpan w:val="3"/>
            <w:vMerge/>
          </w:tcPr>
          <w:p w:rsidR="007C6CBD" w:rsidRPr="008179CC" w:rsidRDefault="007C6CBD" w:rsidP="007C6CBD">
            <w:pPr>
              <w:spacing w:line="276" w:lineRule="auto"/>
              <w:contextualSpacing/>
              <w:rPr>
                <w:color w:val="000000" w:themeColor="text1"/>
              </w:rPr>
            </w:pPr>
          </w:p>
        </w:tc>
      </w:tr>
      <w:tr w:rsidR="007C6CBD" w:rsidRPr="008179CC" w:rsidTr="00450F8B">
        <w:trPr>
          <w:gridBefore w:val="1"/>
          <w:wBefore w:w="637" w:type="dxa"/>
          <w:trHeight w:val="1165"/>
        </w:trPr>
        <w:tc>
          <w:tcPr>
            <w:tcW w:w="1835" w:type="dxa"/>
            <w:vMerge/>
          </w:tcPr>
          <w:p w:rsidR="001F1DC8" w:rsidRDefault="001F1DC8" w:rsidP="007C6CBD">
            <w:pPr>
              <w:spacing w:line="276" w:lineRule="auto"/>
              <w:contextualSpacing/>
            </w:pPr>
          </w:p>
        </w:tc>
        <w:tc>
          <w:tcPr>
            <w:tcW w:w="2848" w:type="dxa"/>
            <w:gridSpan w:val="4"/>
          </w:tcPr>
          <w:p w:rsidR="001F1DC8" w:rsidRPr="005E20E8" w:rsidRDefault="005E20E8" w:rsidP="005E20E8">
            <w:pPr>
              <w:contextualSpacing/>
              <w:rPr>
                <w:bCs/>
              </w:rPr>
            </w:pPr>
            <w:r w:rsidRPr="005E20E8">
              <w:rPr>
                <w:bCs/>
              </w:rPr>
              <w:t>Техника петельного плетения из бисера</w:t>
            </w:r>
            <w:r>
              <w:rPr>
                <w:bCs/>
              </w:rPr>
              <w:t>.</w:t>
            </w:r>
          </w:p>
        </w:tc>
        <w:tc>
          <w:tcPr>
            <w:tcW w:w="6360" w:type="dxa"/>
            <w:gridSpan w:val="2"/>
          </w:tcPr>
          <w:p w:rsidR="001F1DC8" w:rsidRPr="008179CC" w:rsidRDefault="00387788" w:rsidP="007C6CBD">
            <w:r w:rsidRPr="00387788">
              <w:t>Познакомить детей с техникой безопасности при работе с бисером</w:t>
            </w:r>
            <w:r w:rsidR="007D19A7">
              <w:t xml:space="preserve">. Повторить </w:t>
            </w:r>
            <w:r w:rsidR="008677C8">
              <w:t xml:space="preserve"> </w:t>
            </w:r>
            <w:r w:rsidR="007D19A7">
              <w:t xml:space="preserve">правила </w:t>
            </w:r>
            <w:r w:rsidR="007D19A7" w:rsidRPr="007D19A7">
              <w:rPr>
                <w:color w:val="000000"/>
                <w:sz w:val="28"/>
                <w:szCs w:val="28"/>
              </w:rPr>
              <w:t xml:space="preserve"> </w:t>
            </w:r>
            <w:r w:rsidR="007D19A7" w:rsidRPr="007D19A7">
              <w:t>безопасности при работе с ножницам</w:t>
            </w:r>
            <w:r w:rsidR="007D19A7">
              <w:t xml:space="preserve">и и проволокой. </w:t>
            </w:r>
            <w:r w:rsidRPr="00387788">
              <w:t>Закрепить знание цветов и их оттенков. Развивать умение нанизывать бисер на леску. Развивать тактильные ощущения.</w:t>
            </w:r>
          </w:p>
        </w:tc>
        <w:tc>
          <w:tcPr>
            <w:tcW w:w="2690" w:type="dxa"/>
            <w:gridSpan w:val="2"/>
          </w:tcPr>
          <w:p w:rsidR="001F1DC8" w:rsidRPr="008179CC" w:rsidRDefault="00387788" w:rsidP="007C6CBD">
            <w:pPr>
              <w:spacing w:line="276" w:lineRule="auto"/>
              <w:contextualSpacing/>
            </w:pPr>
            <w:r w:rsidRPr="00387788">
              <w:t>Изделия из бисера, леска, проволока, бусины различные виды бисера, ножницы</w:t>
            </w:r>
          </w:p>
        </w:tc>
        <w:tc>
          <w:tcPr>
            <w:tcW w:w="1189" w:type="dxa"/>
            <w:gridSpan w:val="3"/>
          </w:tcPr>
          <w:p w:rsidR="001F1DC8" w:rsidRDefault="001F1DC8" w:rsidP="007C6CBD">
            <w:pPr>
              <w:spacing w:line="276" w:lineRule="auto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562375">
              <w:rPr>
                <w:color w:val="000000" w:themeColor="text1"/>
              </w:rPr>
              <w:t>ООД</w:t>
            </w:r>
          </w:p>
          <w:p w:rsidR="001F1DC8" w:rsidRDefault="001F1DC8" w:rsidP="007C6CBD">
            <w:pPr>
              <w:spacing w:line="276" w:lineRule="auto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 сентября</w:t>
            </w:r>
          </w:p>
        </w:tc>
      </w:tr>
      <w:tr w:rsidR="007C6CBD" w:rsidRPr="008179CC" w:rsidTr="00450F8B">
        <w:trPr>
          <w:gridBefore w:val="1"/>
          <w:wBefore w:w="637" w:type="dxa"/>
          <w:trHeight w:val="2162"/>
        </w:trPr>
        <w:tc>
          <w:tcPr>
            <w:tcW w:w="1835" w:type="dxa"/>
            <w:vMerge/>
          </w:tcPr>
          <w:p w:rsidR="001F1DC8" w:rsidRPr="008179CC" w:rsidRDefault="001F1DC8" w:rsidP="007C6CBD">
            <w:pPr>
              <w:spacing w:line="276" w:lineRule="auto"/>
              <w:contextualSpacing/>
            </w:pPr>
          </w:p>
        </w:tc>
        <w:tc>
          <w:tcPr>
            <w:tcW w:w="2848" w:type="dxa"/>
            <w:gridSpan w:val="4"/>
          </w:tcPr>
          <w:p w:rsidR="001F1DC8" w:rsidRPr="008179CC" w:rsidRDefault="001F1DC8" w:rsidP="007C6CBD">
            <w:pPr>
              <w:spacing w:line="276" w:lineRule="auto"/>
              <w:contextualSpacing/>
            </w:pPr>
            <w:r w:rsidRPr="00693CFC">
              <w:t>« Осенний листочек»</w:t>
            </w:r>
          </w:p>
        </w:tc>
        <w:tc>
          <w:tcPr>
            <w:tcW w:w="6360" w:type="dxa"/>
            <w:gridSpan w:val="2"/>
          </w:tcPr>
          <w:p w:rsidR="001F1DC8" w:rsidRPr="00693CFC" w:rsidRDefault="001F1DC8" w:rsidP="007C6CBD">
            <w:r>
              <w:t xml:space="preserve"> </w:t>
            </w:r>
            <w:r w:rsidR="00450F8B">
              <w:t>Продолжать учить</w:t>
            </w:r>
            <w:r w:rsidRPr="00693CFC">
              <w:t xml:space="preserve"> нанизывать бисер на проволоку, правильно держать проволоку в руке, нанизывать бусины на проволоку.  Познакомить детей с новым способ плетения </w:t>
            </w:r>
            <w:r w:rsidRPr="007E4F93">
              <w:rPr>
                <w:b/>
              </w:rPr>
              <w:t>– параллельное плетение</w:t>
            </w:r>
            <w:r w:rsidRPr="00693CFC">
              <w:t>. Развивать глазомер, мелкую моторику пальцев рук, технические навыки и умения. Способствовать развитию внимания, мышления, памяти. Обогащать речь детей, расширять словарный запас, побуждать  к проговариванию своих действий.</w:t>
            </w:r>
          </w:p>
        </w:tc>
        <w:tc>
          <w:tcPr>
            <w:tcW w:w="2690" w:type="dxa"/>
            <w:gridSpan w:val="2"/>
          </w:tcPr>
          <w:p w:rsidR="001F1DC8" w:rsidRDefault="001F1DC8" w:rsidP="007C6CBD">
            <w:pPr>
              <w:contextualSpacing/>
            </w:pPr>
          </w:p>
          <w:p w:rsidR="001F1DC8" w:rsidRDefault="001F1DC8" w:rsidP="007C6CBD">
            <w:r w:rsidRPr="00693CFC">
              <w:t>Бисер, леска, ножницы,   изделия из бисера</w:t>
            </w:r>
          </w:p>
          <w:p w:rsidR="001F1DC8" w:rsidRPr="008179CC" w:rsidRDefault="001F1DC8" w:rsidP="007C6CBD">
            <w:pPr>
              <w:spacing w:line="276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1189" w:type="dxa"/>
            <w:gridSpan w:val="3"/>
          </w:tcPr>
          <w:p w:rsidR="001F1DC8" w:rsidRDefault="001F1DC8" w:rsidP="007C6CBD">
            <w:pPr>
              <w:spacing w:line="276" w:lineRule="auto"/>
              <w:contextualSpacing/>
              <w:jc w:val="center"/>
            </w:pPr>
          </w:p>
          <w:p w:rsidR="001F1DC8" w:rsidRDefault="001F1DC8" w:rsidP="007C6CBD">
            <w:pPr>
              <w:spacing w:line="276" w:lineRule="auto"/>
              <w:contextualSpacing/>
            </w:pPr>
            <w:r>
              <w:t>1 ООД</w:t>
            </w:r>
          </w:p>
          <w:p w:rsidR="001F1DC8" w:rsidRPr="008179CC" w:rsidRDefault="001F1DC8" w:rsidP="007C6CBD">
            <w:pPr>
              <w:spacing w:line="276" w:lineRule="auto"/>
              <w:contextualSpacing/>
            </w:pPr>
            <w:r>
              <w:t xml:space="preserve">     30 сентября</w:t>
            </w:r>
          </w:p>
        </w:tc>
      </w:tr>
      <w:tr w:rsidR="00450F8B" w:rsidRPr="008179CC" w:rsidTr="00450F8B">
        <w:trPr>
          <w:trHeight w:val="2484"/>
        </w:trPr>
        <w:tc>
          <w:tcPr>
            <w:tcW w:w="637" w:type="dxa"/>
            <w:vMerge w:val="restart"/>
            <w:tcBorders>
              <w:top w:val="nil"/>
              <w:left w:val="nil"/>
              <w:bottom w:val="nil"/>
            </w:tcBorders>
            <w:textDirection w:val="btLr"/>
            <w:vAlign w:val="center"/>
          </w:tcPr>
          <w:p w:rsidR="007C6CBD" w:rsidRPr="008179CC" w:rsidRDefault="007C6CBD" w:rsidP="007C6CBD">
            <w:pPr>
              <w:spacing w:after="200" w:line="276" w:lineRule="auto"/>
            </w:pPr>
            <w:r>
              <w:lastRenderedPageBreak/>
              <w:t xml:space="preserve">                                    </w:t>
            </w:r>
          </w:p>
          <w:p w:rsidR="007C6CBD" w:rsidRPr="008179CC" w:rsidRDefault="007C6CBD" w:rsidP="007C6CBD">
            <w:pPr>
              <w:spacing w:line="276" w:lineRule="auto"/>
              <w:ind w:right="113"/>
              <w:jc w:val="center"/>
            </w:pPr>
            <w:r w:rsidRPr="00C316CF">
              <w:t xml:space="preserve">                     </w:t>
            </w:r>
            <w:r>
              <w:t xml:space="preserve">                  </w:t>
            </w:r>
          </w:p>
        </w:tc>
        <w:tc>
          <w:tcPr>
            <w:tcW w:w="1835" w:type="dxa"/>
          </w:tcPr>
          <w:p w:rsidR="007C6CBD" w:rsidRDefault="007C6CBD" w:rsidP="007C6CBD">
            <w:pPr>
              <w:contextualSpacing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Мой город, моя страна, моя</w:t>
            </w:r>
          </w:p>
          <w:p w:rsidR="007C6CBD" w:rsidRPr="007E4F93" w:rsidRDefault="007C6CBD" w:rsidP="007C6CBD">
            <w:pPr>
              <w:contextualSpacing/>
              <w:rPr>
                <w:b/>
                <w:bCs/>
                <w:sz w:val="28"/>
              </w:rPr>
            </w:pPr>
            <w:r w:rsidRPr="007E4F93">
              <w:rPr>
                <w:b/>
                <w:bCs/>
                <w:sz w:val="28"/>
              </w:rPr>
              <w:t>планета</w:t>
            </w:r>
            <w:r w:rsidRPr="007E4F93">
              <w:rPr>
                <w:b/>
                <w:bCs/>
                <w:sz w:val="32"/>
              </w:rPr>
              <w:t>.</w:t>
            </w:r>
          </w:p>
          <w:p w:rsidR="007C6CBD" w:rsidRPr="00AC0289" w:rsidRDefault="007C6CBD" w:rsidP="007C6CBD">
            <w:pPr>
              <w:contextualSpacing/>
              <w:rPr>
                <w:sz w:val="18"/>
              </w:rPr>
            </w:pPr>
            <w:r w:rsidRPr="007E4F93">
              <w:rPr>
                <w:b/>
                <w:bCs/>
                <w:sz w:val="20"/>
              </w:rPr>
              <w:t>(01.10 по 16.10.2015г</w:t>
            </w:r>
            <w:r>
              <w:rPr>
                <w:b/>
                <w:bCs/>
                <w:sz w:val="18"/>
              </w:rPr>
              <w:t>)</w:t>
            </w:r>
          </w:p>
        </w:tc>
        <w:tc>
          <w:tcPr>
            <w:tcW w:w="2030" w:type="dxa"/>
            <w:gridSpan w:val="2"/>
          </w:tcPr>
          <w:p w:rsidR="007C6CBD" w:rsidRDefault="007C6CBD" w:rsidP="007C6CBD">
            <w:pPr>
              <w:spacing w:line="276" w:lineRule="auto"/>
              <w:contextualSpacing/>
              <w:jc w:val="center"/>
            </w:pPr>
            <w:r w:rsidRPr="008179CC">
              <w:t>« Украшения для всей семьи».</w:t>
            </w:r>
          </w:p>
        </w:tc>
        <w:tc>
          <w:tcPr>
            <w:tcW w:w="7031" w:type="dxa"/>
            <w:gridSpan w:val="3"/>
          </w:tcPr>
          <w:p w:rsidR="007C6CBD" w:rsidRPr="008179CC" w:rsidRDefault="007C6CBD" w:rsidP="007C6CBD">
            <w:r w:rsidRPr="008179CC">
              <w:t xml:space="preserve">Продолжать знакомить с </w:t>
            </w:r>
            <w:r w:rsidRPr="008179CC">
              <w:rPr>
                <w:spacing w:val="1"/>
              </w:rPr>
              <w:t xml:space="preserve">историей </w:t>
            </w:r>
            <w:r w:rsidRPr="008179CC">
              <w:rPr>
                <w:color w:val="000000"/>
              </w:rPr>
              <w:t>появления украшений из стекла,   бус  и  бисера.</w:t>
            </w:r>
          </w:p>
          <w:p w:rsidR="007C6CBD" w:rsidRDefault="007C6CBD" w:rsidP="007C6CBD">
            <w:pPr>
              <w:contextualSpacing/>
            </w:pPr>
            <w:r w:rsidRPr="008179CC">
              <w:t>Продолжать знакомить детей со способом  простого низания бусин на леску. Развивать умение правильно держать леску в руке, нанизывать бусины на леску. Развивать глазомер, мелкую моторику пальцев рук, технические навыки и умения. Способствовать развитию внимания, мышления, памяти. Обогащать речь детей, расширять словарный запас, побуждать  к проговариванию своих действий.</w:t>
            </w:r>
          </w:p>
        </w:tc>
        <w:tc>
          <w:tcPr>
            <w:tcW w:w="2837" w:type="dxa"/>
            <w:gridSpan w:val="3"/>
          </w:tcPr>
          <w:p w:rsidR="007C6CBD" w:rsidRDefault="007C6CBD" w:rsidP="007C6CBD">
            <w:pPr>
              <w:jc w:val="center"/>
            </w:pPr>
          </w:p>
          <w:p w:rsidR="007C6CBD" w:rsidRPr="008179CC" w:rsidRDefault="007C6CBD" w:rsidP="007C6CBD">
            <w:pPr>
              <w:jc w:val="center"/>
            </w:pPr>
            <w:r w:rsidRPr="008179CC">
              <w:t>Бисер, леска, ножницы.</w:t>
            </w:r>
          </w:p>
          <w:p w:rsidR="007C6CBD" w:rsidRPr="008179CC" w:rsidRDefault="007C6CBD" w:rsidP="007C6CBD"/>
          <w:p w:rsidR="007C6CBD" w:rsidRDefault="007C6CBD" w:rsidP="007C6CBD">
            <w:pPr>
              <w:spacing w:line="276" w:lineRule="auto"/>
              <w:contextualSpacing/>
              <w:jc w:val="center"/>
            </w:pPr>
          </w:p>
        </w:tc>
        <w:tc>
          <w:tcPr>
            <w:tcW w:w="1189" w:type="dxa"/>
            <w:gridSpan w:val="3"/>
          </w:tcPr>
          <w:p w:rsidR="007C6CBD" w:rsidRDefault="007C6CBD" w:rsidP="007C6CBD">
            <w:pPr>
              <w:spacing w:line="276" w:lineRule="auto"/>
              <w:contextualSpacing/>
              <w:jc w:val="center"/>
            </w:pPr>
          </w:p>
          <w:p w:rsidR="007C6CBD" w:rsidRDefault="007C6CBD" w:rsidP="007C6CBD">
            <w:pPr>
              <w:spacing w:line="276" w:lineRule="auto"/>
              <w:contextualSpacing/>
              <w:jc w:val="center"/>
            </w:pPr>
            <w:r w:rsidRPr="008179CC">
              <w:t>2</w:t>
            </w:r>
            <w:r>
              <w:t xml:space="preserve"> ООД</w:t>
            </w:r>
          </w:p>
          <w:p w:rsidR="007C6CBD" w:rsidRDefault="007C6CBD" w:rsidP="007C6CBD">
            <w:pPr>
              <w:spacing w:line="276" w:lineRule="auto"/>
              <w:contextualSpacing/>
              <w:jc w:val="center"/>
            </w:pPr>
            <w:r>
              <w:t>7 и 14 октября</w:t>
            </w:r>
          </w:p>
          <w:p w:rsidR="007C6CBD" w:rsidRDefault="007C6CBD" w:rsidP="007C6CBD">
            <w:pPr>
              <w:spacing w:line="276" w:lineRule="auto"/>
              <w:contextualSpacing/>
            </w:pPr>
          </w:p>
          <w:p w:rsidR="007C6CBD" w:rsidRDefault="007C6CBD" w:rsidP="007C6CBD">
            <w:pPr>
              <w:spacing w:line="276" w:lineRule="auto"/>
              <w:contextualSpacing/>
            </w:pPr>
          </w:p>
          <w:p w:rsidR="007C6CBD" w:rsidRDefault="007C6CBD" w:rsidP="007C6CBD">
            <w:pPr>
              <w:spacing w:line="276" w:lineRule="auto"/>
              <w:contextualSpacing/>
            </w:pPr>
          </w:p>
        </w:tc>
      </w:tr>
      <w:tr w:rsidR="007C6CBD" w:rsidRPr="008179CC" w:rsidTr="00450F8B">
        <w:trPr>
          <w:trHeight w:val="330"/>
        </w:trPr>
        <w:tc>
          <w:tcPr>
            <w:tcW w:w="637" w:type="dxa"/>
            <w:vMerge/>
            <w:tcBorders>
              <w:top w:val="nil"/>
              <w:left w:val="nil"/>
              <w:bottom w:val="nil"/>
            </w:tcBorders>
            <w:textDirection w:val="btLr"/>
            <w:vAlign w:val="center"/>
          </w:tcPr>
          <w:p w:rsidR="007C6CBD" w:rsidRPr="008179CC" w:rsidRDefault="007C6CBD" w:rsidP="007C6CBD">
            <w:pPr>
              <w:spacing w:line="276" w:lineRule="auto"/>
              <w:ind w:right="113"/>
              <w:jc w:val="center"/>
            </w:pPr>
          </w:p>
        </w:tc>
        <w:tc>
          <w:tcPr>
            <w:tcW w:w="1835" w:type="dxa"/>
          </w:tcPr>
          <w:p w:rsidR="007C6CBD" w:rsidRPr="008E7C95" w:rsidRDefault="007C6CBD" w:rsidP="007C6CBD">
            <w:pPr>
              <w:spacing w:line="276" w:lineRule="auto"/>
              <w:contextualSpacing/>
              <w:rPr>
                <w:b/>
                <w:sz w:val="28"/>
              </w:rPr>
            </w:pPr>
            <w:r w:rsidRPr="008E7C95">
              <w:rPr>
                <w:b/>
                <w:sz w:val="28"/>
              </w:rPr>
              <w:t>«День народного  единства»</w:t>
            </w:r>
          </w:p>
          <w:p w:rsidR="007C6CBD" w:rsidRPr="00AC0289" w:rsidRDefault="007C6CBD" w:rsidP="007C6CBD">
            <w:pPr>
              <w:spacing w:line="276" w:lineRule="auto"/>
              <w:contextualSpacing/>
              <w:rPr>
                <w:sz w:val="18"/>
              </w:rPr>
            </w:pPr>
            <w:r>
              <w:rPr>
                <w:b/>
                <w:sz w:val="18"/>
              </w:rPr>
              <w:t>(с 19.10 по13.11.2015г)</w:t>
            </w:r>
          </w:p>
        </w:tc>
        <w:tc>
          <w:tcPr>
            <w:tcW w:w="2030" w:type="dxa"/>
            <w:gridSpan w:val="2"/>
            <w:tcBorders>
              <w:bottom w:val="nil"/>
            </w:tcBorders>
          </w:tcPr>
          <w:p w:rsidR="007C6CBD" w:rsidRPr="008179CC" w:rsidRDefault="007C6CBD" w:rsidP="007C6CBD">
            <w:r w:rsidRPr="007C6CBD">
              <w:t>Изготовление «</w:t>
            </w:r>
            <w:proofErr w:type="spellStart"/>
            <w:r w:rsidRPr="007C6CBD">
              <w:t>фенечек</w:t>
            </w:r>
            <w:proofErr w:type="spellEnd"/>
            <w:r w:rsidRPr="007C6CBD">
              <w:t>»</w:t>
            </w:r>
          </w:p>
        </w:tc>
        <w:tc>
          <w:tcPr>
            <w:tcW w:w="7031" w:type="dxa"/>
            <w:gridSpan w:val="3"/>
            <w:tcBorders>
              <w:bottom w:val="nil"/>
            </w:tcBorders>
          </w:tcPr>
          <w:p w:rsidR="007C6CBD" w:rsidRPr="007C6CBD" w:rsidRDefault="007C6CBD" w:rsidP="007C6CBD">
            <w:r w:rsidRPr="007C6CBD">
              <w:t xml:space="preserve">Продолжение последовательности обучения нанизывания бисера на проволоку. </w:t>
            </w:r>
          </w:p>
          <w:p w:rsidR="007C6CBD" w:rsidRPr="007C6CBD" w:rsidRDefault="007C6CBD" w:rsidP="007C6CBD">
            <w:r w:rsidRPr="007C6CBD">
              <w:t xml:space="preserve">Развитие внимания, воображения. </w:t>
            </w:r>
          </w:p>
          <w:p w:rsidR="007C6CBD" w:rsidRPr="007C6CBD" w:rsidRDefault="007C6CBD" w:rsidP="007C6CBD">
            <w:r w:rsidRPr="007C6CBD">
              <w:t xml:space="preserve">Закрепление порядкового и количественного счета. </w:t>
            </w:r>
          </w:p>
          <w:p w:rsidR="007C6CBD" w:rsidRPr="007C6CBD" w:rsidRDefault="007C6CBD" w:rsidP="007C6CBD">
            <w:r w:rsidRPr="007C6CBD">
              <w:t xml:space="preserve">Обучение планированию работы с использованием схем. </w:t>
            </w:r>
          </w:p>
          <w:p w:rsidR="007C6CBD" w:rsidRPr="008179CC" w:rsidRDefault="007C6CBD" w:rsidP="007C6CBD">
            <w:r w:rsidRPr="007C6CBD">
              <w:t>Активизация биологически активных точек на пальцах рук и развитие тонких дифференцированных движений.</w:t>
            </w:r>
          </w:p>
        </w:tc>
        <w:tc>
          <w:tcPr>
            <w:tcW w:w="2837" w:type="dxa"/>
            <w:gridSpan w:val="3"/>
            <w:vMerge w:val="restart"/>
          </w:tcPr>
          <w:p w:rsidR="007C6CBD" w:rsidRDefault="007C6CBD" w:rsidP="007C6CBD">
            <w:pPr>
              <w:jc w:val="center"/>
            </w:pPr>
            <w:r w:rsidRPr="007E4F93">
              <w:t>Б</w:t>
            </w:r>
            <w:r>
              <w:t>исер, образцы изделий из бисера</w:t>
            </w:r>
          </w:p>
          <w:p w:rsidR="007C6CBD" w:rsidRPr="008179CC" w:rsidRDefault="007C6CBD" w:rsidP="007C6CBD">
            <w:pPr>
              <w:jc w:val="center"/>
            </w:pPr>
          </w:p>
        </w:tc>
        <w:tc>
          <w:tcPr>
            <w:tcW w:w="1189" w:type="dxa"/>
            <w:gridSpan w:val="3"/>
            <w:vMerge w:val="restart"/>
          </w:tcPr>
          <w:p w:rsidR="007C6CBD" w:rsidRPr="00A220B1" w:rsidRDefault="007C6CBD" w:rsidP="007C6CBD">
            <w:r w:rsidRPr="00A220B1">
              <w:t>2 ООД</w:t>
            </w:r>
          </w:p>
          <w:p w:rsidR="007C6CBD" w:rsidRPr="008179CC" w:rsidRDefault="007C6CBD" w:rsidP="007C6CBD">
            <w:r w:rsidRPr="00A220B1">
              <w:t>21 и 28октября</w:t>
            </w:r>
          </w:p>
        </w:tc>
      </w:tr>
      <w:tr w:rsidR="007C6CBD" w:rsidRPr="008179CC" w:rsidTr="00450F8B">
        <w:trPr>
          <w:gridBefore w:val="1"/>
          <w:wBefore w:w="637" w:type="dxa"/>
          <w:trHeight w:val="70"/>
        </w:trPr>
        <w:tc>
          <w:tcPr>
            <w:tcW w:w="1835" w:type="dxa"/>
            <w:vMerge w:val="restart"/>
          </w:tcPr>
          <w:p w:rsidR="007C6CBD" w:rsidRDefault="007C6CBD" w:rsidP="007C6CBD">
            <w:pPr>
              <w:spacing w:line="276" w:lineRule="auto"/>
              <w:contextualSpacing/>
            </w:pPr>
          </w:p>
          <w:p w:rsidR="007C6CBD" w:rsidRDefault="007C6CBD" w:rsidP="007C6CBD">
            <w:pPr>
              <w:spacing w:line="276" w:lineRule="auto"/>
              <w:contextualSpacing/>
              <w:jc w:val="center"/>
            </w:pPr>
          </w:p>
        </w:tc>
        <w:tc>
          <w:tcPr>
            <w:tcW w:w="2030" w:type="dxa"/>
            <w:gridSpan w:val="2"/>
            <w:tcBorders>
              <w:top w:val="nil"/>
              <w:bottom w:val="single" w:sz="4" w:space="0" w:color="auto"/>
            </w:tcBorders>
          </w:tcPr>
          <w:p w:rsidR="007C6CBD" w:rsidRDefault="007C6CBD" w:rsidP="007C6CBD"/>
        </w:tc>
        <w:tc>
          <w:tcPr>
            <w:tcW w:w="7031" w:type="dxa"/>
            <w:gridSpan w:val="3"/>
            <w:tcBorders>
              <w:top w:val="nil"/>
              <w:bottom w:val="single" w:sz="4" w:space="0" w:color="auto"/>
            </w:tcBorders>
          </w:tcPr>
          <w:p w:rsidR="007C6CBD" w:rsidRDefault="007C6CBD" w:rsidP="007C6CBD"/>
        </w:tc>
        <w:tc>
          <w:tcPr>
            <w:tcW w:w="2837" w:type="dxa"/>
            <w:gridSpan w:val="3"/>
            <w:vMerge/>
            <w:tcBorders>
              <w:bottom w:val="single" w:sz="4" w:space="0" w:color="auto"/>
            </w:tcBorders>
          </w:tcPr>
          <w:p w:rsidR="007C6CBD" w:rsidRDefault="007C6CBD" w:rsidP="007C6CBD">
            <w:pPr>
              <w:jc w:val="center"/>
            </w:pPr>
          </w:p>
        </w:tc>
        <w:tc>
          <w:tcPr>
            <w:tcW w:w="1189" w:type="dxa"/>
            <w:gridSpan w:val="3"/>
            <w:vMerge/>
            <w:tcBorders>
              <w:bottom w:val="single" w:sz="4" w:space="0" w:color="auto"/>
            </w:tcBorders>
          </w:tcPr>
          <w:p w:rsidR="007C6CBD" w:rsidRPr="008179CC" w:rsidRDefault="007C6CBD" w:rsidP="007C6CBD"/>
        </w:tc>
      </w:tr>
      <w:tr w:rsidR="007C6CBD" w:rsidRPr="008179CC" w:rsidTr="00450F8B">
        <w:trPr>
          <w:gridBefore w:val="1"/>
          <w:wBefore w:w="637" w:type="dxa"/>
          <w:trHeight w:val="705"/>
        </w:trPr>
        <w:tc>
          <w:tcPr>
            <w:tcW w:w="1835" w:type="dxa"/>
            <w:vMerge/>
          </w:tcPr>
          <w:p w:rsidR="00A220B1" w:rsidRDefault="00A220B1" w:rsidP="007C6CBD">
            <w:pPr>
              <w:spacing w:line="276" w:lineRule="auto"/>
              <w:contextualSpacing/>
            </w:pPr>
          </w:p>
        </w:tc>
        <w:tc>
          <w:tcPr>
            <w:tcW w:w="2030" w:type="dxa"/>
            <w:gridSpan w:val="2"/>
            <w:tcBorders>
              <w:bottom w:val="nil"/>
            </w:tcBorders>
          </w:tcPr>
          <w:p w:rsidR="00A220B1" w:rsidRDefault="00A220B1" w:rsidP="007C6CBD">
            <w:r w:rsidRPr="00A220B1">
              <w:t>«Бабочка»</w:t>
            </w:r>
          </w:p>
          <w:p w:rsidR="00A220B1" w:rsidRDefault="00A220B1" w:rsidP="007C6CBD"/>
          <w:p w:rsidR="00A220B1" w:rsidRDefault="00A220B1" w:rsidP="007C6CBD"/>
        </w:tc>
        <w:tc>
          <w:tcPr>
            <w:tcW w:w="7031" w:type="dxa"/>
            <w:gridSpan w:val="3"/>
            <w:tcBorders>
              <w:bottom w:val="nil"/>
            </w:tcBorders>
          </w:tcPr>
          <w:p w:rsidR="00A220B1" w:rsidRDefault="00A220B1" w:rsidP="004D00D0">
            <w:r w:rsidRPr="00A220B1">
              <w:t>Продолжать формировать умение плести по схеме. Развивать мелкую моторику, чувство ритма.</w:t>
            </w:r>
            <w:r w:rsidR="004D00D0" w:rsidRPr="004D00D0">
              <w:rPr>
                <w:sz w:val="28"/>
                <w:szCs w:val="28"/>
              </w:rPr>
              <w:t xml:space="preserve"> </w:t>
            </w:r>
            <w:r w:rsidR="004D00D0">
              <w:t>С</w:t>
            </w:r>
            <w:r w:rsidR="004D00D0" w:rsidRPr="004D00D0">
              <w:t xml:space="preserve">оздать условия для развития ребенка как личности, мастера, художника; </w:t>
            </w:r>
          </w:p>
          <w:p w:rsidR="004D00D0" w:rsidRDefault="004D00D0" w:rsidP="007C6CBD"/>
        </w:tc>
        <w:tc>
          <w:tcPr>
            <w:tcW w:w="2837" w:type="dxa"/>
            <w:gridSpan w:val="3"/>
            <w:vMerge w:val="restart"/>
          </w:tcPr>
          <w:p w:rsidR="00A220B1" w:rsidRDefault="00A220B1" w:rsidP="007C6CBD">
            <w:r w:rsidRPr="008179CC">
              <w:t>Би</w:t>
            </w:r>
            <w:r>
              <w:t xml:space="preserve">сер, образцы изделий из бисера, </w:t>
            </w:r>
            <w:r w:rsidRPr="008179CC">
              <w:t>проволока, ножницы.</w:t>
            </w:r>
          </w:p>
        </w:tc>
        <w:tc>
          <w:tcPr>
            <w:tcW w:w="1189" w:type="dxa"/>
            <w:gridSpan w:val="3"/>
            <w:vMerge w:val="restart"/>
          </w:tcPr>
          <w:p w:rsidR="00A220B1" w:rsidRDefault="00A220B1" w:rsidP="007C6CBD">
            <w:r>
              <w:t>1 ООД</w:t>
            </w:r>
          </w:p>
          <w:p w:rsidR="00A220B1" w:rsidRPr="008179CC" w:rsidRDefault="00A220B1" w:rsidP="007C6CBD">
            <w:pPr>
              <w:jc w:val="center"/>
            </w:pPr>
            <w:r>
              <w:t>11 ноября</w:t>
            </w:r>
          </w:p>
          <w:p w:rsidR="00A220B1" w:rsidRPr="008179CC" w:rsidRDefault="00A220B1" w:rsidP="007C6CBD">
            <w:pPr>
              <w:jc w:val="center"/>
            </w:pPr>
          </w:p>
          <w:p w:rsidR="00A220B1" w:rsidRDefault="00A220B1" w:rsidP="007C6CBD">
            <w:pPr>
              <w:jc w:val="center"/>
            </w:pPr>
          </w:p>
        </w:tc>
      </w:tr>
      <w:tr w:rsidR="007C6CBD" w:rsidRPr="008179CC" w:rsidTr="00450F8B">
        <w:trPr>
          <w:gridBefore w:val="1"/>
          <w:wBefore w:w="637" w:type="dxa"/>
          <w:trHeight w:val="70"/>
        </w:trPr>
        <w:tc>
          <w:tcPr>
            <w:tcW w:w="1835" w:type="dxa"/>
            <w:vMerge/>
          </w:tcPr>
          <w:p w:rsidR="00A220B1" w:rsidRDefault="00A220B1" w:rsidP="007C6CBD">
            <w:pPr>
              <w:spacing w:line="276" w:lineRule="auto"/>
              <w:contextualSpacing/>
            </w:pPr>
          </w:p>
        </w:tc>
        <w:tc>
          <w:tcPr>
            <w:tcW w:w="2030" w:type="dxa"/>
            <w:gridSpan w:val="2"/>
            <w:tcBorders>
              <w:top w:val="nil"/>
            </w:tcBorders>
          </w:tcPr>
          <w:p w:rsidR="00A220B1" w:rsidRDefault="00A220B1" w:rsidP="007C6CBD"/>
        </w:tc>
        <w:tc>
          <w:tcPr>
            <w:tcW w:w="7031" w:type="dxa"/>
            <w:gridSpan w:val="3"/>
            <w:tcBorders>
              <w:top w:val="nil"/>
            </w:tcBorders>
          </w:tcPr>
          <w:p w:rsidR="00A220B1" w:rsidRDefault="00A220B1" w:rsidP="007C6CBD"/>
        </w:tc>
        <w:tc>
          <w:tcPr>
            <w:tcW w:w="2837" w:type="dxa"/>
            <w:gridSpan w:val="3"/>
            <w:vMerge/>
          </w:tcPr>
          <w:p w:rsidR="00A220B1" w:rsidRPr="008179CC" w:rsidRDefault="00A220B1" w:rsidP="007C6CBD"/>
        </w:tc>
        <w:tc>
          <w:tcPr>
            <w:tcW w:w="1189" w:type="dxa"/>
            <w:gridSpan w:val="3"/>
            <w:vMerge/>
          </w:tcPr>
          <w:p w:rsidR="00A220B1" w:rsidRDefault="00A220B1" w:rsidP="007C6CBD">
            <w:pPr>
              <w:jc w:val="center"/>
            </w:pPr>
          </w:p>
        </w:tc>
      </w:tr>
      <w:tr w:rsidR="005E20E8" w:rsidRPr="008179CC" w:rsidTr="00450F8B">
        <w:trPr>
          <w:gridBefore w:val="1"/>
          <w:wBefore w:w="637" w:type="dxa"/>
          <w:trHeight w:val="780"/>
        </w:trPr>
        <w:tc>
          <w:tcPr>
            <w:tcW w:w="1835" w:type="dxa"/>
            <w:vMerge w:val="restart"/>
            <w:tcBorders>
              <w:top w:val="single" w:sz="4" w:space="0" w:color="auto"/>
            </w:tcBorders>
          </w:tcPr>
          <w:p w:rsidR="007C6CBD" w:rsidRDefault="007C6CBD" w:rsidP="007C6CBD">
            <w:pPr>
              <w:jc w:val="center"/>
            </w:pPr>
          </w:p>
          <w:p w:rsidR="007C6CBD" w:rsidRPr="0007513A" w:rsidRDefault="007C6CBD" w:rsidP="007C6CBD">
            <w:pPr>
              <w:rPr>
                <w:b/>
              </w:rPr>
            </w:pPr>
            <w:r w:rsidRPr="0007513A">
              <w:t>«</w:t>
            </w:r>
            <w:r w:rsidRPr="0007513A">
              <w:rPr>
                <w:b/>
              </w:rPr>
              <w:t>Новый год»</w:t>
            </w:r>
          </w:p>
          <w:p w:rsidR="007C6CBD" w:rsidRPr="008179CC" w:rsidRDefault="007C6CBD" w:rsidP="007C6CBD">
            <w:r w:rsidRPr="0007513A">
              <w:rPr>
                <w:b/>
              </w:rPr>
              <w:t>(с 16.11 по 31.12.2015г)</w:t>
            </w:r>
          </w:p>
          <w:p w:rsidR="007C6CBD" w:rsidRPr="008179CC" w:rsidRDefault="007C6CBD" w:rsidP="007C6CBD">
            <w:pPr>
              <w:jc w:val="center"/>
            </w:pPr>
          </w:p>
        </w:tc>
        <w:tc>
          <w:tcPr>
            <w:tcW w:w="2011" w:type="dxa"/>
            <w:tcBorders>
              <w:top w:val="single" w:sz="4" w:space="0" w:color="auto"/>
              <w:bottom w:val="single" w:sz="4" w:space="0" w:color="auto"/>
            </w:tcBorders>
          </w:tcPr>
          <w:p w:rsidR="007C6CBD" w:rsidRPr="007C6CBD" w:rsidRDefault="007C6CBD" w:rsidP="007C6CBD">
            <w:r w:rsidRPr="007C6CBD">
              <w:t>«Шарики на ёлку»</w:t>
            </w:r>
          </w:p>
          <w:p w:rsidR="007C6CBD" w:rsidRPr="008179CC" w:rsidRDefault="007C6CBD" w:rsidP="007C6CBD"/>
        </w:tc>
        <w:tc>
          <w:tcPr>
            <w:tcW w:w="70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00D0" w:rsidRPr="004D00D0" w:rsidRDefault="00450F8B" w:rsidP="004D00D0">
            <w:r w:rsidRPr="00450F8B">
              <w:t xml:space="preserve">Продолжать формировать умение плести по схеме. Развивать мелкую моторику, чувство </w:t>
            </w:r>
            <w:proofErr w:type="spellStart"/>
            <w:r w:rsidRPr="00450F8B">
              <w:t>ритма</w:t>
            </w:r>
            <w:proofErr w:type="gramStart"/>
            <w:r w:rsidRPr="00450F8B">
              <w:t>.</w:t>
            </w:r>
            <w:r w:rsidR="004D00D0">
              <w:t>В</w:t>
            </w:r>
            <w:proofErr w:type="gramEnd"/>
            <w:r w:rsidR="004D00D0" w:rsidRPr="004D00D0">
              <w:t>оспитывать</w:t>
            </w:r>
            <w:proofErr w:type="spellEnd"/>
            <w:r w:rsidR="004D00D0" w:rsidRPr="004D00D0">
              <w:t xml:space="preserve"> эстетическое отношение к действительности, трудолюбие, аккуратность, усидчивость, терпение, умение довести начатое дело до конца,  вза</w:t>
            </w:r>
            <w:r w:rsidR="004D00D0">
              <w:t>имопомощь при выполнении работы.</w:t>
            </w:r>
          </w:p>
          <w:p w:rsidR="007C6CBD" w:rsidRPr="008179CC" w:rsidRDefault="007C6CBD" w:rsidP="00450F8B"/>
        </w:tc>
        <w:tc>
          <w:tcPr>
            <w:tcW w:w="28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6CBD" w:rsidRPr="008179CC" w:rsidRDefault="007C6CBD" w:rsidP="007C6CBD">
            <w:r w:rsidRPr="007C6CBD">
              <w:t>Бисер, проволока, ножницы</w:t>
            </w:r>
          </w:p>
        </w:tc>
        <w:tc>
          <w:tcPr>
            <w:tcW w:w="118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6CBD" w:rsidRDefault="007C6CBD" w:rsidP="007C6CBD">
            <w:pPr>
              <w:spacing w:line="276" w:lineRule="auto"/>
              <w:contextualSpacing/>
              <w:jc w:val="center"/>
            </w:pPr>
            <w:r>
              <w:t>1 ООД</w:t>
            </w:r>
          </w:p>
          <w:p w:rsidR="007C6CBD" w:rsidRPr="008179CC" w:rsidRDefault="007C6CBD" w:rsidP="007C6CBD">
            <w:pPr>
              <w:spacing w:line="276" w:lineRule="auto"/>
              <w:contextualSpacing/>
              <w:jc w:val="center"/>
            </w:pPr>
            <w:r>
              <w:t>18 ноября</w:t>
            </w:r>
          </w:p>
        </w:tc>
      </w:tr>
      <w:tr w:rsidR="005E20E8" w:rsidRPr="008179CC" w:rsidTr="00450F8B">
        <w:trPr>
          <w:gridBefore w:val="1"/>
          <w:wBefore w:w="637" w:type="dxa"/>
          <w:trHeight w:val="585"/>
        </w:trPr>
        <w:tc>
          <w:tcPr>
            <w:tcW w:w="1835" w:type="dxa"/>
            <w:vMerge/>
            <w:tcBorders>
              <w:bottom w:val="nil"/>
            </w:tcBorders>
          </w:tcPr>
          <w:p w:rsidR="007C6CBD" w:rsidRDefault="007C6CBD" w:rsidP="007C6CBD">
            <w:pPr>
              <w:jc w:val="center"/>
            </w:pPr>
          </w:p>
        </w:tc>
        <w:tc>
          <w:tcPr>
            <w:tcW w:w="2011" w:type="dxa"/>
            <w:tcBorders>
              <w:top w:val="single" w:sz="4" w:space="0" w:color="auto"/>
              <w:bottom w:val="nil"/>
            </w:tcBorders>
          </w:tcPr>
          <w:p w:rsidR="007C6CBD" w:rsidRPr="007C6CBD" w:rsidRDefault="007C6CBD" w:rsidP="007C6CBD">
            <w:r w:rsidRPr="007C6CBD">
              <w:t xml:space="preserve">«Шишки из </w:t>
            </w:r>
            <w:proofErr w:type="spellStart"/>
            <w:r w:rsidRPr="007C6CBD">
              <w:t>паеток</w:t>
            </w:r>
            <w:proofErr w:type="spellEnd"/>
            <w:r w:rsidRPr="007C6CBD">
              <w:t xml:space="preserve"> и бисера»</w:t>
            </w:r>
          </w:p>
        </w:tc>
        <w:tc>
          <w:tcPr>
            <w:tcW w:w="7050" w:type="dxa"/>
            <w:gridSpan w:val="4"/>
            <w:tcBorders>
              <w:top w:val="single" w:sz="4" w:space="0" w:color="auto"/>
              <w:bottom w:val="nil"/>
            </w:tcBorders>
          </w:tcPr>
          <w:p w:rsidR="007C6CBD" w:rsidRPr="007C6CBD" w:rsidRDefault="00450F8B" w:rsidP="00450F8B">
            <w:r>
              <w:t>Продолжать учить детей нанизывать бисер</w:t>
            </w:r>
            <w:r w:rsidRPr="00450F8B">
              <w:t xml:space="preserve"> на </w:t>
            </w:r>
            <w:proofErr w:type="spellStart"/>
            <w:r w:rsidRPr="00450F8B">
              <w:t>леску</w:t>
            </w:r>
            <w:proofErr w:type="gramStart"/>
            <w:r w:rsidRPr="00450F8B">
              <w:t>.</w:t>
            </w:r>
            <w:r>
              <w:t>П</w:t>
            </w:r>
            <w:proofErr w:type="gramEnd"/>
            <w:r>
              <w:t>ознакомить</w:t>
            </w:r>
            <w:proofErr w:type="spellEnd"/>
            <w:r>
              <w:t xml:space="preserve"> с новым материалом </w:t>
            </w:r>
            <w:proofErr w:type="spellStart"/>
            <w:r>
              <w:t>паетки</w:t>
            </w:r>
            <w:proofErr w:type="spellEnd"/>
            <w:r w:rsidRPr="00450F8B">
              <w:t xml:space="preserve"> Развивать умение правильно держать леску в руке, нанизывать бусины на леску. Развивать глазомер, мелкую моторику пальцев рук, технические навыки и умения. </w:t>
            </w:r>
            <w:r w:rsidRPr="00450F8B">
              <w:lastRenderedPageBreak/>
              <w:t>Способствовать развитию внимания, мышления, памяти. Обогащать речь детей, расширять словарный запас, побуждать  к проговариванию своих действий.</w:t>
            </w:r>
            <w:r w:rsidRPr="007C6CBD">
              <w:t xml:space="preserve"> 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bottom w:val="nil"/>
            </w:tcBorders>
          </w:tcPr>
          <w:p w:rsidR="007C6CBD" w:rsidRPr="007C6CBD" w:rsidRDefault="007C6CBD" w:rsidP="007C6CBD">
            <w:r w:rsidRPr="007C6CBD">
              <w:lastRenderedPageBreak/>
              <w:t>Бисер, проволока, ножницы</w:t>
            </w:r>
          </w:p>
        </w:tc>
        <w:tc>
          <w:tcPr>
            <w:tcW w:w="1189" w:type="dxa"/>
            <w:gridSpan w:val="3"/>
            <w:tcBorders>
              <w:top w:val="single" w:sz="4" w:space="0" w:color="auto"/>
              <w:bottom w:val="nil"/>
            </w:tcBorders>
          </w:tcPr>
          <w:p w:rsidR="007C6CBD" w:rsidRDefault="007C6CBD" w:rsidP="007C6CBD">
            <w:pPr>
              <w:spacing w:line="276" w:lineRule="auto"/>
              <w:contextualSpacing/>
              <w:jc w:val="center"/>
            </w:pPr>
            <w:r w:rsidRPr="007C6CBD">
              <w:t>25 ноября</w:t>
            </w:r>
          </w:p>
        </w:tc>
      </w:tr>
      <w:tr w:rsidR="00450F8B" w:rsidRPr="008179CC" w:rsidTr="00450F8B">
        <w:trPr>
          <w:gridBefore w:val="1"/>
          <w:wBefore w:w="637" w:type="dxa"/>
          <w:trHeight w:val="80"/>
        </w:trPr>
        <w:tc>
          <w:tcPr>
            <w:tcW w:w="1835" w:type="dxa"/>
            <w:tcBorders>
              <w:top w:val="nil"/>
            </w:tcBorders>
          </w:tcPr>
          <w:p w:rsidR="007C6CBD" w:rsidRPr="00C316CF" w:rsidRDefault="007C6CBD" w:rsidP="007C6CBD">
            <w:pPr>
              <w:contextualSpacing/>
              <w:rPr>
                <w:sz w:val="18"/>
              </w:rPr>
            </w:pPr>
          </w:p>
        </w:tc>
        <w:tc>
          <w:tcPr>
            <w:tcW w:w="2011" w:type="dxa"/>
            <w:tcBorders>
              <w:top w:val="nil"/>
            </w:tcBorders>
          </w:tcPr>
          <w:p w:rsidR="007C6CBD" w:rsidRPr="008179CC" w:rsidRDefault="007C6CBD" w:rsidP="007C6CBD">
            <w:pPr>
              <w:spacing w:line="276" w:lineRule="auto"/>
              <w:contextualSpacing/>
            </w:pPr>
          </w:p>
        </w:tc>
        <w:tc>
          <w:tcPr>
            <w:tcW w:w="7050" w:type="dxa"/>
            <w:gridSpan w:val="4"/>
            <w:tcBorders>
              <w:top w:val="nil"/>
            </w:tcBorders>
          </w:tcPr>
          <w:p w:rsidR="007C6CBD" w:rsidRPr="008179CC" w:rsidRDefault="007C6CBD" w:rsidP="007C6CBD"/>
        </w:tc>
        <w:tc>
          <w:tcPr>
            <w:tcW w:w="2837" w:type="dxa"/>
            <w:gridSpan w:val="3"/>
            <w:tcBorders>
              <w:top w:val="nil"/>
            </w:tcBorders>
          </w:tcPr>
          <w:p w:rsidR="007C6CBD" w:rsidRPr="008179CC" w:rsidRDefault="007C6CBD" w:rsidP="007C6CBD">
            <w:pPr>
              <w:spacing w:line="276" w:lineRule="auto"/>
              <w:contextualSpacing/>
            </w:pPr>
          </w:p>
        </w:tc>
        <w:tc>
          <w:tcPr>
            <w:tcW w:w="1189" w:type="dxa"/>
            <w:gridSpan w:val="3"/>
            <w:tcBorders>
              <w:top w:val="nil"/>
            </w:tcBorders>
          </w:tcPr>
          <w:p w:rsidR="007C6CBD" w:rsidRPr="008179CC" w:rsidRDefault="007C6CBD" w:rsidP="007C6CBD">
            <w:pPr>
              <w:spacing w:line="276" w:lineRule="auto"/>
              <w:contextualSpacing/>
              <w:jc w:val="center"/>
            </w:pPr>
          </w:p>
        </w:tc>
      </w:tr>
      <w:tr w:rsidR="007C6CBD" w:rsidRPr="008179CC" w:rsidTr="00450F8B">
        <w:trPr>
          <w:gridBefore w:val="1"/>
          <w:wBefore w:w="637" w:type="dxa"/>
          <w:trHeight w:val="129"/>
        </w:trPr>
        <w:tc>
          <w:tcPr>
            <w:tcW w:w="1835" w:type="dxa"/>
            <w:vMerge w:val="restart"/>
          </w:tcPr>
          <w:p w:rsidR="007C6CBD" w:rsidRDefault="007C6CBD" w:rsidP="007C6CBD">
            <w:pPr>
              <w:contextualSpacing/>
            </w:pPr>
          </w:p>
        </w:tc>
        <w:tc>
          <w:tcPr>
            <w:tcW w:w="2011" w:type="dxa"/>
          </w:tcPr>
          <w:p w:rsidR="007C6CBD" w:rsidRDefault="007C6CBD" w:rsidP="007C6CBD">
            <w:pPr>
              <w:spacing w:line="276" w:lineRule="auto"/>
              <w:contextualSpacing/>
            </w:pPr>
            <w:r w:rsidRPr="007C6CBD">
              <w:t>Плетение «елочкой»</w:t>
            </w:r>
          </w:p>
        </w:tc>
        <w:tc>
          <w:tcPr>
            <w:tcW w:w="7050" w:type="dxa"/>
            <w:gridSpan w:val="4"/>
          </w:tcPr>
          <w:p w:rsidR="004D00D0" w:rsidRPr="004D00D0" w:rsidRDefault="007C6CBD" w:rsidP="004D00D0">
            <w:r w:rsidRPr="007C6CBD">
              <w:t>Учить создавать желаемую форму из проволоки и бисера</w:t>
            </w:r>
            <w:r w:rsidR="004D00D0">
              <w:t>. У</w:t>
            </w:r>
            <w:r w:rsidR="004D00D0" w:rsidRPr="004D00D0">
              <w:t xml:space="preserve">чить </w:t>
            </w:r>
            <w:r w:rsidR="004D00D0">
              <w:t xml:space="preserve">детей </w:t>
            </w:r>
            <w:r w:rsidR="004D00D0" w:rsidRPr="004D00D0">
              <w:t>правильно организовывать рабочее место;</w:t>
            </w:r>
            <w:r w:rsidR="004D00D0" w:rsidRPr="004D00D0">
              <w:rPr>
                <w:sz w:val="28"/>
                <w:szCs w:val="28"/>
              </w:rPr>
              <w:t xml:space="preserve"> </w:t>
            </w:r>
            <w:r w:rsidR="004D00D0">
              <w:t>В</w:t>
            </w:r>
            <w:r w:rsidR="004D00D0" w:rsidRPr="004D00D0">
              <w:t>оспитывать эстетическое отношение к действительности, трудолюбие, аккуратность, усидчивость, терпение, умение довести начатое дело до конца,  вза</w:t>
            </w:r>
            <w:r w:rsidR="004D00D0">
              <w:t>имопомощь при выполнении работы</w:t>
            </w:r>
          </w:p>
          <w:p w:rsidR="004D00D0" w:rsidRPr="004D00D0" w:rsidRDefault="004D00D0" w:rsidP="004D00D0"/>
          <w:p w:rsidR="007C6CBD" w:rsidRDefault="007C6CBD" w:rsidP="007C6CBD"/>
        </w:tc>
        <w:tc>
          <w:tcPr>
            <w:tcW w:w="2837" w:type="dxa"/>
            <w:gridSpan w:val="3"/>
          </w:tcPr>
          <w:p w:rsidR="007C6CBD" w:rsidRDefault="007C6CBD" w:rsidP="007C6CBD">
            <w:r w:rsidRPr="007C6CBD">
              <w:t>Бисер, проволока, ножницы</w:t>
            </w:r>
          </w:p>
          <w:p w:rsidR="007C6CBD" w:rsidRDefault="007C6CBD" w:rsidP="007C6CBD">
            <w:pPr>
              <w:spacing w:line="276" w:lineRule="auto"/>
              <w:contextualSpacing/>
              <w:jc w:val="center"/>
            </w:pPr>
          </w:p>
        </w:tc>
        <w:tc>
          <w:tcPr>
            <w:tcW w:w="1189" w:type="dxa"/>
            <w:gridSpan w:val="3"/>
          </w:tcPr>
          <w:p w:rsidR="007C6CBD" w:rsidRPr="007C6CBD" w:rsidRDefault="007C6CBD" w:rsidP="007C6CBD">
            <w:pPr>
              <w:spacing w:line="276" w:lineRule="auto"/>
              <w:contextualSpacing/>
              <w:jc w:val="center"/>
            </w:pPr>
            <w:r w:rsidRPr="007C6CBD">
              <w:t>1ООД</w:t>
            </w:r>
          </w:p>
          <w:p w:rsidR="007C6CBD" w:rsidRDefault="007C6CBD" w:rsidP="007C6CBD">
            <w:pPr>
              <w:spacing w:line="276" w:lineRule="auto"/>
              <w:contextualSpacing/>
              <w:jc w:val="center"/>
            </w:pPr>
            <w:r w:rsidRPr="007C6CBD">
              <w:t>2  декабря</w:t>
            </w:r>
          </w:p>
        </w:tc>
      </w:tr>
      <w:tr w:rsidR="007C6CBD" w:rsidRPr="008179CC" w:rsidTr="00450F8B">
        <w:trPr>
          <w:gridBefore w:val="1"/>
          <w:wBefore w:w="637" w:type="dxa"/>
          <w:trHeight w:val="962"/>
        </w:trPr>
        <w:tc>
          <w:tcPr>
            <w:tcW w:w="1835" w:type="dxa"/>
            <w:vMerge/>
          </w:tcPr>
          <w:p w:rsidR="007C6CBD" w:rsidRDefault="007C6CBD" w:rsidP="007C6CBD">
            <w:pPr>
              <w:contextualSpacing/>
            </w:pPr>
          </w:p>
        </w:tc>
        <w:tc>
          <w:tcPr>
            <w:tcW w:w="2011" w:type="dxa"/>
          </w:tcPr>
          <w:p w:rsidR="007C6CBD" w:rsidRDefault="007C6CBD" w:rsidP="005622C9">
            <w:pPr>
              <w:spacing w:line="276" w:lineRule="auto"/>
              <w:contextualSpacing/>
              <w:jc w:val="center"/>
            </w:pPr>
            <w:r w:rsidRPr="0007513A">
              <w:t>«Рождественские звёздочки»</w:t>
            </w:r>
          </w:p>
        </w:tc>
        <w:tc>
          <w:tcPr>
            <w:tcW w:w="7050" w:type="dxa"/>
            <w:gridSpan w:val="4"/>
          </w:tcPr>
          <w:p w:rsidR="004D00D0" w:rsidRPr="004D00D0" w:rsidRDefault="007C6CBD" w:rsidP="004D00D0">
            <w:r>
              <w:t>П</w:t>
            </w:r>
            <w:r w:rsidRPr="0007513A">
              <w:t xml:space="preserve">родолжать работу со стеклярусом на проволоке. </w:t>
            </w:r>
            <w:r w:rsidR="004D00D0">
              <w:t>Ф</w:t>
            </w:r>
            <w:r w:rsidR="004D00D0" w:rsidRPr="004D00D0">
              <w:t>ормировать эстетический и художественный вкус</w:t>
            </w:r>
            <w:proofErr w:type="gramStart"/>
            <w:r w:rsidR="004D00D0" w:rsidRPr="004D00D0">
              <w:t>.</w:t>
            </w:r>
            <w:proofErr w:type="gramEnd"/>
            <w:r w:rsidR="004D00D0" w:rsidRPr="004D00D0">
              <w:rPr>
                <w:sz w:val="28"/>
                <w:szCs w:val="28"/>
              </w:rPr>
              <w:t xml:space="preserve"> </w:t>
            </w:r>
            <w:proofErr w:type="gramStart"/>
            <w:r w:rsidR="004D00D0" w:rsidRPr="004D00D0">
              <w:t>р</w:t>
            </w:r>
            <w:proofErr w:type="gramEnd"/>
            <w:r w:rsidR="004D00D0" w:rsidRPr="004D00D0">
              <w:t>азвивать память, научить работать по памяти; развить пространственное мышление;</w:t>
            </w:r>
          </w:p>
          <w:p w:rsidR="004D00D0" w:rsidRPr="004D00D0" w:rsidRDefault="004D00D0" w:rsidP="004D00D0">
            <w:r w:rsidRPr="004D00D0">
              <w:t>развивать самостоятельность и аккуратность в изделии.</w:t>
            </w:r>
          </w:p>
          <w:p w:rsidR="004D00D0" w:rsidRPr="004D00D0" w:rsidRDefault="004D00D0" w:rsidP="004D00D0"/>
          <w:p w:rsidR="007C6CBD" w:rsidRPr="008179CC" w:rsidRDefault="007C6CBD" w:rsidP="000C2820"/>
        </w:tc>
        <w:tc>
          <w:tcPr>
            <w:tcW w:w="2837" w:type="dxa"/>
            <w:gridSpan w:val="3"/>
          </w:tcPr>
          <w:p w:rsidR="007C6CBD" w:rsidRDefault="007C6CBD" w:rsidP="00C8368A">
            <w:pPr>
              <w:spacing w:line="276" w:lineRule="auto"/>
              <w:contextualSpacing/>
              <w:jc w:val="center"/>
            </w:pPr>
            <w:r w:rsidRPr="0007513A">
              <w:t>Бисер,</w:t>
            </w:r>
            <w:r>
              <w:t xml:space="preserve"> с</w:t>
            </w:r>
            <w:r w:rsidRPr="0007513A">
              <w:t>теклярус</w:t>
            </w:r>
            <w:r>
              <w:t xml:space="preserve">, </w:t>
            </w:r>
            <w:r w:rsidRPr="0007513A">
              <w:t xml:space="preserve"> проволока, ножницы</w:t>
            </w:r>
          </w:p>
        </w:tc>
        <w:tc>
          <w:tcPr>
            <w:tcW w:w="1189" w:type="dxa"/>
            <w:gridSpan w:val="3"/>
          </w:tcPr>
          <w:p w:rsidR="007C6CBD" w:rsidRPr="008179CC" w:rsidRDefault="007C6CBD" w:rsidP="00696FA1">
            <w:pPr>
              <w:spacing w:line="276" w:lineRule="auto"/>
              <w:contextualSpacing/>
              <w:jc w:val="center"/>
            </w:pPr>
            <w:r w:rsidRPr="00DD3388">
              <w:t>9 декабря</w:t>
            </w:r>
          </w:p>
        </w:tc>
      </w:tr>
      <w:tr w:rsidR="007C6CBD" w:rsidRPr="008179CC" w:rsidTr="00450F8B">
        <w:trPr>
          <w:gridBefore w:val="1"/>
          <w:wBefore w:w="637" w:type="dxa"/>
          <w:trHeight w:val="955"/>
        </w:trPr>
        <w:tc>
          <w:tcPr>
            <w:tcW w:w="1835" w:type="dxa"/>
            <w:vMerge w:val="restart"/>
          </w:tcPr>
          <w:p w:rsidR="007C6CBD" w:rsidRPr="008179CC" w:rsidRDefault="007C6CBD" w:rsidP="007C6CBD">
            <w:pPr>
              <w:spacing w:line="276" w:lineRule="auto"/>
              <w:contextualSpacing/>
            </w:pPr>
          </w:p>
        </w:tc>
        <w:tc>
          <w:tcPr>
            <w:tcW w:w="2011" w:type="dxa"/>
          </w:tcPr>
          <w:p w:rsidR="007C6CBD" w:rsidRPr="008179CC" w:rsidRDefault="007C6CBD" w:rsidP="007C6CBD">
            <w:pPr>
              <w:spacing w:line="276" w:lineRule="auto"/>
              <w:contextualSpacing/>
            </w:pPr>
            <w:r w:rsidRPr="0007513A">
              <w:t>«Радужные кораллы»</w:t>
            </w:r>
          </w:p>
        </w:tc>
        <w:tc>
          <w:tcPr>
            <w:tcW w:w="7050" w:type="dxa"/>
            <w:gridSpan w:val="4"/>
          </w:tcPr>
          <w:p w:rsidR="004D00D0" w:rsidRPr="004D00D0" w:rsidRDefault="007C6CBD" w:rsidP="004D00D0">
            <w:pPr>
              <w:contextualSpacing/>
            </w:pPr>
            <w:r w:rsidRPr="0007513A">
              <w:t>Закрепить приём низания бусин, б</w:t>
            </w:r>
            <w:r>
              <w:t>исера, стекляруса на проволоку.</w:t>
            </w:r>
            <w:r w:rsidR="004D00D0" w:rsidRPr="004D00D0">
              <w:rPr>
                <w:sz w:val="28"/>
                <w:szCs w:val="28"/>
              </w:rPr>
              <w:t xml:space="preserve"> </w:t>
            </w:r>
            <w:r w:rsidR="004D00D0">
              <w:t>Р</w:t>
            </w:r>
            <w:r w:rsidR="004D00D0" w:rsidRPr="004D00D0">
              <w:t>азвивать моторные навыки, образное мышление, внимание, ф</w:t>
            </w:r>
            <w:r w:rsidR="004D00D0">
              <w:t>антазию, творческие способности</w:t>
            </w:r>
          </w:p>
          <w:p w:rsidR="007C6CBD" w:rsidRPr="008179CC" w:rsidRDefault="007C6CBD" w:rsidP="007C6CBD">
            <w:pPr>
              <w:contextualSpacing/>
            </w:pPr>
          </w:p>
        </w:tc>
        <w:tc>
          <w:tcPr>
            <w:tcW w:w="2837" w:type="dxa"/>
            <w:gridSpan w:val="3"/>
          </w:tcPr>
          <w:p w:rsidR="007C6CBD" w:rsidRPr="008179CC" w:rsidRDefault="007C6CBD" w:rsidP="007C6CBD">
            <w:pPr>
              <w:spacing w:line="276" w:lineRule="auto"/>
              <w:contextualSpacing/>
              <w:jc w:val="center"/>
              <w:rPr>
                <w:color w:val="000000" w:themeColor="text1"/>
              </w:rPr>
            </w:pPr>
            <w:r w:rsidRPr="008179CC">
              <w:t>Бисер, обр</w:t>
            </w:r>
            <w:r>
              <w:t xml:space="preserve">азцы изделий из бисера, </w:t>
            </w:r>
            <w:r w:rsidRPr="008179CC">
              <w:t>проволока, ножницы</w:t>
            </w:r>
          </w:p>
        </w:tc>
        <w:tc>
          <w:tcPr>
            <w:tcW w:w="1189" w:type="dxa"/>
            <w:gridSpan w:val="3"/>
          </w:tcPr>
          <w:p w:rsidR="007C6CBD" w:rsidRDefault="007C6CBD" w:rsidP="007C6CBD">
            <w:pPr>
              <w:spacing w:line="276" w:lineRule="auto"/>
              <w:contextualSpacing/>
              <w:jc w:val="center"/>
            </w:pPr>
            <w:r>
              <w:t>1 ООД</w:t>
            </w:r>
          </w:p>
          <w:p w:rsidR="007C6CBD" w:rsidRPr="008179CC" w:rsidRDefault="007C6CBD" w:rsidP="007C6CBD">
            <w:pPr>
              <w:spacing w:line="276" w:lineRule="auto"/>
              <w:contextualSpacing/>
              <w:jc w:val="center"/>
            </w:pPr>
            <w:r>
              <w:t>16  декабря</w:t>
            </w:r>
          </w:p>
        </w:tc>
      </w:tr>
      <w:tr w:rsidR="007C6CBD" w:rsidRPr="008179CC" w:rsidTr="00450F8B">
        <w:trPr>
          <w:gridBefore w:val="1"/>
          <w:wBefore w:w="637" w:type="dxa"/>
          <w:trHeight w:val="555"/>
        </w:trPr>
        <w:tc>
          <w:tcPr>
            <w:tcW w:w="1835" w:type="dxa"/>
            <w:vMerge/>
          </w:tcPr>
          <w:p w:rsidR="007C6CBD" w:rsidRPr="008179CC" w:rsidRDefault="007C6CBD" w:rsidP="007C6CBD">
            <w:pPr>
              <w:spacing w:line="276" w:lineRule="auto"/>
              <w:contextualSpacing/>
            </w:pPr>
          </w:p>
        </w:tc>
        <w:tc>
          <w:tcPr>
            <w:tcW w:w="2011" w:type="dxa"/>
          </w:tcPr>
          <w:p w:rsidR="007C6CBD" w:rsidRPr="0007513A" w:rsidRDefault="007C6CBD" w:rsidP="007C6CBD">
            <w:pPr>
              <w:spacing w:line="276" w:lineRule="auto"/>
              <w:contextualSpacing/>
              <w:jc w:val="center"/>
            </w:pPr>
            <w:r w:rsidRPr="0007513A">
              <w:t>«Колечко»</w:t>
            </w:r>
          </w:p>
          <w:p w:rsidR="007C6CBD" w:rsidRPr="008179CC" w:rsidRDefault="007C6CBD" w:rsidP="007C6CBD">
            <w:pPr>
              <w:spacing w:line="276" w:lineRule="auto"/>
              <w:contextualSpacing/>
              <w:jc w:val="center"/>
            </w:pPr>
          </w:p>
        </w:tc>
        <w:tc>
          <w:tcPr>
            <w:tcW w:w="7050" w:type="dxa"/>
            <w:gridSpan w:val="4"/>
          </w:tcPr>
          <w:p w:rsidR="004D00D0" w:rsidRPr="004D00D0" w:rsidRDefault="007C6CBD" w:rsidP="004D00D0">
            <w:pPr>
              <w:contextualSpacing/>
            </w:pPr>
            <w:r w:rsidRPr="0007513A">
              <w:t xml:space="preserve">Продолжать работу в технике низания бусин и бисера. </w:t>
            </w:r>
            <w:r w:rsidR="004D00D0" w:rsidRPr="004D00D0">
              <w:rPr>
                <w:sz w:val="28"/>
                <w:szCs w:val="28"/>
              </w:rPr>
              <w:t xml:space="preserve"> </w:t>
            </w:r>
            <w:r w:rsidR="004D00D0">
              <w:t>Р</w:t>
            </w:r>
            <w:r w:rsidR="004D00D0" w:rsidRPr="004D00D0">
              <w:t>азвивать память, научить работать по памяти; развить пространственное мышление;</w:t>
            </w:r>
            <w:r w:rsidR="004D00D0">
              <w:t xml:space="preserve"> </w:t>
            </w:r>
            <w:r w:rsidR="004D00D0" w:rsidRPr="004D00D0">
              <w:t>развивать самостоятельность и аккуратность в изделии.</w:t>
            </w:r>
          </w:p>
          <w:p w:rsidR="007C6CBD" w:rsidRPr="0007513A" w:rsidRDefault="007C6CBD" w:rsidP="007C6CBD">
            <w:pPr>
              <w:contextualSpacing/>
            </w:pPr>
          </w:p>
          <w:p w:rsidR="007C6CBD" w:rsidRPr="008179CC" w:rsidRDefault="007C6CBD" w:rsidP="007C6CBD">
            <w:pPr>
              <w:contextualSpacing/>
            </w:pPr>
          </w:p>
        </w:tc>
        <w:tc>
          <w:tcPr>
            <w:tcW w:w="2837" w:type="dxa"/>
            <w:gridSpan w:val="3"/>
          </w:tcPr>
          <w:p w:rsidR="007C6CBD" w:rsidRPr="008179CC" w:rsidRDefault="007C6CBD" w:rsidP="007C6CBD">
            <w:pPr>
              <w:spacing w:line="276" w:lineRule="auto"/>
              <w:contextualSpacing/>
            </w:pPr>
            <w:r w:rsidRPr="0007513A">
              <w:t>Бисер, проволока, ножницы</w:t>
            </w:r>
            <w:r>
              <w:t>.</w:t>
            </w:r>
          </w:p>
        </w:tc>
        <w:tc>
          <w:tcPr>
            <w:tcW w:w="1189" w:type="dxa"/>
            <w:gridSpan w:val="3"/>
          </w:tcPr>
          <w:p w:rsidR="007C6CBD" w:rsidRDefault="007C6CBD" w:rsidP="007C6CBD">
            <w:pPr>
              <w:spacing w:line="276" w:lineRule="auto"/>
              <w:contextualSpacing/>
              <w:jc w:val="center"/>
            </w:pPr>
            <w:r w:rsidRPr="00DD3388">
              <w:t>23 декабря</w:t>
            </w:r>
          </w:p>
        </w:tc>
      </w:tr>
      <w:tr w:rsidR="007C6CBD" w:rsidRPr="008179CC" w:rsidTr="00450F8B">
        <w:trPr>
          <w:gridBefore w:val="1"/>
          <w:wBefore w:w="637" w:type="dxa"/>
        </w:trPr>
        <w:tc>
          <w:tcPr>
            <w:tcW w:w="1835" w:type="dxa"/>
          </w:tcPr>
          <w:p w:rsidR="007C6CBD" w:rsidRPr="008179CC" w:rsidRDefault="007C6CBD" w:rsidP="007C6CBD">
            <w:pPr>
              <w:spacing w:line="276" w:lineRule="auto"/>
              <w:contextualSpacing/>
            </w:pPr>
          </w:p>
        </w:tc>
        <w:tc>
          <w:tcPr>
            <w:tcW w:w="2011" w:type="dxa"/>
          </w:tcPr>
          <w:p w:rsidR="007C6CBD" w:rsidRPr="000566AD" w:rsidRDefault="007C6CBD" w:rsidP="007C6CBD">
            <w:pPr>
              <w:spacing w:line="276" w:lineRule="auto"/>
              <w:contextualSpacing/>
              <w:jc w:val="center"/>
            </w:pPr>
            <w:r w:rsidRPr="000566AD">
              <w:t>«Елочка – зеленая иголочка»</w:t>
            </w:r>
          </w:p>
          <w:p w:rsidR="007C6CBD" w:rsidRPr="008179CC" w:rsidRDefault="007C6CBD" w:rsidP="007C6CBD">
            <w:pPr>
              <w:spacing w:line="276" w:lineRule="auto"/>
              <w:contextualSpacing/>
              <w:jc w:val="center"/>
            </w:pPr>
          </w:p>
        </w:tc>
        <w:tc>
          <w:tcPr>
            <w:tcW w:w="7050" w:type="dxa"/>
            <w:gridSpan w:val="4"/>
          </w:tcPr>
          <w:p w:rsidR="007C6CBD" w:rsidRPr="001F1DC8" w:rsidRDefault="007C6CBD" w:rsidP="007C6CBD">
            <w:pPr>
              <w:contextualSpacing/>
            </w:pPr>
            <w:r w:rsidRPr="001F1DC8">
              <w:t>продолжать учить детей плести способом «петелька»;</w:t>
            </w:r>
          </w:p>
          <w:p w:rsidR="007C6CBD" w:rsidRPr="001F1DC8" w:rsidRDefault="007C6CBD" w:rsidP="007C6CBD">
            <w:pPr>
              <w:contextualSpacing/>
            </w:pPr>
            <w:r w:rsidRPr="001F1DC8">
              <w:t>-пробуждать у детей интерес к созданию новых, необычных изделий;</w:t>
            </w:r>
          </w:p>
          <w:p w:rsidR="007C6CBD" w:rsidRPr="008179CC" w:rsidRDefault="007C6CBD" w:rsidP="007C6CBD">
            <w:pPr>
              <w:contextualSpacing/>
            </w:pPr>
            <w:r w:rsidRPr="001F1DC8">
              <w:t xml:space="preserve">- готовить руки к письму. </w:t>
            </w:r>
          </w:p>
        </w:tc>
        <w:tc>
          <w:tcPr>
            <w:tcW w:w="2837" w:type="dxa"/>
            <w:gridSpan w:val="3"/>
          </w:tcPr>
          <w:p w:rsidR="007C6CBD" w:rsidRPr="008179CC" w:rsidRDefault="007C6CBD" w:rsidP="007C6CBD">
            <w:r>
              <w:t>З</w:t>
            </w:r>
            <w:r w:rsidRPr="001F1DC8">
              <w:t xml:space="preserve">леный бисер и стеклярус, проволока, подставка для елочки, </w:t>
            </w:r>
            <w:proofErr w:type="spellStart"/>
            <w:r w:rsidRPr="001F1DC8">
              <w:t>пайетки</w:t>
            </w:r>
            <w:proofErr w:type="spellEnd"/>
            <w:r w:rsidRPr="001F1DC8">
              <w:t xml:space="preserve"> в виде снежинок.</w:t>
            </w:r>
          </w:p>
        </w:tc>
        <w:tc>
          <w:tcPr>
            <w:tcW w:w="1189" w:type="dxa"/>
            <w:gridSpan w:val="3"/>
          </w:tcPr>
          <w:p w:rsidR="007C6CBD" w:rsidRDefault="007C6CBD" w:rsidP="007C6CBD">
            <w:pPr>
              <w:spacing w:line="276" w:lineRule="auto"/>
              <w:contextualSpacing/>
              <w:jc w:val="center"/>
            </w:pPr>
            <w:r>
              <w:t>1 ООД</w:t>
            </w:r>
          </w:p>
          <w:p w:rsidR="007C6CBD" w:rsidRPr="008179CC" w:rsidRDefault="007C6CBD" w:rsidP="007C6CBD">
            <w:pPr>
              <w:spacing w:line="276" w:lineRule="auto"/>
              <w:contextualSpacing/>
              <w:jc w:val="center"/>
            </w:pPr>
            <w:r>
              <w:t>30 декабря.</w:t>
            </w:r>
          </w:p>
        </w:tc>
      </w:tr>
      <w:tr w:rsidR="007C6CBD" w:rsidRPr="008179CC" w:rsidTr="00450F8B">
        <w:trPr>
          <w:gridBefore w:val="1"/>
          <w:wBefore w:w="637" w:type="dxa"/>
          <w:trHeight w:val="2060"/>
        </w:trPr>
        <w:tc>
          <w:tcPr>
            <w:tcW w:w="1835" w:type="dxa"/>
          </w:tcPr>
          <w:p w:rsidR="007C6CBD" w:rsidRPr="008E7C95" w:rsidRDefault="007C6CBD" w:rsidP="007C6CBD">
            <w:pPr>
              <w:spacing w:line="276" w:lineRule="auto"/>
              <w:contextualSpacing/>
              <w:rPr>
                <w:b/>
                <w:sz w:val="36"/>
              </w:rPr>
            </w:pPr>
            <w:r w:rsidRPr="008E7C95">
              <w:rPr>
                <w:b/>
                <w:sz w:val="36"/>
              </w:rPr>
              <w:lastRenderedPageBreak/>
              <w:t>Зима</w:t>
            </w:r>
          </w:p>
          <w:p w:rsidR="007C6CBD" w:rsidRPr="001D4078" w:rsidRDefault="007C6CBD" w:rsidP="007C6CBD">
            <w:pPr>
              <w:spacing w:line="276" w:lineRule="auto"/>
              <w:contextualSpacing/>
              <w:rPr>
                <w:sz w:val="18"/>
              </w:rPr>
            </w:pPr>
            <w:r>
              <w:rPr>
                <w:sz w:val="18"/>
              </w:rPr>
              <w:t>(с 11.01 по 29.01.2015г)</w:t>
            </w:r>
          </w:p>
          <w:p w:rsidR="007C6CBD" w:rsidRDefault="007C6CBD" w:rsidP="007C6CBD">
            <w:pPr>
              <w:spacing w:line="276" w:lineRule="auto"/>
              <w:contextualSpacing/>
            </w:pPr>
          </w:p>
          <w:p w:rsidR="007C6CBD" w:rsidRPr="001D4078" w:rsidRDefault="007C6CBD" w:rsidP="00876BBF">
            <w:pPr>
              <w:spacing w:line="276" w:lineRule="auto"/>
              <w:contextualSpacing/>
              <w:jc w:val="center"/>
              <w:rPr>
                <w:sz w:val="18"/>
              </w:rPr>
            </w:pPr>
          </w:p>
        </w:tc>
        <w:tc>
          <w:tcPr>
            <w:tcW w:w="2011" w:type="dxa"/>
          </w:tcPr>
          <w:p w:rsidR="007C6CBD" w:rsidRPr="001D4078" w:rsidRDefault="007C6CBD" w:rsidP="00112C2A">
            <w:pPr>
              <w:spacing w:line="276" w:lineRule="auto"/>
              <w:contextualSpacing/>
              <w:rPr>
                <w:b/>
              </w:rPr>
            </w:pPr>
            <w:r>
              <w:t>«Снежинка</w:t>
            </w:r>
            <w:r w:rsidRPr="001D4078">
              <w:t>»</w:t>
            </w:r>
          </w:p>
        </w:tc>
        <w:tc>
          <w:tcPr>
            <w:tcW w:w="7050" w:type="dxa"/>
            <w:gridSpan w:val="4"/>
          </w:tcPr>
          <w:p w:rsidR="007C6CBD" w:rsidRPr="001D4078" w:rsidRDefault="007C6CBD" w:rsidP="007C6CBD">
            <w:pPr>
              <w:contextualSpacing/>
            </w:pPr>
            <w:r w:rsidRPr="001D4078">
              <w:t>Использовать способ простого низания бисера. Развивать глазомер, мелкую моторику пальцев рук.</w:t>
            </w:r>
          </w:p>
          <w:p w:rsidR="007C6CBD" w:rsidRPr="001D4078" w:rsidRDefault="007C6CBD" w:rsidP="007C6CBD">
            <w:pPr>
              <w:contextualSpacing/>
            </w:pPr>
            <w:r w:rsidRPr="001D4078">
              <w:t>Способствовать проявлению творчества в работе.</w:t>
            </w:r>
          </w:p>
          <w:p w:rsidR="007C6CBD" w:rsidRPr="001D4078" w:rsidRDefault="007C6CBD" w:rsidP="007C6CBD">
            <w:pPr>
              <w:contextualSpacing/>
            </w:pPr>
            <w:r w:rsidRPr="001D4078">
              <w:t>Воспитывать аккуратность в работе.</w:t>
            </w:r>
          </w:p>
          <w:p w:rsidR="007C6CBD" w:rsidRPr="001D4078" w:rsidRDefault="007C6CBD" w:rsidP="00AE3A7C">
            <w:pPr>
              <w:contextualSpacing/>
              <w:rPr>
                <w:b/>
              </w:rPr>
            </w:pPr>
            <w:r w:rsidRPr="001D4078">
              <w:t>Способствовать развитию внимания, мышления, памяти. Закреплять знания  об истории появления украшений  из стекла,   бус  и  бисера</w:t>
            </w:r>
          </w:p>
        </w:tc>
        <w:tc>
          <w:tcPr>
            <w:tcW w:w="2837" w:type="dxa"/>
            <w:gridSpan w:val="3"/>
          </w:tcPr>
          <w:p w:rsidR="007C6CBD" w:rsidRPr="001D4078" w:rsidRDefault="007C6CBD" w:rsidP="007C6CBD">
            <w:pPr>
              <w:rPr>
                <w:b/>
              </w:rPr>
            </w:pPr>
            <w:r w:rsidRPr="008179CC">
              <w:t>Бисер, проволока, ножницы</w:t>
            </w:r>
          </w:p>
        </w:tc>
        <w:tc>
          <w:tcPr>
            <w:tcW w:w="1189" w:type="dxa"/>
            <w:gridSpan w:val="3"/>
          </w:tcPr>
          <w:p w:rsidR="007C6CBD" w:rsidRDefault="007C6CBD" w:rsidP="007C6CBD">
            <w:pPr>
              <w:spacing w:line="276" w:lineRule="auto"/>
              <w:contextualSpacing/>
            </w:pPr>
            <w:r w:rsidRPr="008179CC">
              <w:t>2</w:t>
            </w:r>
            <w:r>
              <w:t xml:space="preserve"> ООД</w:t>
            </w:r>
          </w:p>
          <w:p w:rsidR="007C6CBD" w:rsidRDefault="007C6CBD" w:rsidP="007C6CBD">
            <w:pPr>
              <w:spacing w:line="276" w:lineRule="auto"/>
              <w:contextualSpacing/>
              <w:jc w:val="center"/>
            </w:pPr>
            <w:r>
              <w:t>13 и 20</w:t>
            </w:r>
          </w:p>
          <w:p w:rsidR="007C6CBD" w:rsidRDefault="007C6CBD" w:rsidP="007C6CBD">
            <w:pPr>
              <w:spacing w:line="276" w:lineRule="auto"/>
              <w:contextualSpacing/>
              <w:jc w:val="center"/>
            </w:pPr>
            <w:r>
              <w:t>января.</w:t>
            </w:r>
          </w:p>
          <w:p w:rsidR="007C6CBD" w:rsidRDefault="007C6CBD" w:rsidP="007C6CBD">
            <w:pPr>
              <w:spacing w:line="276" w:lineRule="auto"/>
              <w:contextualSpacing/>
            </w:pPr>
          </w:p>
          <w:p w:rsidR="007C6CBD" w:rsidRPr="001D4078" w:rsidRDefault="007C6CBD" w:rsidP="00B17DE8">
            <w:pPr>
              <w:spacing w:line="276" w:lineRule="auto"/>
              <w:contextualSpacing/>
              <w:rPr>
                <w:b/>
              </w:rPr>
            </w:pPr>
          </w:p>
        </w:tc>
      </w:tr>
      <w:tr w:rsidR="007C6CBD" w:rsidRPr="008179CC" w:rsidTr="00450F8B">
        <w:trPr>
          <w:gridBefore w:val="1"/>
          <w:wBefore w:w="637" w:type="dxa"/>
          <w:trHeight w:val="500"/>
        </w:trPr>
        <w:tc>
          <w:tcPr>
            <w:tcW w:w="1835" w:type="dxa"/>
            <w:tcBorders>
              <w:bottom w:val="single" w:sz="4" w:space="0" w:color="auto"/>
            </w:tcBorders>
          </w:tcPr>
          <w:p w:rsidR="007C6CBD" w:rsidRPr="008179CC" w:rsidRDefault="007C6CBD" w:rsidP="007C6CBD">
            <w:pPr>
              <w:spacing w:line="276" w:lineRule="auto"/>
              <w:contextualSpacing/>
            </w:pPr>
          </w:p>
        </w:tc>
        <w:tc>
          <w:tcPr>
            <w:tcW w:w="2011" w:type="dxa"/>
            <w:tcBorders>
              <w:bottom w:val="single" w:sz="4" w:space="0" w:color="auto"/>
            </w:tcBorders>
          </w:tcPr>
          <w:p w:rsidR="007C6CBD" w:rsidRPr="008179CC" w:rsidRDefault="00450F8B" w:rsidP="007C6CBD">
            <w:r>
              <w:t>«Браслет</w:t>
            </w:r>
            <w:r w:rsidR="007C6CBD" w:rsidRPr="000566AD">
              <w:t>»</w:t>
            </w:r>
          </w:p>
        </w:tc>
        <w:tc>
          <w:tcPr>
            <w:tcW w:w="7050" w:type="dxa"/>
            <w:gridSpan w:val="4"/>
            <w:tcBorders>
              <w:bottom w:val="single" w:sz="4" w:space="0" w:color="auto"/>
            </w:tcBorders>
          </w:tcPr>
          <w:p w:rsidR="007C6CBD" w:rsidRPr="008179CC" w:rsidRDefault="007C6CBD" w:rsidP="007C6CBD">
            <w:r w:rsidRPr="000566AD">
              <w:t>Развивать глазомер, мелкую моторику пальцев рук, технические навыки и умения. Способствовать развитию внимания, мышления, памяти. Обогащать речь детей, расширять словарный запас, побуждать  к проговариванию своих действий.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</w:tcBorders>
          </w:tcPr>
          <w:p w:rsidR="007C6CBD" w:rsidRPr="008179CC" w:rsidRDefault="007C6CBD" w:rsidP="007C6CBD">
            <w:r w:rsidRPr="000566AD">
              <w:t>Бисер, проволока, ножницы</w:t>
            </w:r>
          </w:p>
          <w:p w:rsidR="007C6CBD" w:rsidRPr="008179CC" w:rsidRDefault="007C6CBD" w:rsidP="007C6CBD">
            <w:pPr>
              <w:jc w:val="center"/>
            </w:pPr>
          </w:p>
        </w:tc>
        <w:tc>
          <w:tcPr>
            <w:tcW w:w="1189" w:type="dxa"/>
            <w:gridSpan w:val="3"/>
            <w:tcBorders>
              <w:bottom w:val="single" w:sz="4" w:space="0" w:color="auto"/>
            </w:tcBorders>
          </w:tcPr>
          <w:p w:rsidR="007C6CBD" w:rsidRDefault="007C6CBD" w:rsidP="007C6CBD">
            <w:r>
              <w:t xml:space="preserve"> 1 ООД</w:t>
            </w:r>
          </w:p>
          <w:p w:rsidR="007C6CBD" w:rsidRPr="008179CC" w:rsidRDefault="007C6CBD" w:rsidP="007C6CBD">
            <w:r>
              <w:t xml:space="preserve">    27 января</w:t>
            </w:r>
          </w:p>
        </w:tc>
      </w:tr>
      <w:tr w:rsidR="00450F8B" w:rsidRPr="008179CC" w:rsidTr="00450F8B">
        <w:trPr>
          <w:gridBefore w:val="1"/>
          <w:gridAfter w:val="4"/>
          <w:wBefore w:w="637" w:type="dxa"/>
          <w:wAfter w:w="2074" w:type="dxa"/>
          <w:trHeight w:val="326"/>
        </w:trPr>
        <w:tc>
          <w:tcPr>
            <w:tcW w:w="1835" w:type="dxa"/>
            <w:tcBorders>
              <w:top w:val="single" w:sz="4" w:space="0" w:color="auto"/>
              <w:bottom w:val="nil"/>
              <w:right w:val="nil"/>
            </w:tcBorders>
          </w:tcPr>
          <w:p w:rsidR="00450F8B" w:rsidRPr="008179CC" w:rsidRDefault="00450F8B" w:rsidP="007C6CBD"/>
        </w:tc>
        <w:tc>
          <w:tcPr>
            <w:tcW w:w="2011" w:type="dxa"/>
            <w:tcBorders>
              <w:top w:val="single" w:sz="4" w:space="0" w:color="auto"/>
              <w:bottom w:val="nil"/>
              <w:right w:val="nil"/>
            </w:tcBorders>
          </w:tcPr>
          <w:p w:rsidR="00450F8B" w:rsidRPr="008179CC" w:rsidRDefault="00450F8B" w:rsidP="00450F8B">
            <w:r w:rsidRPr="00450F8B">
              <w:t>«Брелок для ключей в подарок папе»</w:t>
            </w:r>
          </w:p>
        </w:tc>
        <w:tc>
          <w:tcPr>
            <w:tcW w:w="7050" w:type="dxa"/>
            <w:gridSpan w:val="4"/>
            <w:tcBorders>
              <w:top w:val="single" w:sz="4" w:space="0" w:color="auto"/>
              <w:bottom w:val="nil"/>
              <w:right w:val="nil"/>
            </w:tcBorders>
          </w:tcPr>
          <w:p w:rsidR="00450F8B" w:rsidRPr="008179CC" w:rsidRDefault="00450F8B" w:rsidP="00450F8B">
            <w:r w:rsidRPr="00450F8B">
              <w:t>Закреплять умение выполнять параллельное плетение из бисера. Побуждать детей к художественному творчеству путем постановки интересных, разнообразных творческих заданий, предполагающих выход на самостоятельное решение.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450F8B" w:rsidRPr="008179CC" w:rsidRDefault="00450F8B" w:rsidP="007C6CBD"/>
        </w:tc>
      </w:tr>
      <w:tr w:rsidR="00450F8B" w:rsidRPr="008179CC" w:rsidTr="00450F8B">
        <w:trPr>
          <w:gridBefore w:val="1"/>
          <w:wBefore w:w="637" w:type="dxa"/>
          <w:trHeight w:val="80"/>
        </w:trPr>
        <w:tc>
          <w:tcPr>
            <w:tcW w:w="1835" w:type="dxa"/>
            <w:vMerge w:val="restart"/>
            <w:tcBorders>
              <w:top w:val="nil"/>
            </w:tcBorders>
          </w:tcPr>
          <w:p w:rsidR="00450F8B" w:rsidRPr="008E7C95" w:rsidRDefault="00450F8B" w:rsidP="007C6CBD">
            <w:pPr>
              <w:spacing w:line="276" w:lineRule="auto"/>
              <w:contextualSpacing/>
              <w:rPr>
                <w:b/>
                <w:sz w:val="28"/>
              </w:rPr>
            </w:pPr>
            <w:r w:rsidRPr="008E7C95">
              <w:rPr>
                <w:b/>
                <w:sz w:val="28"/>
              </w:rPr>
              <w:t>День защитника Отечества</w:t>
            </w:r>
          </w:p>
          <w:p w:rsidR="00450F8B" w:rsidRPr="00245157" w:rsidRDefault="00450F8B" w:rsidP="007C6CBD">
            <w:pPr>
              <w:spacing w:line="276" w:lineRule="auto"/>
              <w:contextualSpacing/>
              <w:rPr>
                <w:sz w:val="18"/>
              </w:rPr>
            </w:pPr>
            <w:r>
              <w:rPr>
                <w:b/>
                <w:sz w:val="18"/>
              </w:rPr>
              <w:t>( с 01.02 по 19.02.2015г)</w:t>
            </w: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450F8B" w:rsidRPr="008E7C95" w:rsidRDefault="00450F8B" w:rsidP="007C6CBD">
            <w:pPr>
              <w:spacing w:line="276" w:lineRule="auto"/>
              <w:contextualSpacing/>
            </w:pPr>
          </w:p>
        </w:tc>
        <w:tc>
          <w:tcPr>
            <w:tcW w:w="7050" w:type="dxa"/>
            <w:gridSpan w:val="4"/>
            <w:tcBorders>
              <w:top w:val="nil"/>
              <w:bottom w:val="nil"/>
            </w:tcBorders>
          </w:tcPr>
          <w:p w:rsidR="00450F8B" w:rsidRPr="008E7C95" w:rsidRDefault="00450F8B" w:rsidP="007C6CBD">
            <w:pPr>
              <w:spacing w:line="276" w:lineRule="auto"/>
              <w:contextualSpacing/>
            </w:pPr>
            <w:r w:rsidRPr="00450F8B">
              <w:t xml:space="preserve">Развивать глазомер, мелкую моторику пальцев рук, </w:t>
            </w:r>
            <w:proofErr w:type="gramStart"/>
            <w:r w:rsidRPr="00450F8B">
              <w:t>технические</w:t>
            </w:r>
            <w:proofErr w:type="gramEnd"/>
          </w:p>
        </w:tc>
        <w:tc>
          <w:tcPr>
            <w:tcW w:w="2837" w:type="dxa"/>
            <w:gridSpan w:val="3"/>
            <w:tcBorders>
              <w:top w:val="nil"/>
              <w:bottom w:val="nil"/>
            </w:tcBorders>
          </w:tcPr>
          <w:p w:rsidR="00450F8B" w:rsidRPr="008E7C95" w:rsidRDefault="00450F8B" w:rsidP="007C6CBD">
            <w:pPr>
              <w:spacing w:line="276" w:lineRule="auto"/>
              <w:contextualSpacing/>
            </w:pPr>
          </w:p>
        </w:tc>
        <w:tc>
          <w:tcPr>
            <w:tcW w:w="1189" w:type="dxa"/>
            <w:gridSpan w:val="3"/>
            <w:tcBorders>
              <w:top w:val="nil"/>
              <w:bottom w:val="nil"/>
            </w:tcBorders>
          </w:tcPr>
          <w:p w:rsidR="00450F8B" w:rsidRPr="008E7C95" w:rsidRDefault="00450F8B" w:rsidP="007C6CBD">
            <w:pPr>
              <w:spacing w:line="276" w:lineRule="auto"/>
              <w:contextualSpacing/>
            </w:pPr>
          </w:p>
        </w:tc>
      </w:tr>
      <w:tr w:rsidR="007C6CBD" w:rsidRPr="008179CC" w:rsidTr="00450F8B">
        <w:trPr>
          <w:gridBefore w:val="1"/>
          <w:wBefore w:w="637" w:type="dxa"/>
          <w:trHeight w:val="1162"/>
        </w:trPr>
        <w:tc>
          <w:tcPr>
            <w:tcW w:w="1835" w:type="dxa"/>
            <w:vMerge/>
          </w:tcPr>
          <w:p w:rsidR="007C6CBD" w:rsidRPr="00245157" w:rsidRDefault="007C6CBD" w:rsidP="007C6CBD">
            <w:pPr>
              <w:spacing w:line="276" w:lineRule="auto"/>
              <w:contextualSpacing/>
            </w:pPr>
          </w:p>
        </w:tc>
        <w:tc>
          <w:tcPr>
            <w:tcW w:w="2314" w:type="dxa"/>
            <w:gridSpan w:val="3"/>
            <w:tcBorders>
              <w:top w:val="nil"/>
            </w:tcBorders>
          </w:tcPr>
          <w:p w:rsidR="007C6CBD" w:rsidRPr="008179CC" w:rsidRDefault="007C6CBD" w:rsidP="00450F8B"/>
          <w:p w:rsidR="007C6CBD" w:rsidRPr="008179CC" w:rsidRDefault="007C6CBD" w:rsidP="007C6CBD">
            <w:pPr>
              <w:jc w:val="center"/>
            </w:pPr>
          </w:p>
        </w:tc>
        <w:tc>
          <w:tcPr>
            <w:tcW w:w="6747" w:type="dxa"/>
            <w:gridSpan w:val="2"/>
            <w:tcBorders>
              <w:top w:val="nil"/>
            </w:tcBorders>
          </w:tcPr>
          <w:p w:rsidR="007C6CBD" w:rsidRPr="008179CC" w:rsidRDefault="007C6CBD" w:rsidP="007C6CBD">
            <w:r w:rsidRPr="00245157">
              <w:t>навыки и умения. Способствовать развитию внимания, мышления, памяти. Формировать умение работать со схемой, предложенной взрослым, дополнять или изменять её. Воспитывать любовь к близким</w:t>
            </w:r>
            <w:r>
              <w:t xml:space="preserve"> людям</w:t>
            </w:r>
            <w:r w:rsidRPr="00245157">
              <w:t>.</w:t>
            </w:r>
          </w:p>
        </w:tc>
        <w:tc>
          <w:tcPr>
            <w:tcW w:w="2837" w:type="dxa"/>
            <w:gridSpan w:val="3"/>
            <w:tcBorders>
              <w:top w:val="nil"/>
            </w:tcBorders>
          </w:tcPr>
          <w:p w:rsidR="007C6CBD" w:rsidRPr="00245157" w:rsidRDefault="007C6CBD" w:rsidP="007C6CBD">
            <w:r w:rsidRPr="00245157">
              <w:t>Бисер, проволока</w:t>
            </w:r>
          </w:p>
          <w:p w:rsidR="007C6CBD" w:rsidRPr="00245157" w:rsidRDefault="007C6CBD" w:rsidP="007C6CBD"/>
          <w:p w:rsidR="007C6CBD" w:rsidRPr="008179CC" w:rsidRDefault="007C6CBD" w:rsidP="007C6CBD"/>
        </w:tc>
        <w:tc>
          <w:tcPr>
            <w:tcW w:w="1189" w:type="dxa"/>
            <w:gridSpan w:val="3"/>
            <w:tcBorders>
              <w:top w:val="nil"/>
            </w:tcBorders>
          </w:tcPr>
          <w:p w:rsidR="007C6CBD" w:rsidRDefault="007C6CBD" w:rsidP="007C6CBD">
            <w:r w:rsidRPr="00245157">
              <w:t>2</w:t>
            </w:r>
            <w:r>
              <w:t xml:space="preserve"> ООД</w:t>
            </w:r>
          </w:p>
          <w:p w:rsidR="007C6CBD" w:rsidRDefault="007C6CBD" w:rsidP="007C6CBD">
            <w:r>
              <w:t xml:space="preserve">    3 и 10 февраля.</w:t>
            </w:r>
          </w:p>
          <w:p w:rsidR="007C6CBD" w:rsidRDefault="007C6CBD" w:rsidP="007C6CBD"/>
          <w:p w:rsidR="007C6CBD" w:rsidRPr="008179CC" w:rsidRDefault="007C6CBD" w:rsidP="007C6CBD"/>
        </w:tc>
      </w:tr>
      <w:tr w:rsidR="007C6CBD" w:rsidRPr="008179CC" w:rsidTr="00450F8B">
        <w:trPr>
          <w:trHeight w:val="603"/>
        </w:trPr>
        <w:tc>
          <w:tcPr>
            <w:tcW w:w="637" w:type="dxa"/>
            <w:vMerge w:val="restart"/>
            <w:tcBorders>
              <w:top w:val="nil"/>
              <w:left w:val="nil"/>
              <w:bottom w:val="nil"/>
            </w:tcBorders>
            <w:textDirection w:val="btLr"/>
            <w:vAlign w:val="center"/>
          </w:tcPr>
          <w:p w:rsidR="007C6CBD" w:rsidRPr="008179CC" w:rsidRDefault="007C6CBD" w:rsidP="007C6CBD">
            <w:pPr>
              <w:ind w:left="113" w:right="113"/>
            </w:pPr>
          </w:p>
        </w:tc>
        <w:tc>
          <w:tcPr>
            <w:tcW w:w="1835" w:type="dxa"/>
            <w:vMerge/>
          </w:tcPr>
          <w:p w:rsidR="007C6CBD" w:rsidRPr="008179CC" w:rsidRDefault="007C6CBD" w:rsidP="007C6CBD">
            <w:pPr>
              <w:spacing w:line="276" w:lineRule="auto"/>
              <w:contextualSpacing/>
            </w:pPr>
          </w:p>
        </w:tc>
        <w:tc>
          <w:tcPr>
            <w:tcW w:w="2314" w:type="dxa"/>
            <w:gridSpan w:val="3"/>
            <w:vMerge w:val="restart"/>
          </w:tcPr>
          <w:p w:rsidR="007C6CBD" w:rsidRPr="008179CC" w:rsidRDefault="007C6CBD" w:rsidP="007C6CBD">
            <w:pPr>
              <w:spacing w:line="276" w:lineRule="auto"/>
              <w:contextualSpacing/>
            </w:pPr>
            <w:r w:rsidRPr="00D90B62">
              <w:t>« Подарочек»</w:t>
            </w:r>
          </w:p>
        </w:tc>
        <w:tc>
          <w:tcPr>
            <w:tcW w:w="6747" w:type="dxa"/>
            <w:gridSpan w:val="2"/>
            <w:tcBorders>
              <w:bottom w:val="nil"/>
            </w:tcBorders>
          </w:tcPr>
          <w:p w:rsidR="007C6CBD" w:rsidRPr="00D90B62" w:rsidRDefault="007C6CBD" w:rsidP="007C6CBD">
            <w:pPr>
              <w:contextualSpacing/>
            </w:pPr>
            <w:r w:rsidRPr="00D90B62">
              <w:t>Развивать глазомер, мелкую моторику пальцев рук, технические навыки и умения. Способствовать развитию внимания, мышления, памяти. Обогащать речь детей, расширять словарный запас, побуждать  к проговариванию своих действий. Воспитывать любовь к празднику, создать радостное настроение.</w:t>
            </w:r>
          </w:p>
          <w:p w:rsidR="007C6CBD" w:rsidRPr="008179CC" w:rsidRDefault="007C6CBD" w:rsidP="007C6CBD">
            <w:pPr>
              <w:contextualSpacing/>
            </w:pPr>
            <w:r w:rsidRPr="00D90B62">
              <w:t>Формировать умение работать со схемой, предложенной взрослым.</w:t>
            </w:r>
          </w:p>
        </w:tc>
        <w:tc>
          <w:tcPr>
            <w:tcW w:w="2851" w:type="dxa"/>
            <w:gridSpan w:val="4"/>
            <w:tcBorders>
              <w:bottom w:val="nil"/>
            </w:tcBorders>
          </w:tcPr>
          <w:p w:rsidR="007C6CBD" w:rsidRPr="008179CC" w:rsidRDefault="007C6CBD" w:rsidP="007C6CBD">
            <w:pPr>
              <w:spacing w:line="276" w:lineRule="auto"/>
              <w:contextualSpacing/>
            </w:pPr>
            <w:r w:rsidRPr="00D90B62">
              <w:t>Бисер, проволока, ножницы</w:t>
            </w:r>
          </w:p>
        </w:tc>
        <w:tc>
          <w:tcPr>
            <w:tcW w:w="1175" w:type="dxa"/>
            <w:gridSpan w:val="2"/>
            <w:tcBorders>
              <w:bottom w:val="nil"/>
            </w:tcBorders>
          </w:tcPr>
          <w:p w:rsidR="007C6CBD" w:rsidRPr="00D90B62" w:rsidRDefault="007C6CBD" w:rsidP="007C6CBD">
            <w:pPr>
              <w:spacing w:line="276" w:lineRule="auto"/>
              <w:contextualSpacing/>
            </w:pPr>
            <w:r w:rsidRPr="00D90B62">
              <w:t>1</w:t>
            </w:r>
            <w:r>
              <w:t>7</w:t>
            </w:r>
          </w:p>
          <w:p w:rsidR="007C6CBD" w:rsidRPr="008179CC" w:rsidRDefault="007C6CBD" w:rsidP="007C6CBD">
            <w:pPr>
              <w:spacing w:line="276" w:lineRule="auto"/>
              <w:contextualSpacing/>
            </w:pPr>
            <w:r w:rsidRPr="00D90B62">
              <w:t>февраля</w:t>
            </w:r>
          </w:p>
        </w:tc>
      </w:tr>
      <w:tr w:rsidR="007C6CBD" w:rsidRPr="008179CC" w:rsidTr="00450F8B">
        <w:trPr>
          <w:trHeight w:val="70"/>
        </w:trPr>
        <w:tc>
          <w:tcPr>
            <w:tcW w:w="637" w:type="dxa"/>
            <w:vMerge/>
            <w:tcBorders>
              <w:left w:val="nil"/>
              <w:bottom w:val="nil"/>
            </w:tcBorders>
          </w:tcPr>
          <w:p w:rsidR="007C6CBD" w:rsidRPr="008179CC" w:rsidRDefault="007C6CBD" w:rsidP="007C6CBD">
            <w:pPr>
              <w:ind w:left="113" w:right="113"/>
              <w:jc w:val="center"/>
            </w:pPr>
          </w:p>
        </w:tc>
        <w:tc>
          <w:tcPr>
            <w:tcW w:w="1835" w:type="dxa"/>
            <w:vMerge/>
          </w:tcPr>
          <w:p w:rsidR="007C6CBD" w:rsidRPr="00245157" w:rsidRDefault="007C6CBD" w:rsidP="007C6CBD">
            <w:pPr>
              <w:contextualSpacing/>
            </w:pPr>
          </w:p>
        </w:tc>
        <w:tc>
          <w:tcPr>
            <w:tcW w:w="2314" w:type="dxa"/>
            <w:gridSpan w:val="3"/>
            <w:vMerge/>
          </w:tcPr>
          <w:p w:rsidR="007C6CBD" w:rsidRPr="008179CC" w:rsidRDefault="007C6CBD" w:rsidP="007C6CBD">
            <w:pPr>
              <w:spacing w:line="276" w:lineRule="auto"/>
              <w:contextualSpacing/>
            </w:pPr>
          </w:p>
        </w:tc>
        <w:tc>
          <w:tcPr>
            <w:tcW w:w="6747" w:type="dxa"/>
            <w:gridSpan w:val="2"/>
            <w:tcBorders>
              <w:top w:val="nil"/>
            </w:tcBorders>
          </w:tcPr>
          <w:p w:rsidR="007C6CBD" w:rsidRPr="008179CC" w:rsidRDefault="007C6CBD" w:rsidP="007C6CBD"/>
        </w:tc>
        <w:tc>
          <w:tcPr>
            <w:tcW w:w="2837" w:type="dxa"/>
            <w:gridSpan w:val="3"/>
            <w:tcBorders>
              <w:top w:val="nil"/>
            </w:tcBorders>
          </w:tcPr>
          <w:p w:rsidR="007C6CBD" w:rsidRPr="008179CC" w:rsidRDefault="007C6CBD" w:rsidP="007C6CBD"/>
        </w:tc>
        <w:tc>
          <w:tcPr>
            <w:tcW w:w="1189" w:type="dxa"/>
            <w:gridSpan w:val="3"/>
            <w:tcBorders>
              <w:top w:val="nil"/>
            </w:tcBorders>
          </w:tcPr>
          <w:p w:rsidR="007C6CBD" w:rsidRPr="008179CC" w:rsidRDefault="007C6CBD" w:rsidP="007C6CBD"/>
        </w:tc>
      </w:tr>
      <w:tr w:rsidR="007C6CBD" w:rsidRPr="008179CC" w:rsidTr="00450F8B">
        <w:trPr>
          <w:trHeight w:val="232"/>
        </w:trPr>
        <w:tc>
          <w:tcPr>
            <w:tcW w:w="637" w:type="dxa"/>
            <w:vMerge/>
            <w:tcBorders>
              <w:left w:val="nil"/>
              <w:bottom w:val="nil"/>
            </w:tcBorders>
            <w:textDirection w:val="btLr"/>
          </w:tcPr>
          <w:p w:rsidR="007C6CBD" w:rsidRPr="008179CC" w:rsidRDefault="007C6CBD" w:rsidP="007C6CBD">
            <w:pPr>
              <w:ind w:left="113" w:right="113"/>
              <w:jc w:val="center"/>
            </w:pPr>
          </w:p>
        </w:tc>
        <w:tc>
          <w:tcPr>
            <w:tcW w:w="1835" w:type="dxa"/>
            <w:vMerge w:val="restart"/>
          </w:tcPr>
          <w:p w:rsidR="007C6CBD" w:rsidRPr="008E7C95" w:rsidRDefault="007C6CBD" w:rsidP="007C6CBD">
            <w:pPr>
              <w:contextualSpacing/>
              <w:rPr>
                <w:b/>
              </w:rPr>
            </w:pPr>
            <w:r w:rsidRPr="008E7C95">
              <w:rPr>
                <w:b/>
                <w:sz w:val="32"/>
              </w:rPr>
              <w:t>Междунар</w:t>
            </w:r>
            <w:r w:rsidRPr="008E7C95">
              <w:rPr>
                <w:b/>
                <w:sz w:val="32"/>
              </w:rPr>
              <w:lastRenderedPageBreak/>
              <w:t xml:space="preserve">одный </w:t>
            </w:r>
            <w:r w:rsidRPr="008E7C95">
              <w:rPr>
                <w:b/>
                <w:sz w:val="32"/>
              </w:rPr>
              <w:br/>
              <w:t>женский день</w:t>
            </w:r>
          </w:p>
        </w:tc>
        <w:tc>
          <w:tcPr>
            <w:tcW w:w="2314" w:type="dxa"/>
            <w:gridSpan w:val="3"/>
            <w:tcBorders>
              <w:bottom w:val="nil"/>
            </w:tcBorders>
          </w:tcPr>
          <w:p w:rsidR="007C6CBD" w:rsidRPr="008179CC" w:rsidRDefault="007C6CBD" w:rsidP="007C6CBD"/>
        </w:tc>
        <w:tc>
          <w:tcPr>
            <w:tcW w:w="6747" w:type="dxa"/>
            <w:gridSpan w:val="2"/>
            <w:tcBorders>
              <w:bottom w:val="nil"/>
            </w:tcBorders>
          </w:tcPr>
          <w:p w:rsidR="007C6CBD" w:rsidRPr="008179CC" w:rsidRDefault="007C6CBD" w:rsidP="007C6CBD"/>
        </w:tc>
        <w:tc>
          <w:tcPr>
            <w:tcW w:w="2837" w:type="dxa"/>
            <w:gridSpan w:val="3"/>
            <w:tcBorders>
              <w:bottom w:val="nil"/>
            </w:tcBorders>
          </w:tcPr>
          <w:p w:rsidR="007C6CBD" w:rsidRPr="008179CC" w:rsidRDefault="007C6CBD" w:rsidP="007C6CBD"/>
        </w:tc>
        <w:tc>
          <w:tcPr>
            <w:tcW w:w="1189" w:type="dxa"/>
            <w:gridSpan w:val="3"/>
            <w:tcBorders>
              <w:bottom w:val="nil"/>
            </w:tcBorders>
          </w:tcPr>
          <w:p w:rsidR="007C6CBD" w:rsidRPr="008179CC" w:rsidRDefault="007C6CBD" w:rsidP="007C6CBD"/>
        </w:tc>
      </w:tr>
      <w:tr w:rsidR="005E20E8" w:rsidRPr="008179CC" w:rsidTr="00450F8B">
        <w:trPr>
          <w:trHeight w:val="980"/>
        </w:trPr>
        <w:tc>
          <w:tcPr>
            <w:tcW w:w="637" w:type="dxa"/>
            <w:vMerge/>
            <w:tcBorders>
              <w:left w:val="nil"/>
              <w:bottom w:val="nil"/>
            </w:tcBorders>
            <w:textDirection w:val="btLr"/>
          </w:tcPr>
          <w:p w:rsidR="007C6CBD" w:rsidRPr="008179CC" w:rsidRDefault="007C6CBD" w:rsidP="007C6CBD">
            <w:pPr>
              <w:ind w:left="113" w:right="113"/>
              <w:jc w:val="center"/>
            </w:pPr>
          </w:p>
        </w:tc>
        <w:tc>
          <w:tcPr>
            <w:tcW w:w="1835" w:type="dxa"/>
            <w:vMerge/>
          </w:tcPr>
          <w:p w:rsidR="007C6CBD" w:rsidRPr="008E7C95" w:rsidRDefault="007C6CBD" w:rsidP="007C6CBD">
            <w:pPr>
              <w:contextualSpacing/>
              <w:rPr>
                <w:b/>
                <w:sz w:val="32"/>
              </w:rPr>
            </w:pPr>
          </w:p>
        </w:tc>
        <w:tc>
          <w:tcPr>
            <w:tcW w:w="2314" w:type="dxa"/>
            <w:gridSpan w:val="3"/>
            <w:tcBorders>
              <w:top w:val="nil"/>
              <w:bottom w:val="single" w:sz="4" w:space="0" w:color="auto"/>
            </w:tcBorders>
          </w:tcPr>
          <w:p w:rsidR="007C6CBD" w:rsidRDefault="007C6CBD" w:rsidP="007C6CBD">
            <w:r w:rsidRPr="00562375">
              <w:t>«Красивый цветок для мамы»</w:t>
            </w:r>
            <w:proofErr w:type="gramStart"/>
            <w:r w:rsidRPr="00562375">
              <w:t>.</w:t>
            </w:r>
            <w:proofErr w:type="gramEnd"/>
            <w:r w:rsidRPr="00562375">
              <w:t xml:space="preserve"> (</w:t>
            </w:r>
            <w:proofErr w:type="gramStart"/>
            <w:r w:rsidRPr="00562375">
              <w:t>п</w:t>
            </w:r>
            <w:proofErr w:type="gramEnd"/>
            <w:r w:rsidRPr="00562375">
              <w:t>одарок маме)</w:t>
            </w:r>
          </w:p>
          <w:p w:rsidR="007C6CBD" w:rsidRPr="00CF11BF" w:rsidRDefault="007C6CBD" w:rsidP="007C6CBD"/>
        </w:tc>
        <w:tc>
          <w:tcPr>
            <w:tcW w:w="6747" w:type="dxa"/>
            <w:gridSpan w:val="2"/>
            <w:tcBorders>
              <w:top w:val="nil"/>
              <w:bottom w:val="single" w:sz="4" w:space="0" w:color="auto"/>
            </w:tcBorders>
          </w:tcPr>
          <w:p w:rsidR="007C6CBD" w:rsidRPr="00CF11BF" w:rsidRDefault="007C6CBD" w:rsidP="007C6CBD">
            <w:r w:rsidRPr="00562375">
              <w:t>Познакомить детей со схемой плетения, последовательностью.  Развивать умение нанизывать бисер на проволоку, чувство ритма.  Воспитывать трудолюбие, желание сделать приятное маме.</w:t>
            </w:r>
          </w:p>
        </w:tc>
        <w:tc>
          <w:tcPr>
            <w:tcW w:w="2837" w:type="dxa"/>
            <w:gridSpan w:val="3"/>
            <w:tcBorders>
              <w:top w:val="nil"/>
              <w:bottom w:val="single" w:sz="4" w:space="0" w:color="auto"/>
            </w:tcBorders>
          </w:tcPr>
          <w:p w:rsidR="007C6CBD" w:rsidRPr="00CF11BF" w:rsidRDefault="007C6CBD" w:rsidP="007C6CBD">
            <w:r w:rsidRPr="008179CC">
              <w:t>Бисер, образцы изделий из бисера, бумага, картон, клей, проволока, ножницы.</w:t>
            </w:r>
          </w:p>
        </w:tc>
        <w:tc>
          <w:tcPr>
            <w:tcW w:w="1189" w:type="dxa"/>
            <w:gridSpan w:val="3"/>
            <w:tcBorders>
              <w:top w:val="nil"/>
              <w:bottom w:val="single" w:sz="4" w:space="0" w:color="auto"/>
            </w:tcBorders>
          </w:tcPr>
          <w:p w:rsidR="007C6CBD" w:rsidRDefault="007C6CBD" w:rsidP="007C6CBD">
            <w:r>
              <w:t>2 ООД</w:t>
            </w:r>
          </w:p>
          <w:p w:rsidR="007C6CBD" w:rsidRDefault="007C6CBD" w:rsidP="007C6CBD">
            <w:pPr>
              <w:jc w:val="center"/>
            </w:pPr>
            <w:r>
              <w:t xml:space="preserve">24 и </w:t>
            </w:r>
            <w:r w:rsidRPr="00DD3388">
              <w:t>2 марта</w:t>
            </w:r>
          </w:p>
          <w:p w:rsidR="007C6CBD" w:rsidRPr="00CF11BF" w:rsidRDefault="007C6CBD" w:rsidP="007C6CBD"/>
        </w:tc>
      </w:tr>
      <w:tr w:rsidR="007C6CBD" w:rsidRPr="008179CC" w:rsidTr="00450F8B">
        <w:trPr>
          <w:trHeight w:val="70"/>
        </w:trPr>
        <w:tc>
          <w:tcPr>
            <w:tcW w:w="637" w:type="dxa"/>
            <w:vMerge/>
            <w:tcBorders>
              <w:left w:val="nil"/>
              <w:bottom w:val="nil"/>
            </w:tcBorders>
            <w:textDirection w:val="btLr"/>
          </w:tcPr>
          <w:p w:rsidR="007C6CBD" w:rsidRPr="008179CC" w:rsidRDefault="007C6CBD" w:rsidP="007C6CBD">
            <w:pPr>
              <w:ind w:left="113" w:right="113"/>
              <w:jc w:val="center"/>
            </w:pPr>
          </w:p>
        </w:tc>
        <w:tc>
          <w:tcPr>
            <w:tcW w:w="1835" w:type="dxa"/>
            <w:vMerge w:val="restart"/>
          </w:tcPr>
          <w:p w:rsidR="007C6CBD" w:rsidRPr="008E7C95" w:rsidRDefault="007C6CBD" w:rsidP="007C6CBD">
            <w:pPr>
              <w:contextualSpacing/>
              <w:rPr>
                <w:b/>
                <w:sz w:val="32"/>
              </w:rPr>
            </w:pPr>
            <w:r w:rsidRPr="00562375">
              <w:rPr>
                <w:b/>
                <w:sz w:val="28"/>
              </w:rPr>
              <w:t xml:space="preserve">Народная </w:t>
            </w:r>
            <w:r w:rsidRPr="00562375">
              <w:rPr>
                <w:b/>
                <w:sz w:val="28"/>
              </w:rPr>
              <w:br/>
              <w:t xml:space="preserve">культура </w:t>
            </w:r>
            <w:r w:rsidRPr="00562375">
              <w:rPr>
                <w:b/>
                <w:sz w:val="28"/>
              </w:rPr>
              <w:br/>
              <w:t>и традиции</w:t>
            </w:r>
          </w:p>
        </w:tc>
        <w:tc>
          <w:tcPr>
            <w:tcW w:w="2314" w:type="dxa"/>
            <w:gridSpan w:val="3"/>
            <w:tcBorders>
              <w:bottom w:val="nil"/>
              <w:right w:val="nil"/>
            </w:tcBorders>
          </w:tcPr>
          <w:p w:rsidR="007C6CBD" w:rsidRPr="00562375" w:rsidRDefault="007C6CBD" w:rsidP="007C6CBD"/>
        </w:tc>
        <w:tc>
          <w:tcPr>
            <w:tcW w:w="6747" w:type="dxa"/>
            <w:gridSpan w:val="2"/>
            <w:tcBorders>
              <w:bottom w:val="nil"/>
              <w:right w:val="single" w:sz="4" w:space="0" w:color="auto"/>
            </w:tcBorders>
          </w:tcPr>
          <w:p w:rsidR="007C6CBD" w:rsidRPr="00562375" w:rsidRDefault="007C6CBD" w:rsidP="007C6CBD"/>
        </w:tc>
        <w:tc>
          <w:tcPr>
            <w:tcW w:w="2837" w:type="dxa"/>
            <w:gridSpan w:val="3"/>
            <w:tcBorders>
              <w:left w:val="single" w:sz="4" w:space="0" w:color="auto"/>
              <w:bottom w:val="nil"/>
            </w:tcBorders>
          </w:tcPr>
          <w:p w:rsidR="007C6CBD" w:rsidRDefault="007C6CBD" w:rsidP="007C6CBD"/>
        </w:tc>
        <w:tc>
          <w:tcPr>
            <w:tcW w:w="1189" w:type="dxa"/>
            <w:gridSpan w:val="3"/>
            <w:tcBorders>
              <w:left w:val="single" w:sz="4" w:space="0" w:color="auto"/>
              <w:bottom w:val="nil"/>
            </w:tcBorders>
          </w:tcPr>
          <w:p w:rsidR="007C6CBD" w:rsidRDefault="007C6CBD" w:rsidP="007C6CBD"/>
        </w:tc>
      </w:tr>
      <w:tr w:rsidR="007C6CBD" w:rsidRPr="008179CC" w:rsidTr="00450F8B">
        <w:trPr>
          <w:trHeight w:val="555"/>
        </w:trPr>
        <w:tc>
          <w:tcPr>
            <w:tcW w:w="637" w:type="dxa"/>
            <w:vMerge/>
            <w:tcBorders>
              <w:left w:val="nil"/>
              <w:bottom w:val="nil"/>
            </w:tcBorders>
            <w:textDirection w:val="btLr"/>
          </w:tcPr>
          <w:p w:rsidR="007C6CBD" w:rsidRPr="008179CC" w:rsidRDefault="007C6CBD" w:rsidP="007C6CBD">
            <w:pPr>
              <w:ind w:left="113" w:right="113"/>
              <w:jc w:val="center"/>
            </w:pPr>
          </w:p>
        </w:tc>
        <w:tc>
          <w:tcPr>
            <w:tcW w:w="1835" w:type="dxa"/>
            <w:vMerge/>
          </w:tcPr>
          <w:p w:rsidR="007C6CBD" w:rsidRPr="00562375" w:rsidRDefault="007C6CBD" w:rsidP="007C6CBD">
            <w:pPr>
              <w:contextualSpacing/>
              <w:rPr>
                <w:b/>
                <w:sz w:val="28"/>
              </w:rPr>
            </w:pPr>
          </w:p>
        </w:tc>
        <w:tc>
          <w:tcPr>
            <w:tcW w:w="2314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:rsidR="007C6CBD" w:rsidRDefault="007C6CBD" w:rsidP="007C6CBD"/>
          <w:p w:rsidR="007C6CBD" w:rsidRPr="00562375" w:rsidRDefault="007C6CBD" w:rsidP="00450F8B">
            <w:r>
              <w:t>«</w:t>
            </w:r>
            <w:r w:rsidR="00450F8B">
              <w:t>Мышка</w:t>
            </w:r>
            <w:r>
              <w:t>»</w:t>
            </w:r>
          </w:p>
        </w:tc>
        <w:tc>
          <w:tcPr>
            <w:tcW w:w="6747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C6CBD" w:rsidRPr="00562375" w:rsidRDefault="007C6CBD" w:rsidP="007C6CBD">
            <w:r w:rsidRPr="000F46E9">
              <w:t>Развивать глазомер, мелкую моторику пальцев рук, технические навыки и умения. Способствовать развитию внимания, мышления, памяти. Обогащать речь детей, расширять словарный запас, побуждать  к проговариванию своих действий. Формировать умение работать со схемой, предложенной взрослым</w:t>
            </w:r>
          </w:p>
        </w:tc>
        <w:tc>
          <w:tcPr>
            <w:tcW w:w="2851" w:type="dxa"/>
            <w:gridSpan w:val="4"/>
            <w:vMerge w:val="restart"/>
            <w:tcBorders>
              <w:top w:val="nil"/>
              <w:left w:val="single" w:sz="4" w:space="0" w:color="auto"/>
            </w:tcBorders>
          </w:tcPr>
          <w:p w:rsidR="007C6CBD" w:rsidRDefault="007C6CBD" w:rsidP="007C6CBD">
            <w:r w:rsidRPr="000F46E9">
              <w:t>Бисер, проволока, ножницы</w:t>
            </w:r>
          </w:p>
        </w:tc>
        <w:tc>
          <w:tcPr>
            <w:tcW w:w="1175" w:type="dxa"/>
            <w:gridSpan w:val="2"/>
            <w:vMerge w:val="restart"/>
            <w:tcBorders>
              <w:top w:val="nil"/>
              <w:left w:val="single" w:sz="4" w:space="0" w:color="auto"/>
            </w:tcBorders>
          </w:tcPr>
          <w:p w:rsidR="007C6CBD" w:rsidRPr="00D90B62" w:rsidRDefault="007C6CBD" w:rsidP="007C6CBD">
            <w:r w:rsidRPr="00D90B62">
              <w:t>2 ООД</w:t>
            </w:r>
          </w:p>
          <w:p w:rsidR="007C6CBD" w:rsidRDefault="007C6CBD" w:rsidP="007C6CBD">
            <w:r w:rsidRPr="00D90B62">
              <w:t>9 и 16 марта</w:t>
            </w:r>
          </w:p>
        </w:tc>
      </w:tr>
      <w:tr w:rsidR="007C6CBD" w:rsidRPr="008179CC" w:rsidTr="00450F8B">
        <w:trPr>
          <w:trHeight w:val="70"/>
        </w:trPr>
        <w:tc>
          <w:tcPr>
            <w:tcW w:w="637" w:type="dxa"/>
            <w:vMerge/>
            <w:tcBorders>
              <w:left w:val="nil"/>
              <w:bottom w:val="nil"/>
            </w:tcBorders>
            <w:textDirection w:val="btLr"/>
          </w:tcPr>
          <w:p w:rsidR="007C6CBD" w:rsidRPr="008179CC" w:rsidRDefault="007C6CBD" w:rsidP="007C6CBD">
            <w:pPr>
              <w:ind w:left="113" w:right="113"/>
              <w:jc w:val="center"/>
            </w:pPr>
          </w:p>
        </w:tc>
        <w:tc>
          <w:tcPr>
            <w:tcW w:w="1835" w:type="dxa"/>
            <w:vMerge/>
          </w:tcPr>
          <w:p w:rsidR="007C6CBD" w:rsidRDefault="007C6CBD" w:rsidP="007C6CBD">
            <w:pPr>
              <w:contextualSpacing/>
            </w:pPr>
          </w:p>
        </w:tc>
        <w:tc>
          <w:tcPr>
            <w:tcW w:w="2314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C6CBD" w:rsidRDefault="007C6CBD" w:rsidP="007C6CBD"/>
        </w:tc>
        <w:tc>
          <w:tcPr>
            <w:tcW w:w="6747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C6CBD" w:rsidRDefault="007C6CBD" w:rsidP="007C6CBD"/>
        </w:tc>
        <w:tc>
          <w:tcPr>
            <w:tcW w:w="285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C6CBD" w:rsidRDefault="007C6CBD" w:rsidP="007C6CBD"/>
        </w:tc>
        <w:tc>
          <w:tcPr>
            <w:tcW w:w="11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C6CBD" w:rsidRDefault="007C6CBD" w:rsidP="007C6CBD"/>
        </w:tc>
      </w:tr>
      <w:tr w:rsidR="00450F8B" w:rsidRPr="008179CC" w:rsidTr="00450F8B">
        <w:trPr>
          <w:trHeight w:val="70"/>
        </w:trPr>
        <w:tc>
          <w:tcPr>
            <w:tcW w:w="637" w:type="dxa"/>
            <w:vMerge/>
            <w:tcBorders>
              <w:left w:val="nil"/>
              <w:bottom w:val="nil"/>
            </w:tcBorders>
          </w:tcPr>
          <w:p w:rsidR="007C6CBD" w:rsidRPr="008179CC" w:rsidRDefault="007C6CBD" w:rsidP="007C6CBD"/>
        </w:tc>
        <w:tc>
          <w:tcPr>
            <w:tcW w:w="1835" w:type="dxa"/>
            <w:vMerge w:val="restart"/>
          </w:tcPr>
          <w:p w:rsidR="007C6CBD" w:rsidRPr="00AC7947" w:rsidRDefault="007C6CBD" w:rsidP="007C6CBD">
            <w:pPr>
              <w:contextualSpacing/>
              <w:rPr>
                <w:b/>
              </w:rPr>
            </w:pPr>
          </w:p>
        </w:tc>
        <w:tc>
          <w:tcPr>
            <w:tcW w:w="2314" w:type="dxa"/>
            <w:gridSpan w:val="3"/>
            <w:tcBorders>
              <w:top w:val="nil"/>
              <w:bottom w:val="nil"/>
            </w:tcBorders>
          </w:tcPr>
          <w:p w:rsidR="007C6CBD" w:rsidRPr="008179CC" w:rsidRDefault="007C6CBD" w:rsidP="007C6CBD">
            <w:r>
              <w:t>«</w:t>
            </w:r>
            <w:r w:rsidR="004D00D0">
              <w:t>Олень</w:t>
            </w:r>
            <w:r w:rsidRPr="000F46E9">
              <w:t>»</w:t>
            </w:r>
          </w:p>
        </w:tc>
        <w:tc>
          <w:tcPr>
            <w:tcW w:w="6747" w:type="dxa"/>
            <w:gridSpan w:val="2"/>
            <w:tcBorders>
              <w:top w:val="nil"/>
              <w:bottom w:val="nil"/>
            </w:tcBorders>
          </w:tcPr>
          <w:p w:rsidR="007C6CBD" w:rsidRPr="008179CC" w:rsidRDefault="004D00D0" w:rsidP="007C6CBD">
            <w:r w:rsidRPr="004D00D0">
              <w:t>Развивать глазомер, мелкую моторику пальцев рук, технические навыки и умения. Способствовать развитию внимания, мышления, памяти. Обогащать речь детей, расширять словарный запас, побуждать  к проговариванию своих действий. Формировать умение работать со схемой, предложенной взрослым</w:t>
            </w:r>
          </w:p>
        </w:tc>
        <w:tc>
          <w:tcPr>
            <w:tcW w:w="2851" w:type="dxa"/>
            <w:gridSpan w:val="4"/>
            <w:tcBorders>
              <w:top w:val="nil"/>
              <w:bottom w:val="nil"/>
            </w:tcBorders>
          </w:tcPr>
          <w:p w:rsidR="007C6CBD" w:rsidRPr="008179CC" w:rsidRDefault="007C6CBD" w:rsidP="007C6CBD">
            <w:r w:rsidRPr="000F46E9">
              <w:t>Бисер, проволока, ножницы</w:t>
            </w:r>
          </w:p>
        </w:tc>
        <w:tc>
          <w:tcPr>
            <w:tcW w:w="1175" w:type="dxa"/>
            <w:gridSpan w:val="2"/>
            <w:tcBorders>
              <w:top w:val="nil"/>
              <w:bottom w:val="nil"/>
            </w:tcBorders>
          </w:tcPr>
          <w:p w:rsidR="007C6CBD" w:rsidRDefault="007C6CBD" w:rsidP="007C6CBD">
            <w:r>
              <w:t>1ООД</w:t>
            </w:r>
          </w:p>
          <w:p w:rsidR="007C6CBD" w:rsidRPr="008179CC" w:rsidRDefault="007C6CBD" w:rsidP="007C6CBD">
            <w:r>
              <w:t>23 марта</w:t>
            </w:r>
          </w:p>
        </w:tc>
      </w:tr>
      <w:tr w:rsidR="00450F8B" w:rsidRPr="008179CC" w:rsidTr="00450F8B">
        <w:trPr>
          <w:trHeight w:val="70"/>
        </w:trPr>
        <w:tc>
          <w:tcPr>
            <w:tcW w:w="637" w:type="dxa"/>
            <w:vMerge/>
            <w:tcBorders>
              <w:left w:val="nil"/>
              <w:bottom w:val="nil"/>
            </w:tcBorders>
          </w:tcPr>
          <w:p w:rsidR="007C6CBD" w:rsidRPr="008179CC" w:rsidRDefault="007C6CBD" w:rsidP="007C6CBD"/>
        </w:tc>
        <w:tc>
          <w:tcPr>
            <w:tcW w:w="1835" w:type="dxa"/>
            <w:vMerge/>
          </w:tcPr>
          <w:p w:rsidR="007C6CBD" w:rsidRPr="008179CC" w:rsidRDefault="007C6CBD" w:rsidP="007C6CBD">
            <w:pPr>
              <w:contextualSpacing/>
            </w:pPr>
          </w:p>
        </w:tc>
        <w:tc>
          <w:tcPr>
            <w:tcW w:w="2314" w:type="dxa"/>
            <w:gridSpan w:val="3"/>
            <w:tcBorders>
              <w:top w:val="nil"/>
            </w:tcBorders>
          </w:tcPr>
          <w:p w:rsidR="007C6CBD" w:rsidRPr="008179CC" w:rsidRDefault="007C6CBD" w:rsidP="007C6CBD"/>
        </w:tc>
        <w:tc>
          <w:tcPr>
            <w:tcW w:w="6747" w:type="dxa"/>
            <w:gridSpan w:val="2"/>
            <w:tcBorders>
              <w:top w:val="nil"/>
            </w:tcBorders>
          </w:tcPr>
          <w:p w:rsidR="007C6CBD" w:rsidRPr="008179CC" w:rsidRDefault="007C6CBD" w:rsidP="007C6CBD"/>
        </w:tc>
        <w:tc>
          <w:tcPr>
            <w:tcW w:w="2851" w:type="dxa"/>
            <w:gridSpan w:val="4"/>
            <w:tcBorders>
              <w:top w:val="nil"/>
            </w:tcBorders>
          </w:tcPr>
          <w:p w:rsidR="007C6CBD" w:rsidRPr="008179CC" w:rsidRDefault="007C6CBD" w:rsidP="007C6CBD"/>
        </w:tc>
        <w:tc>
          <w:tcPr>
            <w:tcW w:w="1175" w:type="dxa"/>
            <w:gridSpan w:val="2"/>
            <w:tcBorders>
              <w:top w:val="nil"/>
            </w:tcBorders>
          </w:tcPr>
          <w:p w:rsidR="007C6CBD" w:rsidRPr="008179CC" w:rsidRDefault="007C6CBD" w:rsidP="007C6CBD">
            <w:r>
              <w:t xml:space="preserve"> </w:t>
            </w:r>
          </w:p>
        </w:tc>
      </w:tr>
      <w:tr w:rsidR="00450F8B" w:rsidRPr="008179CC" w:rsidTr="00450F8B">
        <w:trPr>
          <w:trHeight w:val="276"/>
        </w:trPr>
        <w:tc>
          <w:tcPr>
            <w:tcW w:w="637" w:type="dxa"/>
            <w:vMerge/>
            <w:tcBorders>
              <w:left w:val="nil"/>
              <w:bottom w:val="nil"/>
            </w:tcBorders>
          </w:tcPr>
          <w:p w:rsidR="007C6CBD" w:rsidRPr="008179CC" w:rsidRDefault="007C6CBD" w:rsidP="007C6CBD"/>
        </w:tc>
        <w:tc>
          <w:tcPr>
            <w:tcW w:w="1835" w:type="dxa"/>
            <w:vMerge w:val="restart"/>
            <w:tcBorders>
              <w:top w:val="nil"/>
            </w:tcBorders>
          </w:tcPr>
          <w:p w:rsidR="007C6CBD" w:rsidRPr="008179CC" w:rsidRDefault="007C6CBD" w:rsidP="007C6CBD">
            <w:pPr>
              <w:contextualSpacing/>
            </w:pPr>
          </w:p>
        </w:tc>
        <w:tc>
          <w:tcPr>
            <w:tcW w:w="2314" w:type="dxa"/>
            <w:gridSpan w:val="3"/>
            <w:vMerge w:val="restart"/>
            <w:tcBorders>
              <w:top w:val="nil"/>
            </w:tcBorders>
          </w:tcPr>
          <w:p w:rsidR="007C6CBD" w:rsidRPr="008179CC" w:rsidRDefault="004D00D0" w:rsidP="007C6CBD">
            <w:r>
              <w:t>«Конфета</w:t>
            </w:r>
            <w:r w:rsidR="007C6CBD" w:rsidRPr="000F46E9">
              <w:t>»</w:t>
            </w:r>
          </w:p>
        </w:tc>
        <w:tc>
          <w:tcPr>
            <w:tcW w:w="6747" w:type="dxa"/>
            <w:gridSpan w:val="2"/>
            <w:vMerge w:val="restart"/>
          </w:tcPr>
          <w:p w:rsidR="00573C1C" w:rsidRPr="00573C1C" w:rsidRDefault="007C6CBD" w:rsidP="00573C1C">
            <w:r w:rsidRPr="000F46E9">
              <w:t>Совершенствовать знакомые приёмы плетения.</w:t>
            </w:r>
            <w:r w:rsidR="00573C1C" w:rsidRPr="00573C1C">
              <w:rPr>
                <w:sz w:val="28"/>
                <w:szCs w:val="28"/>
              </w:rPr>
              <w:t xml:space="preserve"> </w:t>
            </w:r>
            <w:r w:rsidR="00573C1C">
              <w:t>П</w:t>
            </w:r>
            <w:r w:rsidR="00573C1C" w:rsidRPr="00573C1C">
              <w:t>рививать основы культуры труда.</w:t>
            </w:r>
            <w:r w:rsidR="00573C1C" w:rsidRPr="00573C1C">
              <w:rPr>
                <w:sz w:val="28"/>
                <w:szCs w:val="28"/>
              </w:rPr>
              <w:t xml:space="preserve"> </w:t>
            </w:r>
            <w:r w:rsidR="00573C1C">
              <w:t>Ф</w:t>
            </w:r>
            <w:r w:rsidR="00573C1C" w:rsidRPr="00573C1C">
              <w:t>ормировать эстетический и художественный вкус</w:t>
            </w:r>
          </w:p>
          <w:p w:rsidR="007C6CBD" w:rsidRPr="008179CC" w:rsidRDefault="007C6CBD" w:rsidP="007C6CBD">
            <w:pPr>
              <w:jc w:val="center"/>
            </w:pPr>
          </w:p>
        </w:tc>
        <w:tc>
          <w:tcPr>
            <w:tcW w:w="2851" w:type="dxa"/>
            <w:gridSpan w:val="4"/>
            <w:vMerge w:val="restart"/>
          </w:tcPr>
          <w:p w:rsidR="007C6CBD" w:rsidRPr="008179CC" w:rsidRDefault="007C6CBD" w:rsidP="007C6CBD">
            <w:r w:rsidRPr="000F46E9">
              <w:t>Бисер, проволока, ножницы</w:t>
            </w:r>
          </w:p>
        </w:tc>
        <w:tc>
          <w:tcPr>
            <w:tcW w:w="1175" w:type="dxa"/>
            <w:gridSpan w:val="2"/>
            <w:vMerge w:val="restart"/>
          </w:tcPr>
          <w:p w:rsidR="007C6CBD" w:rsidRDefault="007C6CBD" w:rsidP="007C6CBD">
            <w:r>
              <w:t>1ООД</w:t>
            </w:r>
          </w:p>
          <w:p w:rsidR="007C6CBD" w:rsidRPr="008179CC" w:rsidRDefault="007C6CBD" w:rsidP="007C6CBD">
            <w:r>
              <w:t>30 марта</w:t>
            </w:r>
          </w:p>
        </w:tc>
      </w:tr>
      <w:tr w:rsidR="00450F8B" w:rsidRPr="008179CC" w:rsidTr="00450F8B">
        <w:trPr>
          <w:trHeight w:val="283"/>
        </w:trPr>
        <w:tc>
          <w:tcPr>
            <w:tcW w:w="637" w:type="dxa"/>
            <w:vMerge w:val="restart"/>
            <w:tcBorders>
              <w:top w:val="nil"/>
              <w:left w:val="nil"/>
              <w:bottom w:val="nil"/>
            </w:tcBorders>
            <w:textDirection w:val="btLr"/>
          </w:tcPr>
          <w:p w:rsidR="007C6CBD" w:rsidRPr="008179CC" w:rsidRDefault="007C6CBD" w:rsidP="007C6CBD">
            <w:pPr>
              <w:ind w:left="113" w:right="113"/>
            </w:pPr>
          </w:p>
        </w:tc>
        <w:tc>
          <w:tcPr>
            <w:tcW w:w="1835" w:type="dxa"/>
            <w:vMerge/>
          </w:tcPr>
          <w:p w:rsidR="007C6CBD" w:rsidRPr="008179CC" w:rsidRDefault="007C6CBD" w:rsidP="007C6CBD">
            <w:pPr>
              <w:contextualSpacing/>
            </w:pPr>
          </w:p>
        </w:tc>
        <w:tc>
          <w:tcPr>
            <w:tcW w:w="2314" w:type="dxa"/>
            <w:gridSpan w:val="3"/>
            <w:vMerge/>
          </w:tcPr>
          <w:p w:rsidR="007C6CBD" w:rsidRPr="008179CC" w:rsidRDefault="007C6CBD" w:rsidP="007C6CBD">
            <w:pPr>
              <w:jc w:val="center"/>
            </w:pPr>
          </w:p>
        </w:tc>
        <w:tc>
          <w:tcPr>
            <w:tcW w:w="6747" w:type="dxa"/>
            <w:gridSpan w:val="2"/>
            <w:vMerge/>
          </w:tcPr>
          <w:p w:rsidR="007C6CBD" w:rsidRPr="008179CC" w:rsidRDefault="007C6CBD" w:rsidP="007C6CBD">
            <w:pPr>
              <w:jc w:val="center"/>
            </w:pPr>
          </w:p>
        </w:tc>
        <w:tc>
          <w:tcPr>
            <w:tcW w:w="2851" w:type="dxa"/>
            <w:gridSpan w:val="4"/>
            <w:vMerge/>
          </w:tcPr>
          <w:p w:rsidR="007C6CBD" w:rsidRPr="008179CC" w:rsidRDefault="007C6CBD" w:rsidP="007C6CBD">
            <w:pPr>
              <w:jc w:val="center"/>
            </w:pPr>
          </w:p>
        </w:tc>
        <w:tc>
          <w:tcPr>
            <w:tcW w:w="1175" w:type="dxa"/>
            <w:gridSpan w:val="2"/>
            <w:vMerge/>
          </w:tcPr>
          <w:p w:rsidR="007C6CBD" w:rsidRPr="008179CC" w:rsidRDefault="007C6CBD" w:rsidP="007C6CBD">
            <w:pPr>
              <w:jc w:val="center"/>
            </w:pPr>
          </w:p>
        </w:tc>
      </w:tr>
      <w:tr w:rsidR="007C6CBD" w:rsidRPr="008179CC" w:rsidTr="00450F8B">
        <w:trPr>
          <w:trHeight w:val="70"/>
        </w:trPr>
        <w:tc>
          <w:tcPr>
            <w:tcW w:w="637" w:type="dxa"/>
            <w:vMerge/>
            <w:tcBorders>
              <w:left w:val="nil"/>
              <w:bottom w:val="nil"/>
            </w:tcBorders>
          </w:tcPr>
          <w:p w:rsidR="007C6CBD" w:rsidRPr="008179CC" w:rsidRDefault="007C6CBD" w:rsidP="007C6CBD"/>
        </w:tc>
        <w:tc>
          <w:tcPr>
            <w:tcW w:w="1835" w:type="dxa"/>
            <w:vMerge w:val="restart"/>
          </w:tcPr>
          <w:p w:rsidR="007C6CBD" w:rsidRPr="008E7C95" w:rsidRDefault="007C6CBD" w:rsidP="007C6CBD">
            <w:pPr>
              <w:contextualSpacing/>
              <w:jc w:val="center"/>
              <w:rPr>
                <w:b/>
                <w:sz w:val="32"/>
              </w:rPr>
            </w:pPr>
            <w:r w:rsidRPr="008E7C95">
              <w:rPr>
                <w:b/>
                <w:sz w:val="32"/>
              </w:rPr>
              <w:t>Весна</w:t>
            </w:r>
          </w:p>
          <w:p w:rsidR="007C6CBD" w:rsidRPr="008179CC" w:rsidRDefault="007C6CBD" w:rsidP="007C6CBD">
            <w:pPr>
              <w:contextualSpacing/>
              <w:jc w:val="center"/>
            </w:pPr>
          </w:p>
        </w:tc>
        <w:tc>
          <w:tcPr>
            <w:tcW w:w="2314" w:type="dxa"/>
            <w:gridSpan w:val="3"/>
            <w:tcBorders>
              <w:bottom w:val="nil"/>
            </w:tcBorders>
          </w:tcPr>
          <w:p w:rsidR="007C6CBD" w:rsidRPr="008179CC" w:rsidRDefault="007C6CBD" w:rsidP="007C6CBD"/>
        </w:tc>
        <w:tc>
          <w:tcPr>
            <w:tcW w:w="6747" w:type="dxa"/>
            <w:gridSpan w:val="2"/>
            <w:tcBorders>
              <w:bottom w:val="nil"/>
            </w:tcBorders>
          </w:tcPr>
          <w:p w:rsidR="007C6CBD" w:rsidRPr="008179CC" w:rsidRDefault="007C6CBD" w:rsidP="007C6CBD"/>
        </w:tc>
        <w:tc>
          <w:tcPr>
            <w:tcW w:w="2851" w:type="dxa"/>
            <w:gridSpan w:val="4"/>
            <w:tcBorders>
              <w:bottom w:val="nil"/>
            </w:tcBorders>
          </w:tcPr>
          <w:p w:rsidR="007C6CBD" w:rsidRPr="008179CC" w:rsidRDefault="007C6CBD" w:rsidP="007C6CBD"/>
        </w:tc>
        <w:tc>
          <w:tcPr>
            <w:tcW w:w="1175" w:type="dxa"/>
            <w:gridSpan w:val="2"/>
            <w:tcBorders>
              <w:bottom w:val="nil"/>
            </w:tcBorders>
          </w:tcPr>
          <w:p w:rsidR="007C6CBD" w:rsidRPr="008179CC" w:rsidRDefault="007C6CBD" w:rsidP="007C6CBD"/>
        </w:tc>
      </w:tr>
      <w:tr w:rsidR="007C6CBD" w:rsidRPr="008179CC" w:rsidTr="00450F8B">
        <w:trPr>
          <w:trHeight w:val="1691"/>
        </w:trPr>
        <w:tc>
          <w:tcPr>
            <w:tcW w:w="637" w:type="dxa"/>
            <w:vMerge/>
            <w:tcBorders>
              <w:left w:val="nil"/>
              <w:bottom w:val="nil"/>
            </w:tcBorders>
          </w:tcPr>
          <w:p w:rsidR="007C6CBD" w:rsidRPr="008179CC" w:rsidRDefault="007C6CBD" w:rsidP="007C6CBD"/>
        </w:tc>
        <w:tc>
          <w:tcPr>
            <w:tcW w:w="1835" w:type="dxa"/>
            <w:vMerge/>
          </w:tcPr>
          <w:p w:rsidR="007C6CBD" w:rsidRDefault="007C6CBD" w:rsidP="007C6CBD">
            <w:pPr>
              <w:contextualSpacing/>
            </w:pPr>
          </w:p>
        </w:tc>
        <w:tc>
          <w:tcPr>
            <w:tcW w:w="2314" w:type="dxa"/>
            <w:gridSpan w:val="3"/>
            <w:tcBorders>
              <w:top w:val="nil"/>
            </w:tcBorders>
          </w:tcPr>
          <w:p w:rsidR="007C6CBD" w:rsidRDefault="007C6CBD" w:rsidP="007C6CBD">
            <w:pPr>
              <w:jc w:val="center"/>
            </w:pPr>
            <w:r w:rsidRPr="008179CC">
              <w:t>«Ракета»</w:t>
            </w:r>
          </w:p>
        </w:tc>
        <w:tc>
          <w:tcPr>
            <w:tcW w:w="6747" w:type="dxa"/>
            <w:gridSpan w:val="2"/>
            <w:tcBorders>
              <w:top w:val="nil"/>
            </w:tcBorders>
          </w:tcPr>
          <w:p w:rsidR="007C6CBD" w:rsidRDefault="007C6CBD" w:rsidP="007C6CBD">
            <w:r w:rsidRPr="008179CC">
              <w:t>Продолжать знакомить детей с техникой параллельного плетения. Развивать глазомер, мелкую моторику пальцев рук, технические навыки и умения. Способствовать развитию внимания, мышления, памяти. Обогащать речь детей, расширять словарный запас, побуждать  к проговариванию своих действий. Формировать умение работать со схемой, предложенной взрослым</w:t>
            </w:r>
          </w:p>
        </w:tc>
        <w:tc>
          <w:tcPr>
            <w:tcW w:w="2889" w:type="dxa"/>
            <w:gridSpan w:val="5"/>
            <w:tcBorders>
              <w:top w:val="nil"/>
            </w:tcBorders>
          </w:tcPr>
          <w:p w:rsidR="007C6CBD" w:rsidRPr="008179CC" w:rsidRDefault="007C6CBD" w:rsidP="007C6CBD"/>
          <w:p w:rsidR="007C6CBD" w:rsidRDefault="007C6CBD" w:rsidP="007C6CBD">
            <w:r w:rsidRPr="008179CC">
              <w:t>Бисер, проволока, ножницы</w:t>
            </w:r>
          </w:p>
        </w:tc>
        <w:tc>
          <w:tcPr>
            <w:tcW w:w="1137" w:type="dxa"/>
            <w:tcBorders>
              <w:top w:val="nil"/>
            </w:tcBorders>
          </w:tcPr>
          <w:p w:rsidR="007C6CBD" w:rsidRDefault="007C6CBD" w:rsidP="007C6CBD">
            <w:r w:rsidRPr="008179CC">
              <w:t>2</w:t>
            </w:r>
            <w:r>
              <w:t xml:space="preserve"> ООД</w:t>
            </w:r>
          </w:p>
          <w:p w:rsidR="007C6CBD" w:rsidRDefault="007C6CBD" w:rsidP="007C6CBD">
            <w:r>
              <w:t>6 и 13</w:t>
            </w:r>
          </w:p>
          <w:p w:rsidR="007C6CBD" w:rsidRDefault="007C6CBD" w:rsidP="007C6CBD">
            <w:r>
              <w:t xml:space="preserve"> апреля </w:t>
            </w:r>
          </w:p>
        </w:tc>
      </w:tr>
      <w:tr w:rsidR="005E20E8" w:rsidRPr="008179CC" w:rsidTr="00450F8B">
        <w:trPr>
          <w:trHeight w:val="547"/>
        </w:trPr>
        <w:tc>
          <w:tcPr>
            <w:tcW w:w="637" w:type="dxa"/>
            <w:vMerge/>
            <w:tcBorders>
              <w:left w:val="nil"/>
              <w:bottom w:val="nil"/>
            </w:tcBorders>
          </w:tcPr>
          <w:p w:rsidR="005E20E8" w:rsidRPr="008179CC" w:rsidRDefault="005E20E8" w:rsidP="007C6CBD"/>
        </w:tc>
        <w:tc>
          <w:tcPr>
            <w:tcW w:w="1835" w:type="dxa"/>
            <w:vMerge w:val="restart"/>
          </w:tcPr>
          <w:p w:rsidR="005E20E8" w:rsidRPr="008E7C95" w:rsidRDefault="005E20E8" w:rsidP="007C6CBD">
            <w:pPr>
              <w:contextualSpacing/>
              <w:rPr>
                <w:b/>
              </w:rPr>
            </w:pPr>
            <w:r>
              <w:rPr>
                <w:b/>
                <w:sz w:val="28"/>
              </w:rPr>
              <w:t xml:space="preserve">День </w:t>
            </w:r>
            <w:r w:rsidRPr="008E7C95">
              <w:rPr>
                <w:b/>
                <w:sz w:val="28"/>
              </w:rPr>
              <w:t>Победы</w:t>
            </w:r>
          </w:p>
        </w:tc>
        <w:tc>
          <w:tcPr>
            <w:tcW w:w="2314" w:type="dxa"/>
            <w:gridSpan w:val="3"/>
            <w:vMerge w:val="restart"/>
          </w:tcPr>
          <w:p w:rsidR="005E20E8" w:rsidRPr="000F46E9" w:rsidRDefault="005E20E8" w:rsidP="007C6CBD"/>
          <w:p w:rsidR="005E20E8" w:rsidRPr="008179CC" w:rsidRDefault="005E20E8" w:rsidP="00EC4910">
            <w:r w:rsidRPr="00621E19">
              <w:rPr>
                <w:b/>
                <w:bCs/>
                <w:i/>
                <w:iCs/>
              </w:rPr>
              <w:t> </w:t>
            </w:r>
            <w:r w:rsidRPr="00621E19">
              <w:t>Изготовление подарков сотрудникам детского сада.</w:t>
            </w:r>
          </w:p>
        </w:tc>
        <w:tc>
          <w:tcPr>
            <w:tcW w:w="6747" w:type="dxa"/>
            <w:gridSpan w:val="2"/>
            <w:vMerge w:val="restart"/>
          </w:tcPr>
          <w:p w:rsidR="005E20E8" w:rsidRPr="008179CC" w:rsidRDefault="005E20E8" w:rsidP="00B02F15">
            <w:r w:rsidRPr="00621E19">
              <w:t>Формировать умение плести с опорой на образец, следуя словесным указаниям педагога. Укреплять дружеские взаимоотношения между детьми. Воспитывать трудолюбие, желание сделать приятное работникам детского сада.</w:t>
            </w:r>
          </w:p>
        </w:tc>
        <w:tc>
          <w:tcPr>
            <w:tcW w:w="2889" w:type="dxa"/>
            <w:gridSpan w:val="5"/>
            <w:tcBorders>
              <w:bottom w:val="nil"/>
            </w:tcBorders>
          </w:tcPr>
          <w:p w:rsidR="005E20E8" w:rsidRPr="008179CC" w:rsidRDefault="005E20E8" w:rsidP="007C6CBD">
            <w:pPr>
              <w:spacing w:before="100" w:beforeAutospacing="1" w:after="100" w:afterAutospacing="1"/>
            </w:pPr>
            <w:r w:rsidRPr="005E20E8">
              <w:t>Бисер, проволока, ножницы</w:t>
            </w:r>
          </w:p>
        </w:tc>
        <w:tc>
          <w:tcPr>
            <w:tcW w:w="1137" w:type="dxa"/>
            <w:tcBorders>
              <w:bottom w:val="nil"/>
            </w:tcBorders>
          </w:tcPr>
          <w:p w:rsidR="005E20E8" w:rsidRPr="008179CC" w:rsidRDefault="005E20E8" w:rsidP="007C6CBD">
            <w:pPr>
              <w:spacing w:before="100" w:beforeAutospacing="1" w:after="100" w:afterAutospacing="1"/>
            </w:pPr>
          </w:p>
        </w:tc>
      </w:tr>
      <w:tr w:rsidR="005E20E8" w:rsidRPr="008179CC" w:rsidTr="00450F8B">
        <w:trPr>
          <w:trHeight w:val="716"/>
        </w:trPr>
        <w:tc>
          <w:tcPr>
            <w:tcW w:w="637" w:type="dxa"/>
            <w:vMerge/>
            <w:tcBorders>
              <w:left w:val="nil"/>
              <w:bottom w:val="nil"/>
            </w:tcBorders>
          </w:tcPr>
          <w:p w:rsidR="005E20E8" w:rsidRPr="008179CC" w:rsidRDefault="005E20E8" w:rsidP="007C6CBD"/>
        </w:tc>
        <w:tc>
          <w:tcPr>
            <w:tcW w:w="1835" w:type="dxa"/>
            <w:vMerge/>
          </w:tcPr>
          <w:p w:rsidR="005E20E8" w:rsidRPr="008179CC" w:rsidRDefault="005E20E8" w:rsidP="007C6CBD">
            <w:pPr>
              <w:contextualSpacing/>
            </w:pPr>
          </w:p>
        </w:tc>
        <w:tc>
          <w:tcPr>
            <w:tcW w:w="2314" w:type="dxa"/>
            <w:gridSpan w:val="3"/>
            <w:vMerge/>
          </w:tcPr>
          <w:p w:rsidR="005E20E8" w:rsidRPr="008179CC" w:rsidRDefault="005E20E8" w:rsidP="007C6CBD"/>
        </w:tc>
        <w:tc>
          <w:tcPr>
            <w:tcW w:w="6747" w:type="dxa"/>
            <w:gridSpan w:val="2"/>
            <w:vMerge/>
          </w:tcPr>
          <w:p w:rsidR="005E20E8" w:rsidRPr="008179CC" w:rsidRDefault="005E20E8" w:rsidP="007C6CBD"/>
        </w:tc>
        <w:tc>
          <w:tcPr>
            <w:tcW w:w="2889" w:type="dxa"/>
            <w:gridSpan w:val="5"/>
            <w:tcBorders>
              <w:top w:val="nil"/>
            </w:tcBorders>
          </w:tcPr>
          <w:p w:rsidR="005E20E8" w:rsidRPr="008179CC" w:rsidRDefault="005E20E8" w:rsidP="005E20E8"/>
        </w:tc>
        <w:tc>
          <w:tcPr>
            <w:tcW w:w="1137" w:type="dxa"/>
            <w:tcBorders>
              <w:top w:val="nil"/>
            </w:tcBorders>
          </w:tcPr>
          <w:p w:rsidR="005E20E8" w:rsidRDefault="005E20E8" w:rsidP="007C6CBD">
            <w:r>
              <w:t>2 ООД</w:t>
            </w:r>
          </w:p>
          <w:p w:rsidR="005E20E8" w:rsidRPr="008179CC" w:rsidRDefault="005E20E8" w:rsidP="007C6CBD">
            <w:r>
              <w:t xml:space="preserve">20 и </w:t>
            </w:r>
            <w:r w:rsidRPr="00ED0485">
              <w:t>27 апреля</w:t>
            </w:r>
          </w:p>
        </w:tc>
      </w:tr>
    </w:tbl>
    <w:p w:rsidR="00BD43C9" w:rsidRDefault="00BD43C9" w:rsidP="005B091E">
      <w:pPr>
        <w:spacing w:after="200" w:line="276" w:lineRule="auto"/>
        <w:sectPr w:rsidR="00BD43C9" w:rsidSect="008179CC">
          <w:pgSz w:w="16838" w:h="11906" w:orient="landscape"/>
          <w:pgMar w:top="1701" w:right="1134" w:bottom="850" w:left="1134" w:header="708" w:footer="708" w:gutter="0"/>
          <w:cols w:space="708"/>
          <w:titlePg/>
          <w:docGrid w:linePitch="360"/>
        </w:sectPr>
      </w:pPr>
    </w:p>
    <w:p w:rsidR="00BD43C9" w:rsidRDefault="00BD43C9" w:rsidP="00BD43C9">
      <w:pPr>
        <w:spacing w:line="360" w:lineRule="auto"/>
        <w:jc w:val="center"/>
        <w:rPr>
          <w:b/>
          <w:sz w:val="28"/>
          <w:szCs w:val="28"/>
        </w:rPr>
      </w:pPr>
      <w:r w:rsidRPr="00AF2A0A">
        <w:rPr>
          <w:b/>
          <w:sz w:val="28"/>
          <w:szCs w:val="28"/>
        </w:rPr>
        <w:lastRenderedPageBreak/>
        <w:t>Требования к уровню подготовки воспитанников</w:t>
      </w:r>
    </w:p>
    <w:p w:rsidR="00BD43C9" w:rsidRPr="000A3143" w:rsidRDefault="00BD43C9" w:rsidP="00BD43C9">
      <w:pPr>
        <w:spacing w:line="360" w:lineRule="auto"/>
        <w:rPr>
          <w:b/>
          <w:sz w:val="28"/>
          <w:szCs w:val="28"/>
        </w:rPr>
      </w:pPr>
      <w:bookmarkStart w:id="1" w:name="bookmark0"/>
      <w:r w:rsidRPr="000A3143">
        <w:rPr>
          <w:b/>
          <w:sz w:val="28"/>
          <w:szCs w:val="28"/>
        </w:rPr>
        <w:t>К концу</w:t>
      </w:r>
      <w:r w:rsidR="005B091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0A3143">
        <w:rPr>
          <w:b/>
          <w:sz w:val="28"/>
          <w:szCs w:val="28"/>
        </w:rPr>
        <w:t xml:space="preserve"> года дети могут</w:t>
      </w:r>
      <w:bookmarkEnd w:id="1"/>
      <w:r>
        <w:rPr>
          <w:b/>
          <w:sz w:val="28"/>
          <w:szCs w:val="28"/>
        </w:rPr>
        <w:t>:</w:t>
      </w:r>
    </w:p>
    <w:p w:rsidR="00BD43C9" w:rsidRPr="008746F8" w:rsidRDefault="00BD43C9" w:rsidP="00BD43C9">
      <w:pPr>
        <w:numPr>
          <w:ilvl w:val="0"/>
          <w:numId w:val="17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8746F8">
        <w:rPr>
          <w:color w:val="000000"/>
          <w:sz w:val="28"/>
          <w:szCs w:val="28"/>
        </w:rPr>
        <w:t xml:space="preserve">использовать в своих работах приемы низания на проволоку: параллельное плетение, объёмное плетение, петельное плетение и </w:t>
      </w:r>
      <w:proofErr w:type="spellStart"/>
      <w:proofErr w:type="gramStart"/>
      <w:r w:rsidRPr="008746F8">
        <w:rPr>
          <w:color w:val="000000"/>
          <w:sz w:val="28"/>
          <w:szCs w:val="28"/>
        </w:rPr>
        <w:t>др</w:t>
      </w:r>
      <w:proofErr w:type="spellEnd"/>
      <w:proofErr w:type="gramEnd"/>
      <w:r w:rsidRPr="008746F8">
        <w:rPr>
          <w:color w:val="000000"/>
          <w:sz w:val="28"/>
          <w:szCs w:val="28"/>
        </w:rPr>
        <w:t xml:space="preserve">,  </w:t>
      </w:r>
    </w:p>
    <w:p w:rsidR="00BD43C9" w:rsidRPr="008746F8" w:rsidRDefault="00BD43C9" w:rsidP="00BD43C9">
      <w:pPr>
        <w:numPr>
          <w:ilvl w:val="0"/>
          <w:numId w:val="17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8746F8">
        <w:rPr>
          <w:color w:val="000000"/>
          <w:sz w:val="28"/>
          <w:szCs w:val="28"/>
        </w:rPr>
        <w:t>работать в соответствии с инструкцией взрослого</w:t>
      </w:r>
    </w:p>
    <w:p w:rsidR="00BD43C9" w:rsidRPr="008746F8" w:rsidRDefault="00BD43C9" w:rsidP="00BD43C9">
      <w:pPr>
        <w:numPr>
          <w:ilvl w:val="0"/>
          <w:numId w:val="17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8746F8">
        <w:rPr>
          <w:color w:val="000000"/>
          <w:sz w:val="28"/>
          <w:szCs w:val="28"/>
        </w:rPr>
        <w:t>организовывать свое рабочее место.</w:t>
      </w:r>
    </w:p>
    <w:p w:rsidR="00C33AB7" w:rsidRDefault="00C33AB7"/>
    <w:p w:rsidR="00643CC9" w:rsidRDefault="00643CC9">
      <w:pPr>
        <w:spacing w:after="20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DA144D" w:rsidRDefault="00DA144D">
      <w:pPr>
        <w:sectPr w:rsidR="00DA144D" w:rsidSect="008179CC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DA144D" w:rsidRDefault="00500303" w:rsidP="00500303">
      <w:pPr>
        <w:spacing w:line="360" w:lineRule="auto"/>
        <w:ind w:firstLine="709"/>
        <w:jc w:val="center"/>
      </w:pPr>
      <w:r w:rsidRPr="00500303">
        <w:rPr>
          <w:b/>
          <w:sz w:val="28"/>
          <w:szCs w:val="28"/>
        </w:rPr>
        <w:lastRenderedPageBreak/>
        <w:t>Список литературы</w:t>
      </w:r>
      <w:r w:rsidRPr="0085061C">
        <w:t>:</w:t>
      </w:r>
    </w:p>
    <w:p w:rsidR="00DA144D" w:rsidRPr="00500303" w:rsidRDefault="00500303" w:rsidP="00500303">
      <w:pPr>
        <w:widowControl w:val="0"/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500303">
        <w:rPr>
          <w:sz w:val="28"/>
          <w:szCs w:val="28"/>
        </w:rPr>
        <w:t>1.</w:t>
      </w:r>
      <w:r>
        <w:rPr>
          <w:sz w:val="28"/>
          <w:szCs w:val="28"/>
        </w:rPr>
        <w:t xml:space="preserve">  </w:t>
      </w:r>
      <w:r w:rsidR="00DA144D" w:rsidRPr="00500303">
        <w:rPr>
          <w:sz w:val="28"/>
          <w:szCs w:val="28"/>
        </w:rPr>
        <w:t xml:space="preserve">Аксенова, М. Развитие тонких движений рук у детей с нарушениями </w:t>
      </w:r>
      <w:r>
        <w:rPr>
          <w:sz w:val="28"/>
          <w:szCs w:val="28"/>
        </w:rPr>
        <w:t xml:space="preserve"> </w:t>
      </w:r>
      <w:r w:rsidR="0061029B">
        <w:rPr>
          <w:sz w:val="28"/>
          <w:szCs w:val="28"/>
        </w:rPr>
        <w:t xml:space="preserve">речи. </w:t>
      </w:r>
      <w:r w:rsidR="00DA144D" w:rsidRPr="00500303">
        <w:rPr>
          <w:sz w:val="28"/>
          <w:szCs w:val="28"/>
        </w:rPr>
        <w:t>М. Аксенова //Дошкольное во</w:t>
      </w:r>
      <w:r w:rsidR="00654E43">
        <w:rPr>
          <w:sz w:val="28"/>
          <w:szCs w:val="28"/>
        </w:rPr>
        <w:t xml:space="preserve">спитание. – 2007. </w:t>
      </w:r>
    </w:p>
    <w:p w:rsidR="005E20E8" w:rsidRPr="005E20E8" w:rsidRDefault="00DA144D" w:rsidP="005E20E8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500303">
        <w:rPr>
          <w:sz w:val="28"/>
          <w:szCs w:val="28"/>
        </w:rPr>
        <w:t xml:space="preserve">2. </w:t>
      </w:r>
      <w:r w:rsidR="005E20E8" w:rsidRPr="005E20E8">
        <w:rPr>
          <w:sz w:val="28"/>
          <w:szCs w:val="28"/>
        </w:rPr>
        <w:t xml:space="preserve"> </w:t>
      </w:r>
      <w:proofErr w:type="spellStart"/>
      <w:r w:rsidR="005E20E8" w:rsidRPr="005E20E8">
        <w:rPr>
          <w:sz w:val="28"/>
          <w:szCs w:val="28"/>
        </w:rPr>
        <w:t>Бабкова</w:t>
      </w:r>
      <w:proofErr w:type="spellEnd"/>
      <w:r w:rsidR="005E20E8" w:rsidRPr="005E20E8">
        <w:rPr>
          <w:sz w:val="28"/>
          <w:szCs w:val="28"/>
        </w:rPr>
        <w:t xml:space="preserve"> О. Школа рукоделия – М., 2011.</w:t>
      </w:r>
    </w:p>
    <w:p w:rsidR="005E20E8" w:rsidRPr="005E20E8" w:rsidRDefault="005E20E8" w:rsidP="005E20E8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5E20E8">
        <w:rPr>
          <w:sz w:val="28"/>
          <w:szCs w:val="28"/>
        </w:rPr>
        <w:t>Безруких</w:t>
      </w:r>
      <w:proofErr w:type="gramEnd"/>
      <w:r w:rsidRPr="005E20E8">
        <w:rPr>
          <w:sz w:val="28"/>
          <w:szCs w:val="28"/>
        </w:rPr>
        <w:t xml:space="preserve">, М.М. Тренируем пальчики.  М.М. Безруких. – М.: Дрофа, 2000. </w:t>
      </w:r>
    </w:p>
    <w:p w:rsidR="005E20E8" w:rsidRDefault="005E20E8" w:rsidP="00DA144D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5E20E8">
        <w:rPr>
          <w:sz w:val="28"/>
          <w:szCs w:val="28"/>
        </w:rPr>
        <w:t xml:space="preserve"> Белая, А.Е. Пальчиковые игры. А.Е. Белая - М.: </w:t>
      </w:r>
      <w:proofErr w:type="spellStart"/>
      <w:r w:rsidRPr="005E20E8">
        <w:rPr>
          <w:sz w:val="28"/>
          <w:szCs w:val="28"/>
        </w:rPr>
        <w:t>Астрель</w:t>
      </w:r>
      <w:proofErr w:type="spellEnd"/>
      <w:r w:rsidRPr="005E20E8">
        <w:rPr>
          <w:sz w:val="28"/>
          <w:szCs w:val="28"/>
        </w:rPr>
        <w:t>, 2001.</w:t>
      </w:r>
    </w:p>
    <w:p w:rsidR="005E20E8" w:rsidRPr="005E20E8" w:rsidRDefault="005E20E8" w:rsidP="005E20E8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20E8">
        <w:rPr>
          <w:sz w:val="28"/>
          <w:szCs w:val="28"/>
        </w:rPr>
        <w:t xml:space="preserve">.  </w:t>
      </w:r>
      <w:r>
        <w:rPr>
          <w:sz w:val="28"/>
          <w:szCs w:val="28"/>
        </w:rPr>
        <w:t>Божко Л. Бисер, у</w:t>
      </w:r>
      <w:r w:rsidRPr="005E20E8">
        <w:rPr>
          <w:sz w:val="28"/>
          <w:szCs w:val="28"/>
        </w:rPr>
        <w:t>роки мастерства. – М., 2002.</w:t>
      </w:r>
    </w:p>
    <w:p w:rsidR="005E20E8" w:rsidRPr="005E20E8" w:rsidRDefault="005E20E8" w:rsidP="005E20E8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 w:rsidRPr="005E20E8">
        <w:rPr>
          <w:sz w:val="28"/>
          <w:szCs w:val="28"/>
        </w:rPr>
        <w:t>Гаврина</w:t>
      </w:r>
      <w:proofErr w:type="spellEnd"/>
      <w:r w:rsidRPr="005E20E8">
        <w:rPr>
          <w:sz w:val="28"/>
          <w:szCs w:val="28"/>
        </w:rPr>
        <w:t xml:space="preserve">, С.Е. Развиваем руки – чтоб учиться и писать, и красиво рисовать. С.Е. </w:t>
      </w:r>
      <w:proofErr w:type="spellStart"/>
      <w:r w:rsidRPr="005E20E8">
        <w:rPr>
          <w:sz w:val="28"/>
          <w:szCs w:val="28"/>
        </w:rPr>
        <w:t>Гаврин</w:t>
      </w:r>
      <w:proofErr w:type="gramStart"/>
      <w:r w:rsidRPr="005E20E8">
        <w:rPr>
          <w:sz w:val="28"/>
          <w:szCs w:val="28"/>
        </w:rPr>
        <w:t>а</w:t>
      </w:r>
      <w:proofErr w:type="spellEnd"/>
      <w:r w:rsidRPr="005E20E8">
        <w:rPr>
          <w:sz w:val="28"/>
          <w:szCs w:val="28"/>
        </w:rPr>
        <w:t>–</w:t>
      </w:r>
      <w:proofErr w:type="gramEnd"/>
      <w:r w:rsidRPr="005E20E8">
        <w:rPr>
          <w:sz w:val="28"/>
          <w:szCs w:val="28"/>
        </w:rPr>
        <w:t xml:space="preserve"> Ярославль: Академия Холдинг, 2002. </w:t>
      </w:r>
    </w:p>
    <w:p w:rsidR="00DA144D" w:rsidRPr="00500303" w:rsidRDefault="005E20E8" w:rsidP="005E20E8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7. </w:t>
      </w:r>
      <w:r w:rsidR="00500303">
        <w:rPr>
          <w:sz w:val="28"/>
          <w:szCs w:val="28"/>
        </w:rPr>
        <w:t xml:space="preserve"> </w:t>
      </w:r>
      <w:r w:rsidR="0061029B">
        <w:rPr>
          <w:sz w:val="28"/>
          <w:szCs w:val="28"/>
        </w:rPr>
        <w:t>Золотарева, Е. Подарки из бисера – М., 2010.</w:t>
      </w:r>
    </w:p>
    <w:p w:rsidR="00383C3E" w:rsidRPr="00383C3E" w:rsidRDefault="00383C3E" w:rsidP="00383C3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E20E8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="00DA144D" w:rsidRPr="00500303">
        <w:rPr>
          <w:sz w:val="28"/>
          <w:szCs w:val="28"/>
        </w:rPr>
        <w:t xml:space="preserve">. </w:t>
      </w:r>
      <w:r w:rsidRPr="00383C3E">
        <w:rPr>
          <w:sz w:val="28"/>
          <w:szCs w:val="28"/>
        </w:rPr>
        <w:t>Исакова Э. Ю., Стародуб К.И., Ткаченко Т. Б. Сказочный мир бисера. Плетение на леске. – Ростов-н</w:t>
      </w:r>
      <w:proofErr w:type="gramStart"/>
      <w:r w:rsidRPr="00383C3E">
        <w:rPr>
          <w:sz w:val="28"/>
          <w:szCs w:val="28"/>
        </w:rPr>
        <w:t>а-</w:t>
      </w:r>
      <w:proofErr w:type="gramEnd"/>
      <w:r w:rsidRPr="00383C3E">
        <w:rPr>
          <w:sz w:val="28"/>
          <w:szCs w:val="28"/>
        </w:rPr>
        <w:t xml:space="preserve"> Дону 2004.</w:t>
      </w:r>
    </w:p>
    <w:p w:rsidR="00DA144D" w:rsidRPr="00500303" w:rsidRDefault="00383C3E" w:rsidP="0061029B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A144D" w:rsidRPr="00500303">
        <w:rPr>
          <w:sz w:val="28"/>
          <w:szCs w:val="28"/>
        </w:rPr>
        <w:t xml:space="preserve">. </w:t>
      </w:r>
      <w:proofErr w:type="spellStart"/>
      <w:r w:rsidR="00DA144D" w:rsidRPr="00500303">
        <w:rPr>
          <w:sz w:val="28"/>
          <w:szCs w:val="28"/>
        </w:rPr>
        <w:t>Косинова</w:t>
      </w:r>
      <w:proofErr w:type="spellEnd"/>
      <w:r w:rsidR="00DA144D" w:rsidRPr="00500303">
        <w:rPr>
          <w:sz w:val="28"/>
          <w:szCs w:val="28"/>
        </w:rPr>
        <w:t>, Е.М. Гим</w:t>
      </w:r>
      <w:r w:rsidR="00654E43">
        <w:rPr>
          <w:sz w:val="28"/>
          <w:szCs w:val="28"/>
        </w:rPr>
        <w:t xml:space="preserve">настика для пальчиков. </w:t>
      </w:r>
      <w:r w:rsidR="00DA144D" w:rsidRPr="00500303">
        <w:rPr>
          <w:sz w:val="28"/>
          <w:szCs w:val="28"/>
        </w:rPr>
        <w:t xml:space="preserve">Е.М. </w:t>
      </w:r>
      <w:proofErr w:type="spellStart"/>
      <w:r w:rsidR="00DA144D" w:rsidRPr="00500303">
        <w:rPr>
          <w:sz w:val="28"/>
          <w:szCs w:val="28"/>
        </w:rPr>
        <w:t>Косинова</w:t>
      </w:r>
      <w:proofErr w:type="spellEnd"/>
      <w:r w:rsidR="00DA144D" w:rsidRPr="00500303">
        <w:rPr>
          <w:sz w:val="28"/>
          <w:szCs w:val="28"/>
        </w:rPr>
        <w:t xml:space="preserve">. </w:t>
      </w:r>
      <w:r w:rsidR="00654E43">
        <w:rPr>
          <w:sz w:val="28"/>
          <w:szCs w:val="28"/>
        </w:rPr>
        <w:t xml:space="preserve">- М.: </w:t>
      </w:r>
      <w:proofErr w:type="spellStart"/>
      <w:r w:rsidR="00654E43">
        <w:rPr>
          <w:sz w:val="28"/>
          <w:szCs w:val="28"/>
        </w:rPr>
        <w:t>Олма</w:t>
      </w:r>
      <w:proofErr w:type="spellEnd"/>
      <w:r w:rsidR="00654E43">
        <w:rPr>
          <w:sz w:val="28"/>
          <w:szCs w:val="28"/>
        </w:rPr>
        <w:t xml:space="preserve">-Пресс, 2001. </w:t>
      </w:r>
    </w:p>
    <w:p w:rsidR="00DA144D" w:rsidRPr="00500303" w:rsidRDefault="00DA144D" w:rsidP="00DA144D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500303">
        <w:rPr>
          <w:sz w:val="28"/>
          <w:szCs w:val="28"/>
        </w:rPr>
        <w:t>1</w:t>
      </w:r>
      <w:r w:rsidR="00383C3E">
        <w:rPr>
          <w:sz w:val="28"/>
          <w:szCs w:val="28"/>
        </w:rPr>
        <w:t>2</w:t>
      </w:r>
      <w:r w:rsidRPr="00500303">
        <w:rPr>
          <w:sz w:val="28"/>
          <w:szCs w:val="28"/>
        </w:rPr>
        <w:t xml:space="preserve">. </w:t>
      </w:r>
      <w:proofErr w:type="spellStart"/>
      <w:r w:rsidRPr="00500303">
        <w:rPr>
          <w:sz w:val="28"/>
          <w:szCs w:val="28"/>
        </w:rPr>
        <w:t>Лукашина</w:t>
      </w:r>
      <w:proofErr w:type="spellEnd"/>
      <w:r w:rsidRPr="00500303">
        <w:rPr>
          <w:sz w:val="28"/>
          <w:szCs w:val="28"/>
        </w:rPr>
        <w:t>, М.М.</w:t>
      </w:r>
      <w:r w:rsidR="00654E43">
        <w:rPr>
          <w:sz w:val="28"/>
          <w:szCs w:val="28"/>
        </w:rPr>
        <w:t xml:space="preserve"> Готовим руку к письму. </w:t>
      </w:r>
      <w:r w:rsidRPr="00500303">
        <w:rPr>
          <w:sz w:val="28"/>
          <w:szCs w:val="28"/>
        </w:rPr>
        <w:t xml:space="preserve"> М.М. </w:t>
      </w:r>
      <w:proofErr w:type="spellStart"/>
      <w:r w:rsidRPr="00500303">
        <w:rPr>
          <w:sz w:val="28"/>
          <w:szCs w:val="28"/>
        </w:rPr>
        <w:t>Лукаш</w:t>
      </w:r>
      <w:r w:rsidR="00654E43">
        <w:rPr>
          <w:sz w:val="28"/>
          <w:szCs w:val="28"/>
        </w:rPr>
        <w:t>ина</w:t>
      </w:r>
      <w:proofErr w:type="spellEnd"/>
      <w:r w:rsidR="00654E43">
        <w:rPr>
          <w:sz w:val="28"/>
          <w:szCs w:val="28"/>
        </w:rPr>
        <w:t xml:space="preserve"> </w:t>
      </w:r>
      <w:proofErr w:type="gramStart"/>
      <w:r w:rsidR="00654E43">
        <w:rPr>
          <w:sz w:val="28"/>
          <w:szCs w:val="28"/>
        </w:rPr>
        <w:t>-М</w:t>
      </w:r>
      <w:proofErr w:type="gramEnd"/>
      <w:r w:rsidR="00654E43">
        <w:rPr>
          <w:sz w:val="28"/>
          <w:szCs w:val="28"/>
        </w:rPr>
        <w:t xml:space="preserve">.: Карапуз, 2007. </w:t>
      </w:r>
    </w:p>
    <w:p w:rsidR="00DA144D" w:rsidRPr="00500303" w:rsidRDefault="00DA144D" w:rsidP="00DA144D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500303">
        <w:rPr>
          <w:sz w:val="28"/>
          <w:szCs w:val="28"/>
        </w:rPr>
        <w:t>1</w:t>
      </w:r>
      <w:r w:rsidR="00383C3E">
        <w:rPr>
          <w:sz w:val="28"/>
          <w:szCs w:val="28"/>
        </w:rPr>
        <w:t>4</w:t>
      </w:r>
      <w:r w:rsidRPr="00500303">
        <w:rPr>
          <w:sz w:val="28"/>
          <w:szCs w:val="28"/>
        </w:rPr>
        <w:t>.</w:t>
      </w:r>
      <w:r w:rsidR="00500303">
        <w:rPr>
          <w:sz w:val="28"/>
          <w:szCs w:val="28"/>
        </w:rPr>
        <w:t xml:space="preserve"> </w:t>
      </w:r>
      <w:r w:rsidRPr="00500303">
        <w:rPr>
          <w:sz w:val="28"/>
          <w:szCs w:val="28"/>
        </w:rPr>
        <w:t xml:space="preserve">Павлова, Л. Значение развития действий рук. [Текст]/ Л. Павлова // Дошкольное воспитание. – 2004. - №1. –С. 27-29. </w:t>
      </w:r>
    </w:p>
    <w:p w:rsidR="00F276B4" w:rsidRPr="00500303" w:rsidRDefault="00DA144D" w:rsidP="00DA144D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500303">
        <w:rPr>
          <w:sz w:val="28"/>
          <w:szCs w:val="28"/>
        </w:rPr>
        <w:t>1</w:t>
      </w:r>
      <w:r w:rsidR="00383C3E">
        <w:rPr>
          <w:sz w:val="28"/>
          <w:szCs w:val="28"/>
        </w:rPr>
        <w:t>5</w:t>
      </w:r>
      <w:r w:rsidRPr="00500303">
        <w:rPr>
          <w:sz w:val="28"/>
          <w:szCs w:val="28"/>
        </w:rPr>
        <w:t>.Позднякова, Я.Ю. Игры и упражнения для развития речи и мелкой моторики</w:t>
      </w:r>
      <w:proofErr w:type="gramStart"/>
      <w:r w:rsidRPr="00500303">
        <w:rPr>
          <w:sz w:val="28"/>
          <w:szCs w:val="28"/>
        </w:rPr>
        <w:t xml:space="preserve"> :</w:t>
      </w:r>
      <w:proofErr w:type="gramEnd"/>
      <w:r w:rsidRPr="00500303">
        <w:rPr>
          <w:sz w:val="28"/>
          <w:szCs w:val="28"/>
        </w:rPr>
        <w:t xml:space="preserve"> для детей 4-6 лет [Текст]: Пособие для детей, родителей и воспитателей /Я.Ю. Позднякова. </w:t>
      </w:r>
      <w:proofErr w:type="gramStart"/>
      <w:r w:rsidRPr="00500303">
        <w:rPr>
          <w:sz w:val="28"/>
          <w:szCs w:val="28"/>
        </w:rPr>
        <w:t>-С</w:t>
      </w:r>
      <w:proofErr w:type="gramEnd"/>
      <w:r w:rsidRPr="00500303">
        <w:rPr>
          <w:sz w:val="28"/>
          <w:szCs w:val="28"/>
        </w:rPr>
        <w:t>Пб.: Литера, 2004. - 31 с. : ил</w:t>
      </w:r>
    </w:p>
    <w:sectPr w:rsidR="00F276B4" w:rsidRPr="00500303" w:rsidSect="00DA1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4AB" w:rsidRDefault="007624AB" w:rsidP="008179CC">
      <w:r>
        <w:separator/>
      </w:r>
    </w:p>
  </w:endnote>
  <w:endnote w:type="continuationSeparator" w:id="0">
    <w:p w:rsidR="007624AB" w:rsidRDefault="007624AB" w:rsidP="00817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54719"/>
      <w:docPartObj>
        <w:docPartGallery w:val="Page Numbers (Bottom of Page)"/>
        <w:docPartUnique/>
      </w:docPartObj>
    </w:sdtPr>
    <w:sdtEndPr/>
    <w:sdtContent>
      <w:p w:rsidR="00C316CF" w:rsidRDefault="00C316CF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62BE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C316CF" w:rsidRDefault="00C316C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4AB" w:rsidRDefault="007624AB" w:rsidP="008179CC">
      <w:r>
        <w:separator/>
      </w:r>
    </w:p>
  </w:footnote>
  <w:footnote w:type="continuationSeparator" w:id="0">
    <w:p w:rsidR="007624AB" w:rsidRDefault="007624AB" w:rsidP="00817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C4B84"/>
    <w:multiLevelType w:val="multilevel"/>
    <w:tmpl w:val="4336DB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8E2442"/>
    <w:multiLevelType w:val="hybridMultilevel"/>
    <w:tmpl w:val="6F5443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8B46922"/>
    <w:multiLevelType w:val="hybridMultilevel"/>
    <w:tmpl w:val="1518AC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C2F7D1A"/>
    <w:multiLevelType w:val="hybridMultilevel"/>
    <w:tmpl w:val="570026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3430AF8"/>
    <w:multiLevelType w:val="multilevel"/>
    <w:tmpl w:val="4336DB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D5688B"/>
    <w:multiLevelType w:val="multilevel"/>
    <w:tmpl w:val="C37AAD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834F2E"/>
    <w:multiLevelType w:val="hybridMultilevel"/>
    <w:tmpl w:val="CC50B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4D08E4"/>
    <w:multiLevelType w:val="multilevel"/>
    <w:tmpl w:val="C37AAD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>
    <w:nsid w:val="3CD57980"/>
    <w:multiLevelType w:val="hybridMultilevel"/>
    <w:tmpl w:val="0E36AC1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3DB455C2"/>
    <w:multiLevelType w:val="hybridMultilevel"/>
    <w:tmpl w:val="6304EA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D304E2"/>
    <w:multiLevelType w:val="hybridMultilevel"/>
    <w:tmpl w:val="E0F4A3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91F6F51"/>
    <w:multiLevelType w:val="hybridMultilevel"/>
    <w:tmpl w:val="A1F603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12C421F"/>
    <w:multiLevelType w:val="hybridMultilevel"/>
    <w:tmpl w:val="9FAAE4B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53912DAF"/>
    <w:multiLevelType w:val="multilevel"/>
    <w:tmpl w:val="0E646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8E19FC"/>
    <w:multiLevelType w:val="hybridMultilevel"/>
    <w:tmpl w:val="18B43A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DAE21DD"/>
    <w:multiLevelType w:val="hybridMultilevel"/>
    <w:tmpl w:val="B940408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89732D1"/>
    <w:multiLevelType w:val="hybridMultilevel"/>
    <w:tmpl w:val="64DCA0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9320042"/>
    <w:multiLevelType w:val="hybridMultilevel"/>
    <w:tmpl w:val="4894A1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94120C9"/>
    <w:multiLevelType w:val="hybridMultilevel"/>
    <w:tmpl w:val="F6BC38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0832AA7"/>
    <w:multiLevelType w:val="hybridMultilevel"/>
    <w:tmpl w:val="20F850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2D053EF"/>
    <w:multiLevelType w:val="hybridMultilevel"/>
    <w:tmpl w:val="9AB48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4"/>
  </w:num>
  <w:num w:numId="5">
    <w:abstractNumId w:val="7"/>
  </w:num>
  <w:num w:numId="6">
    <w:abstractNumId w:val="3"/>
  </w:num>
  <w:num w:numId="7">
    <w:abstractNumId w:val="14"/>
  </w:num>
  <w:num w:numId="8">
    <w:abstractNumId w:val="1"/>
  </w:num>
  <w:num w:numId="9">
    <w:abstractNumId w:val="19"/>
  </w:num>
  <w:num w:numId="10">
    <w:abstractNumId w:val="11"/>
  </w:num>
  <w:num w:numId="11">
    <w:abstractNumId w:val="15"/>
  </w:num>
  <w:num w:numId="12">
    <w:abstractNumId w:val="9"/>
  </w:num>
  <w:num w:numId="13">
    <w:abstractNumId w:val="16"/>
  </w:num>
  <w:num w:numId="14">
    <w:abstractNumId w:val="18"/>
  </w:num>
  <w:num w:numId="15">
    <w:abstractNumId w:val="12"/>
  </w:num>
  <w:num w:numId="16">
    <w:abstractNumId w:val="20"/>
  </w:num>
  <w:num w:numId="17">
    <w:abstractNumId w:val="6"/>
  </w:num>
  <w:num w:numId="18">
    <w:abstractNumId w:val="10"/>
  </w:num>
  <w:num w:numId="19">
    <w:abstractNumId w:val="17"/>
  </w:num>
  <w:num w:numId="20">
    <w:abstractNumId w:val="8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A43"/>
    <w:rsid w:val="0000578C"/>
    <w:rsid w:val="00044CF4"/>
    <w:rsid w:val="00051A17"/>
    <w:rsid w:val="000566AD"/>
    <w:rsid w:val="00064159"/>
    <w:rsid w:val="0007513A"/>
    <w:rsid w:val="00086F9E"/>
    <w:rsid w:val="00094BDB"/>
    <w:rsid w:val="000A2A24"/>
    <w:rsid w:val="000A30E8"/>
    <w:rsid w:val="000D3CDE"/>
    <w:rsid w:val="000E66BD"/>
    <w:rsid w:val="000F46E9"/>
    <w:rsid w:val="00141F06"/>
    <w:rsid w:val="001736D0"/>
    <w:rsid w:val="0018745A"/>
    <w:rsid w:val="001B384A"/>
    <w:rsid w:val="001D4078"/>
    <w:rsid w:val="001E41BA"/>
    <w:rsid w:val="001E5C70"/>
    <w:rsid w:val="001F1DC8"/>
    <w:rsid w:val="001F52FE"/>
    <w:rsid w:val="001F5734"/>
    <w:rsid w:val="001F73CE"/>
    <w:rsid w:val="002170DE"/>
    <w:rsid w:val="00245157"/>
    <w:rsid w:val="002812D2"/>
    <w:rsid w:val="002C0F0D"/>
    <w:rsid w:val="002D5C6A"/>
    <w:rsid w:val="002F68B7"/>
    <w:rsid w:val="00302C9D"/>
    <w:rsid w:val="00313BAC"/>
    <w:rsid w:val="00313F6A"/>
    <w:rsid w:val="00344999"/>
    <w:rsid w:val="00383C3E"/>
    <w:rsid w:val="00387788"/>
    <w:rsid w:val="00387DBB"/>
    <w:rsid w:val="00393E33"/>
    <w:rsid w:val="0039789D"/>
    <w:rsid w:val="003C06E8"/>
    <w:rsid w:val="003D6CEE"/>
    <w:rsid w:val="003E2F48"/>
    <w:rsid w:val="003F48AD"/>
    <w:rsid w:val="00435D8E"/>
    <w:rsid w:val="00441EEF"/>
    <w:rsid w:val="00450F8B"/>
    <w:rsid w:val="00462277"/>
    <w:rsid w:val="00465100"/>
    <w:rsid w:val="00476100"/>
    <w:rsid w:val="0048364B"/>
    <w:rsid w:val="004C6DF7"/>
    <w:rsid w:val="004D00D0"/>
    <w:rsid w:val="004E7694"/>
    <w:rsid w:val="00500303"/>
    <w:rsid w:val="005129FC"/>
    <w:rsid w:val="00546652"/>
    <w:rsid w:val="00562375"/>
    <w:rsid w:val="00567D29"/>
    <w:rsid w:val="00573C1C"/>
    <w:rsid w:val="005A1FFA"/>
    <w:rsid w:val="005A4461"/>
    <w:rsid w:val="005B091E"/>
    <w:rsid w:val="005B59B6"/>
    <w:rsid w:val="005C4EB7"/>
    <w:rsid w:val="005E026D"/>
    <w:rsid w:val="005E20E8"/>
    <w:rsid w:val="00600384"/>
    <w:rsid w:val="0061029B"/>
    <w:rsid w:val="00611AF1"/>
    <w:rsid w:val="00621E19"/>
    <w:rsid w:val="00643CC9"/>
    <w:rsid w:val="00646457"/>
    <w:rsid w:val="00654E43"/>
    <w:rsid w:val="00661FC0"/>
    <w:rsid w:val="00693CFC"/>
    <w:rsid w:val="00694F35"/>
    <w:rsid w:val="006A4200"/>
    <w:rsid w:val="006B27CC"/>
    <w:rsid w:val="006D4E56"/>
    <w:rsid w:val="007137D9"/>
    <w:rsid w:val="00737989"/>
    <w:rsid w:val="00752198"/>
    <w:rsid w:val="007624AB"/>
    <w:rsid w:val="00766F7F"/>
    <w:rsid w:val="00781AFE"/>
    <w:rsid w:val="00781DB6"/>
    <w:rsid w:val="00795605"/>
    <w:rsid w:val="007B5862"/>
    <w:rsid w:val="007C56DF"/>
    <w:rsid w:val="007C6CBD"/>
    <w:rsid w:val="007D19A7"/>
    <w:rsid w:val="007D32ED"/>
    <w:rsid w:val="007E4F93"/>
    <w:rsid w:val="008079CE"/>
    <w:rsid w:val="008179CC"/>
    <w:rsid w:val="0085061C"/>
    <w:rsid w:val="008677C8"/>
    <w:rsid w:val="008746F8"/>
    <w:rsid w:val="00884157"/>
    <w:rsid w:val="008C302F"/>
    <w:rsid w:val="008C7B01"/>
    <w:rsid w:val="008D3705"/>
    <w:rsid w:val="008E4450"/>
    <w:rsid w:val="008E7C95"/>
    <w:rsid w:val="009531F9"/>
    <w:rsid w:val="009E2D44"/>
    <w:rsid w:val="00A11D6C"/>
    <w:rsid w:val="00A220B1"/>
    <w:rsid w:val="00A804AF"/>
    <w:rsid w:val="00A8118E"/>
    <w:rsid w:val="00A84BA5"/>
    <w:rsid w:val="00A95F69"/>
    <w:rsid w:val="00AB0EBE"/>
    <w:rsid w:val="00AC0289"/>
    <w:rsid w:val="00AC7947"/>
    <w:rsid w:val="00AF5051"/>
    <w:rsid w:val="00AF62BE"/>
    <w:rsid w:val="00B003E4"/>
    <w:rsid w:val="00B03D94"/>
    <w:rsid w:val="00B338BC"/>
    <w:rsid w:val="00BC5D3E"/>
    <w:rsid w:val="00BD0354"/>
    <w:rsid w:val="00BD43C9"/>
    <w:rsid w:val="00C20927"/>
    <w:rsid w:val="00C316CF"/>
    <w:rsid w:val="00C33AB7"/>
    <w:rsid w:val="00C70920"/>
    <w:rsid w:val="00C838E7"/>
    <w:rsid w:val="00CA6140"/>
    <w:rsid w:val="00CF11BF"/>
    <w:rsid w:val="00D02696"/>
    <w:rsid w:val="00D04657"/>
    <w:rsid w:val="00D11022"/>
    <w:rsid w:val="00D25A43"/>
    <w:rsid w:val="00D44928"/>
    <w:rsid w:val="00D61A7F"/>
    <w:rsid w:val="00D90B62"/>
    <w:rsid w:val="00DA0B1C"/>
    <w:rsid w:val="00DA144D"/>
    <w:rsid w:val="00DB1B15"/>
    <w:rsid w:val="00DB6E86"/>
    <w:rsid w:val="00DD3388"/>
    <w:rsid w:val="00DD4F11"/>
    <w:rsid w:val="00E154B7"/>
    <w:rsid w:val="00E171C9"/>
    <w:rsid w:val="00ED0485"/>
    <w:rsid w:val="00EE156D"/>
    <w:rsid w:val="00EF084B"/>
    <w:rsid w:val="00F16294"/>
    <w:rsid w:val="00F276B4"/>
    <w:rsid w:val="00F42BEA"/>
    <w:rsid w:val="00F42F89"/>
    <w:rsid w:val="00F44CA9"/>
    <w:rsid w:val="00F464F9"/>
    <w:rsid w:val="00F6200D"/>
    <w:rsid w:val="00F658E1"/>
    <w:rsid w:val="00F8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C33AB7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C33AB7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33AB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3AB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A84BA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65100"/>
  </w:style>
  <w:style w:type="character" w:customStyle="1" w:styleId="submenu-table">
    <w:name w:val="submenu-table"/>
    <w:basedOn w:val="a0"/>
    <w:rsid w:val="00884157"/>
  </w:style>
  <w:style w:type="paragraph" w:styleId="a9">
    <w:name w:val="header"/>
    <w:basedOn w:val="a"/>
    <w:link w:val="aa"/>
    <w:uiPriority w:val="99"/>
    <w:unhideWhenUsed/>
    <w:rsid w:val="008179C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79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179C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79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00303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5A1F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C33AB7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C33AB7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33AB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3AB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A84BA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65100"/>
  </w:style>
  <w:style w:type="character" w:customStyle="1" w:styleId="submenu-table">
    <w:name w:val="submenu-table"/>
    <w:basedOn w:val="a0"/>
    <w:rsid w:val="00884157"/>
  </w:style>
  <w:style w:type="paragraph" w:styleId="a9">
    <w:name w:val="header"/>
    <w:basedOn w:val="a"/>
    <w:link w:val="aa"/>
    <w:uiPriority w:val="99"/>
    <w:unhideWhenUsed/>
    <w:rsid w:val="008179C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79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179C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79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00303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5A1F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0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39200C-CB2C-45A7-ADED-5C5DAE741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13</Pages>
  <Words>2777</Words>
  <Characters>15830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mrsergik</dc:creator>
  <cp:lastModifiedBy>3428</cp:lastModifiedBy>
  <cp:revision>16</cp:revision>
  <cp:lastPrinted>2015-09-20T18:22:00Z</cp:lastPrinted>
  <dcterms:created xsi:type="dcterms:W3CDTF">2015-07-22T21:10:00Z</dcterms:created>
  <dcterms:modified xsi:type="dcterms:W3CDTF">2015-10-18T11:33:00Z</dcterms:modified>
</cp:coreProperties>
</file>