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9A" w:rsidRPr="007160E9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721A6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воспитания и образования дошкольников были введены ФГОС дошкольного образования, </w:t>
      </w:r>
      <w:r w:rsidRPr="00621F63">
        <w:rPr>
          <w:rFonts w:ascii="Times New Roman" w:eastAsia="Calibri" w:hAnsi="Times New Roman" w:cs="Times New Roman"/>
          <w:sz w:val="28"/>
          <w:szCs w:val="28"/>
        </w:rPr>
        <w:t>Впервые в истории российского образования ФГОС</w:t>
      </w:r>
      <w:r w:rsidR="005E5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(Слайд№1)</w:t>
      </w:r>
      <w:r w:rsidRPr="00621F63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являются документом, который на федеральном уровне определяет, какой должна быть основная общеобразовательная программа дошкольного учреждения,  какие она определяет цели,  содержание  образования и как организован образовательный процесс. </w:t>
      </w:r>
      <w:proofErr w:type="gramEnd"/>
    </w:p>
    <w:p w:rsidR="00B30D9A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Рабочая программа педагога разра</w:t>
      </w:r>
      <w:r w:rsidRPr="00E85BFD">
        <w:rPr>
          <w:rStyle w:val="1"/>
          <w:rFonts w:ascii="Times New Roman" w:hAnsi="Times New Roman" w:cs="Times New Roman"/>
          <w:sz w:val="28"/>
          <w:szCs w:val="28"/>
        </w:rPr>
        <w:softHyphen/>
        <w:t>батывается на основе основной образо</w:t>
      </w:r>
      <w:r w:rsidRPr="00E85BFD">
        <w:rPr>
          <w:rStyle w:val="1"/>
          <w:rFonts w:ascii="Times New Roman" w:hAnsi="Times New Roman" w:cs="Times New Roman"/>
          <w:sz w:val="28"/>
          <w:szCs w:val="28"/>
        </w:rPr>
        <w:softHyphen/>
        <w:t>вательной программы учреждения. Она создается с целью построения системы педагогической деятельности, обеспе</w:t>
      </w:r>
      <w:r w:rsidRPr="00E85BFD">
        <w:rPr>
          <w:rStyle w:val="1"/>
          <w:rFonts w:ascii="Times New Roman" w:hAnsi="Times New Roman" w:cs="Times New Roman"/>
          <w:sz w:val="28"/>
          <w:szCs w:val="28"/>
        </w:rPr>
        <w:softHyphen/>
        <w:t>чения гарантии качества содержания, создания условий для практического освоения технологий, способов педа</w:t>
      </w:r>
      <w:r w:rsidRPr="00E85BFD">
        <w:rPr>
          <w:rStyle w:val="1"/>
          <w:rFonts w:ascii="Times New Roman" w:hAnsi="Times New Roman" w:cs="Times New Roman"/>
          <w:sz w:val="28"/>
          <w:szCs w:val="28"/>
        </w:rPr>
        <w:softHyphen/>
        <w:t>гогической деятельности, обеспечения индивидуального развития и раскрытия творческого потенциала детей.</w:t>
      </w:r>
    </w:p>
    <w:p w:rsidR="00B30D9A" w:rsidRPr="00E85BFD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(Слайд№2)</w:t>
      </w:r>
    </w:p>
    <w:p w:rsidR="00B30D9A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Style w:val="1"/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 xml:space="preserve">Таким образом, рабочая программа педагога — это нормативный </w:t>
      </w:r>
      <w:proofErr w:type="gramStart"/>
      <w:r w:rsidRPr="00E85BFD">
        <w:rPr>
          <w:rStyle w:val="1"/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E85BFD">
        <w:rPr>
          <w:rStyle w:val="1"/>
          <w:rFonts w:ascii="Times New Roman" w:hAnsi="Times New Roman" w:cs="Times New Roman"/>
          <w:sz w:val="28"/>
          <w:szCs w:val="28"/>
        </w:rPr>
        <w:t xml:space="preserve"> базирующийся на образовательной программе дошкольного учреждения, содержание которого адаптировано к конкретным условиям группы и от</w:t>
      </w:r>
      <w:r w:rsidRPr="00E85BFD">
        <w:rPr>
          <w:rStyle w:val="1"/>
          <w:rFonts w:ascii="Times New Roman" w:hAnsi="Times New Roman" w:cs="Times New Roman"/>
          <w:sz w:val="28"/>
          <w:szCs w:val="28"/>
        </w:rPr>
        <w:softHyphen/>
        <w:t>ражает возрастные и индивидуальные особенности развития детей.</w:t>
      </w:r>
    </w:p>
    <w:p w:rsidR="00B30D9A" w:rsidRPr="00E85BFD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(Слайд№3)</w:t>
      </w:r>
    </w:p>
    <w:p w:rsidR="00B30D9A" w:rsidRPr="00E85BFD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B30D9A" w:rsidRPr="00E85BFD" w:rsidRDefault="00B30D9A" w:rsidP="00B30D9A">
      <w:pPr>
        <w:pStyle w:val="6"/>
        <w:shd w:val="clear" w:color="auto" w:fill="auto"/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Рабочая программа может иметь следующую структуру:</w:t>
      </w:r>
    </w:p>
    <w:p w:rsidR="00B30D9A" w:rsidRPr="00E85BFD" w:rsidRDefault="00B30D9A" w:rsidP="00B30D9A">
      <w:pPr>
        <w:pStyle w:val="6"/>
        <w:numPr>
          <w:ilvl w:val="0"/>
          <w:numId w:val="1"/>
        </w:numPr>
        <w:shd w:val="clear" w:color="auto" w:fill="auto"/>
        <w:tabs>
          <w:tab w:val="left" w:pos="472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титульный лист;</w:t>
      </w:r>
    </w:p>
    <w:p w:rsidR="00B30D9A" w:rsidRPr="00E85BFD" w:rsidRDefault="00B30D9A" w:rsidP="00B30D9A">
      <w:pPr>
        <w:pStyle w:val="6"/>
        <w:numPr>
          <w:ilvl w:val="0"/>
          <w:numId w:val="1"/>
        </w:numPr>
        <w:shd w:val="clear" w:color="auto" w:fill="auto"/>
        <w:tabs>
          <w:tab w:val="left" w:pos="472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B30D9A" w:rsidRPr="00E85BFD" w:rsidRDefault="00B30D9A" w:rsidP="00B30D9A">
      <w:pPr>
        <w:pStyle w:val="6"/>
        <w:numPr>
          <w:ilvl w:val="0"/>
          <w:numId w:val="1"/>
        </w:numPr>
        <w:shd w:val="clear" w:color="auto" w:fill="auto"/>
        <w:tabs>
          <w:tab w:val="left" w:pos="472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особенностями;</w:t>
      </w:r>
    </w:p>
    <w:p w:rsidR="00B30D9A" w:rsidRPr="00E85BFD" w:rsidRDefault="00B30D9A" w:rsidP="00B30D9A">
      <w:pPr>
        <w:pStyle w:val="6"/>
        <w:numPr>
          <w:ilvl w:val="0"/>
          <w:numId w:val="1"/>
        </w:numPr>
        <w:shd w:val="clear" w:color="auto" w:fill="auto"/>
        <w:tabs>
          <w:tab w:val="left" w:pos="472"/>
        </w:tabs>
        <w:spacing w:line="276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85BFD">
        <w:rPr>
          <w:rStyle w:val="1"/>
          <w:rFonts w:ascii="Times New Roman" w:hAnsi="Times New Roman" w:cs="Times New Roman"/>
          <w:sz w:val="28"/>
          <w:szCs w:val="28"/>
        </w:rPr>
        <w:t>информационно-методическое обеспечение.</w:t>
      </w:r>
    </w:p>
    <w:p w:rsidR="00B30D9A" w:rsidRPr="00496430" w:rsidRDefault="00B30D9A" w:rsidP="00B30D9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более подробно остановимся на проектировании образовательного процесса, так </w:t>
      </w:r>
      <w:r w:rsidRPr="00496430">
        <w:rPr>
          <w:rFonts w:ascii="Times New Roman" w:hAnsi="Times New Roman" w:cs="Times New Roman"/>
          <w:sz w:val="28"/>
          <w:szCs w:val="28"/>
        </w:rPr>
        <w:t xml:space="preserve">как в содержание этого раздела входит </w:t>
      </w:r>
      <w:r w:rsidRPr="00496430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деятельности с</w:t>
      </w:r>
      <w:r w:rsidRPr="00496430">
        <w:rPr>
          <w:rFonts w:ascii="Times New Roman" w:hAnsi="Times New Roman" w:cs="Times New Roman"/>
          <w:sz w:val="28"/>
          <w:szCs w:val="28"/>
        </w:rPr>
        <w:t xml:space="preserve"> детьми в конкретной возрастной группе.</w:t>
      </w:r>
    </w:p>
    <w:p w:rsidR="00B30D9A" w:rsidRPr="00E85BFD" w:rsidRDefault="00B30D9A" w:rsidP="00B30D9A">
      <w:pPr>
        <w:pStyle w:val="6"/>
        <w:shd w:val="clear" w:color="auto" w:fill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496430">
        <w:rPr>
          <w:rFonts w:ascii="Times New Roman" w:hAnsi="Times New Roman" w:cs="Times New Roman"/>
          <w:color w:val="333333"/>
          <w:sz w:val="28"/>
          <w:szCs w:val="28"/>
        </w:rPr>
        <w:t>Комплексно-тематический принцип построения образовательного процесса имеет ряд преимуществ:</w:t>
      </w:r>
      <w:r>
        <w:rPr>
          <w:rStyle w:val="1"/>
          <w:rFonts w:ascii="Times New Roman" w:hAnsi="Times New Roman" w:cs="Times New Roman"/>
          <w:sz w:val="28"/>
          <w:szCs w:val="28"/>
        </w:rPr>
        <w:t>(Слайд№4)</w:t>
      </w:r>
    </w:p>
    <w:p w:rsidR="00B30D9A" w:rsidRPr="00496430" w:rsidRDefault="00B30D9A" w:rsidP="00B30D9A">
      <w:pPr>
        <w:pStyle w:val="a5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B30D9A" w:rsidRDefault="00B30D9A" w:rsidP="00B30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решение педагогических задач из разных образовательных областей, объединённых  единым содержанием и темой.</w:t>
      </w:r>
    </w:p>
    <w:p w:rsidR="00B30D9A" w:rsidRDefault="00B30D9A" w:rsidP="00B30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программных задач в совместной деятельности взрослого и детей, самостоятельной деятельности не только в рамках организованной образовательной деятельности, но и при проведении режимных моментов.</w:t>
      </w:r>
    </w:p>
    <w:p w:rsidR="00B30D9A" w:rsidRDefault="00B30D9A" w:rsidP="00B30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адекватных возрасту формах работы с детьми через организацию игровой, коммуникативной, познавательно-исследовательской деятельности, а так же восприятие художественной литературы и фольклора, самообслуживание и элементарный бытовой труд,</w:t>
      </w:r>
      <w:r w:rsidR="005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конструирование,</w:t>
      </w:r>
      <w:r w:rsidR="005E5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продуктивную деятельность, музыкальную и двигательную деятельность.</w:t>
      </w:r>
    </w:p>
    <w:p w:rsidR="00B30D9A" w:rsidRDefault="00B30D9A" w:rsidP="00B30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соответствии с возрастными возможностями детей.</w:t>
      </w:r>
    </w:p>
    <w:p w:rsidR="005E58CA" w:rsidRDefault="005E58CA" w:rsidP="005E5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комплексно-тематическом планировании </w:t>
      </w:r>
      <w:r w:rsidR="00D14496">
        <w:rPr>
          <w:rFonts w:ascii="Times New Roman" w:hAnsi="Times New Roman" w:cs="Times New Roman"/>
          <w:sz w:val="28"/>
          <w:szCs w:val="28"/>
        </w:rPr>
        <w:t>приоритетно</w:t>
      </w:r>
      <w:r w:rsidR="00D73452">
        <w:rPr>
          <w:rFonts w:ascii="Times New Roman" w:hAnsi="Times New Roman" w:cs="Times New Roman"/>
          <w:sz w:val="28"/>
          <w:szCs w:val="28"/>
        </w:rPr>
        <w:t xml:space="preserve"> является проектная деятельность. </w:t>
      </w:r>
    </w:p>
    <w:p w:rsidR="00D73452" w:rsidRDefault="00D73452" w:rsidP="00D7345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тема проекта, рассчитанная на 2- 6 недель. Это может быть  планирование в соответствии с лексическими темами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повторяющимися из года в год («Времена года», «Труд взрослых», «Безопасность на дорогах», «Новый год»,</w:t>
      </w:r>
      <w:r w:rsidR="002F50D8">
        <w:rPr>
          <w:rFonts w:ascii="Times New Roman" w:hAnsi="Times New Roman" w:cs="Times New Roman"/>
          <w:sz w:val="28"/>
          <w:szCs w:val="28"/>
        </w:rPr>
        <w:t xml:space="preserve"> «Дом, семья» . Или планирование на основе празднично-событийного цикла, основу которого составляют важные события в жизни детско- взрослого коллектива ( День знаний, день рождения города, Новый год)</w:t>
      </w:r>
    </w:p>
    <w:p w:rsidR="002F50D8" w:rsidRDefault="002F50D8" w:rsidP="00D7345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 и планировании  тем педагог может руководствоваться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темообразующими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факторами:</w:t>
      </w:r>
    </w:p>
    <w:p w:rsidR="002F50D8" w:rsidRDefault="007D024E" w:rsidP="002F50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F50D8">
        <w:rPr>
          <w:rFonts w:ascii="Times New Roman" w:hAnsi="Times New Roman" w:cs="Times New Roman"/>
          <w:sz w:val="28"/>
          <w:szCs w:val="28"/>
        </w:rPr>
        <w:t>еальные события, происходящие в окружающем и вызывающие интерес детей</w:t>
      </w:r>
      <w:r w:rsidR="0092449E">
        <w:rPr>
          <w:rFonts w:ascii="Times New Roman" w:hAnsi="Times New Roman" w:cs="Times New Roman"/>
          <w:sz w:val="28"/>
          <w:szCs w:val="28"/>
        </w:rPr>
        <w:t>;</w:t>
      </w:r>
    </w:p>
    <w:p w:rsidR="0092449E" w:rsidRDefault="007D024E" w:rsidP="002F50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449E">
        <w:rPr>
          <w:rFonts w:ascii="Times New Roman" w:hAnsi="Times New Roman" w:cs="Times New Roman"/>
          <w:sz w:val="28"/>
          <w:szCs w:val="28"/>
        </w:rPr>
        <w:t>оображаемые события, описываемые в художественном произведении, которое воспитатель читает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4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49E">
        <w:rPr>
          <w:rFonts w:ascii="Times New Roman" w:hAnsi="Times New Roman" w:cs="Times New Roman"/>
          <w:sz w:val="28"/>
          <w:szCs w:val="28"/>
        </w:rPr>
        <w:t xml:space="preserve">Это такой же сильный </w:t>
      </w:r>
      <w:proofErr w:type="spellStart"/>
      <w:r w:rsidR="0092449E">
        <w:rPr>
          <w:rFonts w:ascii="Times New Roman" w:hAnsi="Times New Roman" w:cs="Times New Roman"/>
          <w:sz w:val="28"/>
          <w:szCs w:val="28"/>
        </w:rPr>
        <w:t>темообразующий</w:t>
      </w:r>
      <w:proofErr w:type="spellEnd"/>
      <w:r w:rsidR="0092449E">
        <w:rPr>
          <w:rFonts w:ascii="Times New Roman" w:hAnsi="Times New Roman" w:cs="Times New Roman"/>
          <w:sz w:val="28"/>
          <w:szCs w:val="28"/>
        </w:rPr>
        <w:t xml:space="preserve"> фактор, как и реальные события;</w:t>
      </w:r>
    </w:p>
    <w:p w:rsidR="0092449E" w:rsidRDefault="007D024E" w:rsidP="002F50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2449E">
        <w:rPr>
          <w:rFonts w:ascii="Times New Roman" w:hAnsi="Times New Roman" w:cs="Times New Roman"/>
          <w:sz w:val="28"/>
          <w:szCs w:val="28"/>
        </w:rPr>
        <w:t xml:space="preserve">обытия специально  «смоделированные» </w:t>
      </w:r>
      <w:proofErr w:type="spellStart"/>
      <w:r w:rsidR="0092449E">
        <w:rPr>
          <w:rFonts w:ascii="Times New Roman" w:hAnsi="Times New Roman" w:cs="Times New Roman"/>
          <w:sz w:val="28"/>
          <w:szCs w:val="28"/>
        </w:rPr>
        <w:t>воспмтателем</w:t>
      </w:r>
      <w:proofErr w:type="spellEnd"/>
      <w:r w:rsidR="0092449E">
        <w:rPr>
          <w:rFonts w:ascii="Times New Roman" w:hAnsi="Times New Roman" w:cs="Times New Roman"/>
          <w:sz w:val="28"/>
          <w:szCs w:val="28"/>
        </w:rPr>
        <w:t xml:space="preserve"> исходя из развивающих задач ( внесение в группу предметов, ранее неизвестных детям с необычным эффектом или значением, вызывающих неподдельный интерес и исследовательскую деятельность « что это такое?»</w:t>
      </w:r>
      <w:proofErr w:type="gramStart"/>
      <w:r w:rsidR="009244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449E">
        <w:rPr>
          <w:rFonts w:ascii="Times New Roman" w:hAnsi="Times New Roman" w:cs="Times New Roman"/>
          <w:sz w:val="28"/>
          <w:szCs w:val="28"/>
        </w:rPr>
        <w:t xml:space="preserve"> «Что с этим делать?», «Как это действует?»</w:t>
      </w:r>
    </w:p>
    <w:p w:rsidR="0092449E" w:rsidRDefault="007D024E" w:rsidP="002F50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3302">
        <w:rPr>
          <w:rFonts w:ascii="Times New Roman" w:hAnsi="Times New Roman" w:cs="Times New Roman"/>
          <w:sz w:val="28"/>
          <w:szCs w:val="28"/>
        </w:rPr>
        <w:t xml:space="preserve">обытия, происходящие в жизни возрастной группы, «заражающие» детей и приводящие к сохранению на какое-то время </w:t>
      </w:r>
      <w:proofErr w:type="spellStart"/>
      <w:r w:rsidR="002D3302">
        <w:rPr>
          <w:rFonts w:ascii="Times New Roman" w:hAnsi="Times New Roman" w:cs="Times New Roman"/>
          <w:sz w:val="28"/>
          <w:szCs w:val="28"/>
        </w:rPr>
        <w:t>интересов</w:t>
      </w:r>
      <w:proofErr w:type="gramStart"/>
      <w:r w:rsidR="002D330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2D3302">
        <w:rPr>
          <w:rFonts w:ascii="Times New Roman" w:hAnsi="Times New Roman" w:cs="Times New Roman"/>
          <w:sz w:val="28"/>
          <w:szCs w:val="28"/>
        </w:rPr>
        <w:t>сточником</w:t>
      </w:r>
      <w:proofErr w:type="spellEnd"/>
      <w:r w:rsidR="002D3302">
        <w:rPr>
          <w:rFonts w:ascii="Times New Roman" w:hAnsi="Times New Roman" w:cs="Times New Roman"/>
          <w:sz w:val="28"/>
          <w:szCs w:val="28"/>
        </w:rPr>
        <w:t xml:space="preserve"> которых служат, как правило, средства коммуникации и игрушечная индустрия.</w:t>
      </w:r>
    </w:p>
    <w:p w:rsidR="002D3302" w:rsidRDefault="002D3302" w:rsidP="002D3302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 формы образовательной работы продолжают выбранную тему;</w:t>
      </w:r>
    </w:p>
    <w:p w:rsidR="002D3302" w:rsidRDefault="002D3302" w:rsidP="002D3302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предлагаются кратковременные рекомендации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совместной детско- взрослой деятельности в домашних условиях.</w:t>
      </w:r>
    </w:p>
    <w:p w:rsidR="007D024E" w:rsidRPr="002D3302" w:rsidRDefault="007D024E" w:rsidP="007D024E">
      <w:pPr>
        <w:pStyle w:val="a4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7D024E">
        <w:rPr>
          <w:rFonts w:ascii="Times New Roman" w:hAnsi="Times New Roman" w:cs="Times New Roman"/>
          <w:sz w:val="28"/>
          <w:szCs w:val="28"/>
        </w:rPr>
        <w:t>Каждая тема заканчивается проведением итогово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D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(выставка, праздник, спортивное развлечение, сюжетно-ролевая игра, спектакль)</w:t>
      </w:r>
    </w:p>
    <w:p w:rsidR="00B30D9A" w:rsidRPr="00B96173" w:rsidRDefault="00B30D9A" w:rsidP="007D024E">
      <w:pPr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D024E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7D024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D024E">
        <w:rPr>
          <w:rFonts w:ascii="Times New Roman" w:hAnsi="Times New Roman" w:cs="Times New Roman"/>
          <w:sz w:val="28"/>
          <w:szCs w:val="28"/>
        </w:rPr>
        <w:t xml:space="preserve"> и опираясь </w:t>
      </w:r>
      <w:proofErr w:type="gramStart"/>
      <w:r w:rsidRPr="007D02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D024E">
        <w:rPr>
          <w:rFonts w:ascii="Times New Roman" w:hAnsi="Times New Roman" w:cs="Times New Roman"/>
          <w:sz w:val="28"/>
          <w:szCs w:val="28"/>
        </w:rPr>
        <w:t xml:space="preserve"> примерную образовательную программу </w:t>
      </w:r>
      <w:r w:rsidRPr="007D024E">
        <w:rPr>
          <w:rStyle w:val="apple-converted-space"/>
          <w:rFonts w:ascii="Times New Roman" w:hAnsi="Times New Roman" w:cs="Times New Roman"/>
          <w:color w:val="545454"/>
          <w:sz w:val="28"/>
          <w:szCs w:val="28"/>
        </w:rPr>
        <w:t> </w:t>
      </w:r>
      <w:r w:rsidRPr="007D024E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"</w:t>
      </w:r>
      <w:r w:rsidRPr="00B96173">
        <w:rPr>
          <w:rStyle w:val="a6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  <w:t>От рождения до школы</w:t>
      </w:r>
      <w:r w:rsidRPr="00B96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" </w:t>
      </w:r>
      <w:proofErr w:type="spellStart"/>
      <w:r w:rsidRPr="00B96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Веракса</w:t>
      </w:r>
      <w:proofErr w:type="spellEnd"/>
      <w:r w:rsidRPr="00B96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Н. Е. предлагаем вам варианты комплексно-тематического планирования</w:t>
      </w:r>
      <w:r w:rsidR="005E58CA" w:rsidRPr="00B961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B96173">
        <w:rPr>
          <w:rStyle w:val="1"/>
          <w:rFonts w:ascii="Times New Roman" w:hAnsi="Times New Roman" w:cs="Times New Roman"/>
          <w:color w:val="auto"/>
          <w:sz w:val="28"/>
          <w:szCs w:val="28"/>
        </w:rPr>
        <w:t>(Слайд№5)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>По мнению многих специалистов, комплексно-тематическое планирование является наиболее эф</w:t>
      </w: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фективным в работе с детьми дошкольного возраста. Так, с позиции  старшего воспитателя оно позволя</w:t>
      </w: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ет систематизировать образовательный процесс в ДОУ и объединить усилия всех педагогов и специалистов, не упустив в течение года ни одной педагогической задачи.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>С позиции воспитателя такой подход придает системность и последовательность в реализации программных задач по  разным образовательным областям знаний, создается ситуация, когда у ребенка задействованы все органы чувств, а, следовательно, лучше усваивается материал.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>Ребенок не перенапрягается, т.к. обеспечивается постоянная смена действий и впечатлений. В то же время жизнь в детском саду понятна и имеет смысл для детей, т.к. они «проживают» тему не спеша, не торопясь, успевая осмыслить и прочувствовать.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Детское сознание прекрасно удерживает эмоционально значимые для него события. А каждый временной отрезок (в данном случае неделя) имеет </w:t>
      </w: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кульминационную точку – событие, к которому готовится вся группа. Это может быть праздник, выставка творческих работ, игра, викторина. Проживание событий помогает формированию у ребенка определенных знаний, навыков, умений в образовательных областях.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Задача педагога - спланировать образовательный процесс таким образом, чтобы вместе с воспитанником полноценно прожить все его этапы: подготовку, проведение, обсуждение итогов. При этом важно, чтобы у ребенка остались положительные эмоциональные переживания и воспоминания. В тоже время в совместной деятельности с педагогом воспитанник делает шаг вперед в своем развитии.</w:t>
      </w:r>
    </w:p>
    <w:p w:rsidR="00B30D9A" w:rsidRPr="00D779CC" w:rsidRDefault="00B30D9A" w:rsidP="00B30D9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79CC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способ планирования образовательного процесса требует от воспитателя высокого уровня профессионализма, общей культуры и творческого потенциала. Воспитатель должен уметь интегрировать образовательные области, отбирать наиболее результативные формы организации детской деятельности для решения конкретных программных задач, а также уметь педагогически обоснованно сочетать разные методы и приемы, ориентируясь на возрастные и индивидуальные особенности детей. Современный воспитатель – это творческий, заинтересованный человек, грамотный организатор и проектировщик среды развития и накопления ребенком положительных эмоциональных впечатлений.</w:t>
      </w:r>
    </w:p>
    <w:p w:rsidR="00B30D9A" w:rsidRPr="0029550C" w:rsidRDefault="00B30D9A" w:rsidP="00B30D9A">
      <w:pPr>
        <w:ind w:left="131"/>
        <w:rPr>
          <w:rFonts w:ascii="Times New Roman" w:hAnsi="Times New Roman" w:cs="Times New Roman"/>
          <w:sz w:val="28"/>
          <w:szCs w:val="28"/>
        </w:rPr>
      </w:pPr>
    </w:p>
    <w:p w:rsidR="002E2D27" w:rsidRDefault="002E2D27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 w:rsidP="00B9617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96173" w:rsidRDefault="00B96173" w:rsidP="00B9617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96173" w:rsidRPr="00B96173" w:rsidRDefault="00B96173" w:rsidP="00B96173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B96173" w:rsidRPr="00B96173" w:rsidRDefault="00B96173" w:rsidP="00B96173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96173" w:rsidRDefault="00B96173" w:rsidP="00B96173">
      <w:pPr>
        <w:jc w:val="right"/>
        <w:rPr>
          <w:sz w:val="40"/>
          <w:szCs w:val="40"/>
        </w:rPr>
      </w:pPr>
    </w:p>
    <w:p w:rsidR="00B96173" w:rsidRDefault="00B96173" w:rsidP="00B96173"/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right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</w:p>
    <w:p w:rsidR="00B96173" w:rsidRDefault="00B96173" w:rsidP="00B96173">
      <w:pPr>
        <w:jc w:val="center"/>
      </w:pPr>
      <w:r>
        <w:t>Борисоглебск 2014г.</w:t>
      </w:r>
    </w:p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p w:rsidR="00B96173" w:rsidRDefault="00B96173"/>
    <w:sectPr w:rsidR="00B96173" w:rsidSect="00496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8E1"/>
    <w:multiLevelType w:val="hybridMultilevel"/>
    <w:tmpl w:val="C0E25A3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B08EB"/>
    <w:multiLevelType w:val="hybridMultilevel"/>
    <w:tmpl w:val="4D74B9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542FE7"/>
    <w:multiLevelType w:val="multilevel"/>
    <w:tmpl w:val="BD12F63E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3BD09DF"/>
    <w:multiLevelType w:val="hybridMultilevel"/>
    <w:tmpl w:val="13C03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52B38"/>
    <w:multiLevelType w:val="hybridMultilevel"/>
    <w:tmpl w:val="DF62670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F44415C"/>
    <w:multiLevelType w:val="hybridMultilevel"/>
    <w:tmpl w:val="5574990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D9A"/>
    <w:rsid w:val="002D3302"/>
    <w:rsid w:val="002E2D27"/>
    <w:rsid w:val="002F50D8"/>
    <w:rsid w:val="005B46FC"/>
    <w:rsid w:val="005E58CA"/>
    <w:rsid w:val="007D024E"/>
    <w:rsid w:val="008657EA"/>
    <w:rsid w:val="0092449E"/>
    <w:rsid w:val="00B30D9A"/>
    <w:rsid w:val="00B96173"/>
    <w:rsid w:val="00BC373E"/>
    <w:rsid w:val="00D14496"/>
    <w:rsid w:val="00D7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B30D9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3"/>
    <w:rsid w:val="00B30D9A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/>
    </w:rPr>
  </w:style>
  <w:style w:type="character" w:customStyle="1" w:styleId="1">
    <w:name w:val="Основной текст1"/>
    <w:basedOn w:val="a3"/>
    <w:rsid w:val="00B30D9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B30D9A"/>
    <w:pPr>
      <w:ind w:left="720"/>
      <w:contextualSpacing/>
    </w:pPr>
  </w:style>
  <w:style w:type="character" w:customStyle="1" w:styleId="apple-converted-space">
    <w:name w:val="apple-converted-space"/>
    <w:basedOn w:val="a0"/>
    <w:rsid w:val="00B30D9A"/>
  </w:style>
  <w:style w:type="paragraph" w:styleId="a5">
    <w:name w:val="Normal (Web)"/>
    <w:basedOn w:val="a"/>
    <w:uiPriority w:val="99"/>
    <w:semiHidden/>
    <w:unhideWhenUsed/>
    <w:rsid w:val="00B30D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Emphasis"/>
    <w:basedOn w:val="a0"/>
    <w:uiPriority w:val="20"/>
    <w:qFormat/>
    <w:rsid w:val="00B30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locked/>
    <w:rsid w:val="00B30D9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3"/>
    <w:rsid w:val="00B30D9A"/>
    <w:pPr>
      <w:shd w:val="clear" w:color="auto" w:fill="FFFFFF"/>
      <w:spacing w:line="259" w:lineRule="exact"/>
      <w:jc w:val="both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/>
    </w:rPr>
  </w:style>
  <w:style w:type="character" w:customStyle="1" w:styleId="1">
    <w:name w:val="Основной текст1"/>
    <w:basedOn w:val="a3"/>
    <w:rsid w:val="00B30D9A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B30D9A"/>
    <w:pPr>
      <w:ind w:left="720"/>
      <w:contextualSpacing/>
    </w:pPr>
  </w:style>
  <w:style w:type="character" w:customStyle="1" w:styleId="apple-converted-space">
    <w:name w:val="apple-converted-space"/>
    <w:basedOn w:val="a0"/>
    <w:rsid w:val="00B30D9A"/>
  </w:style>
  <w:style w:type="paragraph" w:styleId="a5">
    <w:name w:val="Normal (Web)"/>
    <w:basedOn w:val="a"/>
    <w:uiPriority w:val="99"/>
    <w:semiHidden/>
    <w:unhideWhenUsed/>
    <w:rsid w:val="00B30D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Emphasis"/>
    <w:basedOn w:val="a0"/>
    <w:uiPriority w:val="20"/>
    <w:qFormat/>
    <w:rsid w:val="00B30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2014-11-25T21:15:00Z</dcterms:created>
  <dcterms:modified xsi:type="dcterms:W3CDTF">2015-10-16T07:03:00Z</dcterms:modified>
</cp:coreProperties>
</file>