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34" w:rsidRDefault="00971B45" w:rsidP="00B4039E">
      <w:pPr>
        <w:spacing w:after="0" w:line="36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2658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Развитие речи и речевого общения – одна из главных задач воспитания и обучения детей дошкольного возраста. Овладение родной речью - это не только умение правильно построить предложение.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 </w:t>
      </w:r>
    </w:p>
    <w:p w:rsidR="00971B45" w:rsidRDefault="00B4039E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D571B" w:rsidRPr="00AA7873">
        <w:rPr>
          <w:rFonts w:ascii="Times New Roman" w:eastAsia="Calibri" w:hAnsi="Times New Roman" w:cs="Times New Roman"/>
          <w:sz w:val="28"/>
          <w:szCs w:val="28"/>
        </w:rPr>
        <w:t xml:space="preserve">Традиционные занятия для детей порой оказываются сложными и малоинтересными, у ребёнка не возникает желания заниматься и как следствие тормозится его речевое развитие. Поэтому традиционные занятия необходимо совмещать, а иногда и заменять новыми, нетрадиционными методами. Таким методом, по </w:t>
      </w:r>
      <w:r w:rsidR="008D571B">
        <w:rPr>
          <w:rFonts w:ascii="Times New Roman" w:eastAsia="Calibri" w:hAnsi="Times New Roman" w:cs="Times New Roman"/>
          <w:sz w:val="28"/>
          <w:szCs w:val="28"/>
        </w:rPr>
        <w:t>мо</w:t>
      </w:r>
      <w:r w:rsidR="008D571B" w:rsidRPr="00AA7873">
        <w:rPr>
          <w:rFonts w:ascii="Times New Roman" w:eastAsia="Calibri" w:hAnsi="Times New Roman" w:cs="Times New Roman"/>
          <w:sz w:val="28"/>
          <w:szCs w:val="28"/>
        </w:rPr>
        <w:t xml:space="preserve">ему мнению, является </w:t>
      </w:r>
      <w:r w:rsidR="008D571B">
        <w:rPr>
          <w:rFonts w:ascii="Times New Roman" w:eastAsia="Calibri" w:hAnsi="Times New Roman" w:cs="Times New Roman"/>
          <w:sz w:val="28"/>
          <w:szCs w:val="28"/>
        </w:rPr>
        <w:t>опора на сказку</w:t>
      </w:r>
      <w:r w:rsidR="008D571B" w:rsidRPr="00AA78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1B45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A7873">
        <w:rPr>
          <w:rFonts w:ascii="Times New Roman" w:eastAsia="Calibri" w:hAnsi="Times New Roman" w:cs="Times New Roman"/>
          <w:sz w:val="28"/>
          <w:szCs w:val="28"/>
        </w:rPr>
        <w:t>Обращение к сказке не случайно. Сказка является наиболее привлекательным материалом для детей, так как соответствует их мировосприятию. Сказка является не только благодатным материалом для развития речи, но и 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873">
        <w:rPr>
          <w:rFonts w:ascii="Times New Roman" w:eastAsia="Calibri" w:hAnsi="Times New Roman" w:cs="Times New Roman"/>
          <w:sz w:val="28"/>
          <w:szCs w:val="28"/>
        </w:rPr>
        <w:t>служить «пусковым моментом» для последующей деятельности, формируя у ребёнка положительное отношение к занятиям.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     С учётом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возрастных </w:t>
      </w:r>
      <w:r w:rsidR="00B4039E" w:rsidRPr="00AA7873">
        <w:rPr>
          <w:rFonts w:ascii="Times New Roman" w:hAnsi="Times New Roman" w:cs="Times New Roman"/>
          <w:sz w:val="28"/>
          <w:szCs w:val="28"/>
        </w:rPr>
        <w:t xml:space="preserve">и психологических </w:t>
      </w:r>
      <w:r>
        <w:rPr>
          <w:rFonts w:ascii="Times New Roman" w:eastAsia="Calibri" w:hAnsi="Times New Roman" w:cs="Times New Roman"/>
          <w:sz w:val="28"/>
          <w:szCs w:val="28"/>
        </w:rPr>
        <w:t>особенностей</w:t>
      </w: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была разработана </w:t>
      </w:r>
      <w:r w:rsidRPr="00971B45">
        <w:rPr>
          <w:rFonts w:ascii="Times New Roman" w:eastAsia="Calibri" w:hAnsi="Times New Roman" w:cs="Times New Roman"/>
          <w:sz w:val="28"/>
          <w:szCs w:val="28"/>
        </w:rPr>
        <w:t xml:space="preserve">методика работы по формированию </w:t>
      </w:r>
      <w:r w:rsidRPr="00971B45">
        <w:rPr>
          <w:rFonts w:ascii="Times New Roman" w:eastAsia="Calibri" w:hAnsi="Times New Roman" w:cs="Times New Roman"/>
          <w:sz w:val="28"/>
          <w:szCs w:val="28"/>
        </w:rPr>
        <w:t xml:space="preserve">связной речи у детей 6-7 лет </w:t>
      </w:r>
      <w:r w:rsidRPr="00971B45">
        <w:rPr>
          <w:rFonts w:ascii="Times New Roman" w:eastAsia="Calibri" w:hAnsi="Times New Roman" w:cs="Times New Roman"/>
          <w:sz w:val="28"/>
          <w:szCs w:val="28"/>
        </w:rPr>
        <w:t>на материале сказок.</w:t>
      </w: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Занятия проводились 2-3 раза в неделю по 30 минут. Использовались различные формы работы со сказкой: чтение, обсуждение, проигрывание, рисование, сочинение, пересказ сказки. Отдельно проводилось несколько инсценировок по пройденным сказкам.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1B45" w:rsidRDefault="00B4039E" w:rsidP="00B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1B45" w:rsidRPr="00AA7873">
        <w:rPr>
          <w:rFonts w:ascii="Times New Roman" w:hAnsi="Times New Roman" w:cs="Times New Roman"/>
          <w:sz w:val="28"/>
          <w:szCs w:val="28"/>
        </w:rPr>
        <w:t>Сказки подбирались так, чтобы они сочетались с лексическими темами при прохождении занятий по развитию связной речи.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    При проведении занятий на материале сказок в игровой форме отрабатывались упражнения на речевое дыхание, релаксацию, развитие слухового, зрительного внимания, голоса.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    Во время проведения занятий использовались предметные картинки, мягкие игрушки, «сухой бассейн» для рук, рисунки детей на сюжет сказки </w:t>
      </w:r>
      <w:r w:rsidR="00B4039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A7873">
        <w:rPr>
          <w:rFonts w:ascii="Times New Roman" w:eastAsia="Calibri" w:hAnsi="Times New Roman" w:cs="Times New Roman"/>
          <w:sz w:val="28"/>
          <w:szCs w:val="28"/>
        </w:rPr>
        <w:t>т.д.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После проведения первого этапа детям предлагается нарисовать понравившийся эпизод. Из детских рисунков можно составить «книгу» и использовать её для составления пересказа; также можно использовать детские    рисунки    для  составления    небольших     рассказов     в    форме</w:t>
      </w:r>
      <w:r w:rsidRPr="00AA78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«выборочного пересказа». При проведении занятий можно использовать приём дополнения (завершения) детьми высказываний </w:t>
      </w:r>
      <w:r w:rsidR="00B4039E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AA7873">
        <w:rPr>
          <w:rFonts w:ascii="Times New Roman" w:eastAsia="Calibri" w:hAnsi="Times New Roman" w:cs="Times New Roman"/>
          <w:sz w:val="28"/>
          <w:szCs w:val="28"/>
        </w:rPr>
        <w:t>. Также ребятам предлагалось рассказать сказку дома.</w:t>
      </w:r>
    </w:p>
    <w:p w:rsidR="00971B45" w:rsidRPr="00AA7873" w:rsidRDefault="00971B45" w:rsidP="00B403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873">
        <w:rPr>
          <w:rFonts w:ascii="Times New Roman" w:eastAsia="Calibri" w:hAnsi="Times New Roman" w:cs="Times New Roman"/>
          <w:b/>
          <w:sz w:val="28"/>
          <w:szCs w:val="28"/>
        </w:rPr>
        <w:t>Описание этапов работы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b/>
          <w:sz w:val="28"/>
          <w:szCs w:val="28"/>
        </w:rPr>
        <w:t xml:space="preserve">1 этап </w:t>
      </w:r>
      <w:r w:rsidRPr="00AA7873">
        <w:rPr>
          <w:rFonts w:ascii="Times New Roman" w:eastAsia="Calibri" w:hAnsi="Times New Roman" w:cs="Times New Roman"/>
          <w:sz w:val="28"/>
          <w:szCs w:val="28"/>
        </w:rPr>
        <w:t>- осмысление сюжета сказки, выразительное интонирование и исполнение сказочного образа.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1) догадаться по интонации логопеда об эмоциональном состоянии героев.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2) Выразительно интонировать голоса героев сказки</w:t>
      </w:r>
      <w:r w:rsidR="00B4039E">
        <w:rPr>
          <w:rFonts w:ascii="Times New Roman" w:eastAsia="Calibri" w:hAnsi="Times New Roman" w:cs="Times New Roman"/>
          <w:sz w:val="28"/>
          <w:szCs w:val="28"/>
        </w:rPr>
        <w:t>,</w:t>
      </w: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для развития артикуляционного аппарата использовать звукоподражательные слова, голоса животных.</w:t>
      </w:r>
    </w:p>
    <w:p w:rsidR="00971B45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3) Знакомить детей с образными выражениями и сказочными повторами, активизировать в речи новые слова и выражения. Обращать внимание детей на содержательную сторону слова, понимание смысловых оттенков, уточнять их значение. Использовать игры, в которых дети продолжают высказывания логопеда.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b/>
          <w:sz w:val="28"/>
          <w:szCs w:val="28"/>
        </w:rPr>
        <w:t>2 этап</w:t>
      </w: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- дети учатся управлять своими эмоциями с помощью словесных описаний тембра, динамики, выразительных движений и ритмического рисунка.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1) Раскрыть замысел сказки, побуждать детей к высказываниям по содержанию. Вспомнить и воспроизвести основные эпизоды и факты, выразить словом своё отношение. Следить за тем, чтобы ребёнок выражался полным предложением.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2) Активизировать в речи детей образные выражения, сказочные повороты. В играх на угадывание эмоциональных состояний героев сказки по </w:t>
      </w:r>
      <w:r w:rsidRPr="00AA7873">
        <w:rPr>
          <w:rFonts w:ascii="Times New Roman" w:eastAsia="Calibri" w:hAnsi="Times New Roman" w:cs="Times New Roman"/>
          <w:sz w:val="28"/>
          <w:szCs w:val="28"/>
        </w:rPr>
        <w:lastRenderedPageBreak/>
        <w:t>выразительному исполнению движений учить отбирать слова, выразительно описывающие мимику, позы, движения персонажа в проблемной ситуации. Комментировать выполненные сверстником действия, составлять самостоятельные суждения, анализировать и замечать неточности, ошибки.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b/>
          <w:sz w:val="28"/>
          <w:szCs w:val="28"/>
        </w:rPr>
        <w:t>3 этап</w:t>
      </w:r>
      <w:r w:rsidRPr="00AA7873">
        <w:rPr>
          <w:rFonts w:ascii="Times New Roman" w:eastAsia="Calibri" w:hAnsi="Times New Roman" w:cs="Times New Roman"/>
          <w:sz w:val="28"/>
          <w:szCs w:val="28"/>
        </w:rPr>
        <w:t xml:space="preserve"> - совместная импровизация, детям предлагается или разыграть отдельный эпизод сказки, или придумать новую сказку.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1) Учить детей адекватно передавать аффективное состояние в движении, мимике, слове.</w:t>
      </w: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873">
        <w:rPr>
          <w:rFonts w:ascii="Times New Roman" w:eastAsia="Calibri" w:hAnsi="Times New Roman" w:cs="Times New Roman"/>
          <w:sz w:val="28"/>
          <w:szCs w:val="28"/>
        </w:rPr>
        <w:t>2) Совместная словесная импровизация.</w:t>
      </w:r>
    </w:p>
    <w:p w:rsidR="00971B45" w:rsidRDefault="00971B45" w:rsidP="00B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73">
        <w:rPr>
          <w:rFonts w:ascii="Times New Roman" w:hAnsi="Times New Roman" w:cs="Times New Roman"/>
          <w:sz w:val="28"/>
          <w:szCs w:val="28"/>
        </w:rPr>
        <w:t xml:space="preserve">     После проведения </w:t>
      </w:r>
      <w:r w:rsidR="00B4039E">
        <w:rPr>
          <w:rFonts w:ascii="Times New Roman" w:hAnsi="Times New Roman" w:cs="Times New Roman"/>
          <w:sz w:val="28"/>
          <w:szCs w:val="28"/>
        </w:rPr>
        <w:t>дан</w:t>
      </w:r>
      <w:r w:rsidRPr="00AA7873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AA787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A7873">
        <w:rPr>
          <w:rFonts w:ascii="Times New Roman" w:hAnsi="Times New Roman" w:cs="Times New Roman"/>
          <w:sz w:val="28"/>
          <w:szCs w:val="28"/>
        </w:rPr>
        <w:t xml:space="preserve"> разработанной методике был</w:t>
      </w:r>
      <w:r w:rsidR="00B4039E">
        <w:rPr>
          <w:rFonts w:ascii="Times New Roman" w:hAnsi="Times New Roman" w:cs="Times New Roman"/>
          <w:sz w:val="28"/>
          <w:szCs w:val="28"/>
        </w:rPr>
        <w:t>а</w:t>
      </w:r>
      <w:r w:rsidRPr="00AA7873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B4039E">
        <w:rPr>
          <w:rFonts w:ascii="Times New Roman" w:hAnsi="Times New Roman" w:cs="Times New Roman"/>
          <w:sz w:val="28"/>
          <w:szCs w:val="28"/>
        </w:rPr>
        <w:t>а</w:t>
      </w:r>
      <w:r w:rsidRPr="00AA7873">
        <w:rPr>
          <w:rFonts w:ascii="Times New Roman" w:hAnsi="Times New Roman" w:cs="Times New Roman"/>
          <w:sz w:val="28"/>
          <w:szCs w:val="28"/>
        </w:rPr>
        <w:t xml:space="preserve"> </w:t>
      </w:r>
      <w:r w:rsidR="000B6B71"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Pr="00AA7873">
        <w:rPr>
          <w:rFonts w:ascii="Times New Roman" w:hAnsi="Times New Roman" w:cs="Times New Roman"/>
          <w:sz w:val="28"/>
          <w:szCs w:val="28"/>
        </w:rPr>
        <w:t>динамик</w:t>
      </w:r>
      <w:r w:rsidR="00B4039E">
        <w:rPr>
          <w:rFonts w:ascii="Times New Roman" w:hAnsi="Times New Roman" w:cs="Times New Roman"/>
          <w:sz w:val="28"/>
          <w:szCs w:val="28"/>
        </w:rPr>
        <w:t>а</w:t>
      </w:r>
      <w:r w:rsidRPr="00AA7873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B4039E">
        <w:rPr>
          <w:rFonts w:ascii="Times New Roman" w:hAnsi="Times New Roman" w:cs="Times New Roman"/>
          <w:sz w:val="28"/>
          <w:szCs w:val="28"/>
        </w:rPr>
        <w:t>связн</w:t>
      </w:r>
      <w:r w:rsidRPr="00AA7873">
        <w:rPr>
          <w:rFonts w:ascii="Times New Roman" w:hAnsi="Times New Roman" w:cs="Times New Roman"/>
          <w:sz w:val="28"/>
          <w:szCs w:val="28"/>
        </w:rPr>
        <w:t>ой речи детей 6-7 лет.</w:t>
      </w:r>
    </w:p>
    <w:p w:rsidR="00B4039E" w:rsidRDefault="00B4039E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39E">
        <w:rPr>
          <w:rFonts w:ascii="Times New Roman" w:eastAsia="Calibri" w:hAnsi="Times New Roman" w:cs="Times New Roman"/>
          <w:sz w:val="28"/>
          <w:szCs w:val="28"/>
        </w:rPr>
        <w:t xml:space="preserve">       Применение традиционных методик и приёмов в работе по развитию связной речи целесообразно сочетать с таким </w:t>
      </w:r>
      <w:r>
        <w:rPr>
          <w:rFonts w:ascii="Times New Roman" w:eastAsia="Calibri" w:hAnsi="Times New Roman" w:cs="Times New Roman"/>
          <w:sz w:val="28"/>
          <w:szCs w:val="28"/>
        </w:rPr>
        <w:t>нетрадиционным методом,</w:t>
      </w:r>
      <w:r w:rsidRPr="00B4039E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опора на </w:t>
      </w:r>
      <w:r w:rsidRPr="00B4039E">
        <w:rPr>
          <w:rFonts w:ascii="Times New Roman" w:eastAsia="Calibri" w:hAnsi="Times New Roman" w:cs="Times New Roman"/>
          <w:sz w:val="28"/>
          <w:szCs w:val="28"/>
        </w:rPr>
        <w:t>сказк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4039E">
        <w:rPr>
          <w:rFonts w:ascii="Times New Roman" w:eastAsia="Calibri" w:hAnsi="Times New Roman" w:cs="Times New Roman"/>
          <w:sz w:val="28"/>
          <w:szCs w:val="28"/>
        </w:rPr>
        <w:t>, что в свою очередь обогащает работу воспитателей, делает её более продуктивной и вызывает неподдельный интерес у дошкольников.</w:t>
      </w:r>
    </w:p>
    <w:p w:rsidR="00B95B99" w:rsidRPr="00B95B99" w:rsidRDefault="00B95B99" w:rsidP="00B95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B9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и рекомендуемые сказки в подготовительной к школе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Сказки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Осень. Овощи.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«Вершки и корешки»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Фрукты.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«Мешок яблок»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Грибы. Ягоды.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«Война грибов»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Деревья. Кустарники.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«Как коза избушку строила»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Продукты.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«Колосок»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«Сестрица Алёнушка и братец Иванушка»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«Маша и медведь»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«Коза-дереза»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9B5313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Перелетные птицы</w:t>
            </w:r>
            <w:r w:rsidR="00B95B99"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9B5313" w:rsidP="009B531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Д.Мамин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-Сиби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ряк </w:t>
            </w:r>
            <w:r w:rsidR="00B95B99"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«Серая шейка»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Начало зимы.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«Зимовье зверей»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«Снегурочка»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«Новогодняя ёлка»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«Два жадных медвежонка»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птицы.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«Петушок и бобовое зёрнышко»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Одежда. Обувь.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Ш.Перро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«Золушка»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Посуда.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«Лиса и журавль»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Дом и его части.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«Пряничный домик»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Перелётные птицы.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«Журавль и цапля»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Здоровье. Больница.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,Ч</w:t>
            </w:r>
            <w:proofErr w:type="gram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уковский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«Доктор Айболит»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М.Гаршин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«Лягушка-путешественница»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Животный мир Севера.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Г.Х.Андерсен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«Снежная королева»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«Айболит»</w:t>
            </w:r>
          </w:p>
        </w:tc>
      </w:tr>
      <w:tr w:rsidR="00B95B99" w:rsidRPr="00B95B99" w:rsidTr="00B46B23">
        <w:tc>
          <w:tcPr>
            <w:tcW w:w="4361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Времена года.</w:t>
            </w:r>
          </w:p>
        </w:tc>
        <w:tc>
          <w:tcPr>
            <w:tcW w:w="5210" w:type="dxa"/>
            <w:shd w:val="clear" w:color="auto" w:fill="auto"/>
          </w:tcPr>
          <w:p w:rsidR="00B95B99" w:rsidRPr="00B95B99" w:rsidRDefault="00B95B99" w:rsidP="00B95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>К.Ушинский</w:t>
            </w:r>
            <w:proofErr w:type="spellEnd"/>
            <w:r w:rsidRPr="00B95B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«Четыре желания»</w:t>
            </w:r>
          </w:p>
        </w:tc>
      </w:tr>
    </w:tbl>
    <w:p w:rsidR="00B95B99" w:rsidRPr="00B4039E" w:rsidRDefault="00B95B99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39E" w:rsidRPr="00AA7873" w:rsidRDefault="00B4039E" w:rsidP="00B4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45" w:rsidRPr="00AA7873" w:rsidRDefault="00971B45" w:rsidP="00B403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B45" w:rsidRDefault="00971B45" w:rsidP="00B4039E">
      <w:pPr>
        <w:spacing w:after="0" w:line="360" w:lineRule="auto"/>
      </w:pPr>
    </w:p>
    <w:sectPr w:rsidR="009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45"/>
    <w:rsid w:val="000B6B71"/>
    <w:rsid w:val="00261A34"/>
    <w:rsid w:val="008D571B"/>
    <w:rsid w:val="00971B45"/>
    <w:rsid w:val="009B5313"/>
    <w:rsid w:val="00B4039E"/>
    <w:rsid w:val="00B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2004-06-15T21:54:00Z</dcterms:created>
  <dcterms:modified xsi:type="dcterms:W3CDTF">2004-06-15T22:40:00Z</dcterms:modified>
</cp:coreProperties>
</file>