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3" w:rsidRDefault="005E03E3"/>
    <w:p w:rsidR="002F7176" w:rsidRPr="004C5F82" w:rsidRDefault="002F7176" w:rsidP="002F7176">
      <w:pPr>
        <w:jc w:val="center"/>
        <w:rPr>
          <w:b/>
          <w:sz w:val="28"/>
          <w:szCs w:val="28"/>
          <w:u w:val="single"/>
        </w:rPr>
      </w:pPr>
      <w:r w:rsidRPr="004C5F82">
        <w:rPr>
          <w:b/>
          <w:sz w:val="28"/>
          <w:szCs w:val="28"/>
          <w:u w:val="single"/>
        </w:rPr>
        <w:t>Карта наблюдения за ребенком в период адаптации</w:t>
      </w:r>
    </w:p>
    <w:p w:rsidR="002F7176" w:rsidRDefault="002F7176" w:rsidP="002F71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Фамилия, </w:t>
      </w:r>
      <w:proofErr w:type="spellStart"/>
      <w:r>
        <w:rPr>
          <w:b/>
          <w:sz w:val="28"/>
          <w:szCs w:val="28"/>
        </w:rPr>
        <w:t>имя_____________________</w:t>
      </w:r>
      <w:r w:rsidR="004C5F82">
        <w:rPr>
          <w:b/>
          <w:sz w:val="28"/>
          <w:szCs w:val="28"/>
        </w:rPr>
        <w:t>_____Возраст</w:t>
      </w:r>
      <w:proofErr w:type="spellEnd"/>
      <w:r w:rsidR="004C5F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</w:t>
      </w:r>
      <w:r w:rsidR="004C5F82">
        <w:rPr>
          <w:b/>
          <w:sz w:val="28"/>
          <w:szCs w:val="28"/>
        </w:rPr>
        <w:t>_Дата поступления_________</w:t>
      </w:r>
      <w:bookmarkStart w:id="0" w:name="_GoBack"/>
      <w:bookmarkEnd w:id="0"/>
    </w:p>
    <w:tbl>
      <w:tblPr>
        <w:tblStyle w:val="a3"/>
        <w:tblW w:w="13352" w:type="dxa"/>
        <w:tblLayout w:type="fixed"/>
        <w:tblLook w:val="04A0" w:firstRow="1" w:lastRow="0" w:firstColumn="1" w:lastColumn="0" w:noHBand="0" w:noVBand="1"/>
      </w:tblPr>
      <w:tblGrid>
        <w:gridCol w:w="3510"/>
        <w:gridCol w:w="574"/>
        <w:gridCol w:w="575"/>
        <w:gridCol w:w="575"/>
        <w:gridCol w:w="574"/>
        <w:gridCol w:w="575"/>
        <w:gridCol w:w="575"/>
        <w:gridCol w:w="575"/>
        <w:gridCol w:w="574"/>
        <w:gridCol w:w="575"/>
        <w:gridCol w:w="575"/>
        <w:gridCol w:w="574"/>
        <w:gridCol w:w="575"/>
        <w:gridCol w:w="575"/>
        <w:gridCol w:w="575"/>
        <w:gridCol w:w="1796"/>
      </w:tblGrid>
      <w:tr w:rsidR="00B13267" w:rsidTr="00594B2A">
        <w:tc>
          <w:tcPr>
            <w:tcW w:w="3510" w:type="dxa"/>
            <w:vMerge w:val="restart"/>
          </w:tcPr>
          <w:p w:rsidR="00B13267" w:rsidRPr="00B13267" w:rsidRDefault="00B13267" w:rsidP="002F71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Сфера наблюдения/   показатели поведения</w:t>
            </w:r>
          </w:p>
        </w:tc>
        <w:tc>
          <w:tcPr>
            <w:tcW w:w="9842" w:type="dxa"/>
            <w:gridSpan w:val="15"/>
          </w:tcPr>
          <w:p w:rsidR="00B13267" w:rsidRDefault="00B13267" w:rsidP="002F7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посещения</w:t>
            </w:r>
          </w:p>
        </w:tc>
      </w:tr>
      <w:tr w:rsidR="00B13267" w:rsidTr="00B13267">
        <w:trPr>
          <w:gridAfter w:val="1"/>
          <w:wAfter w:w="1796" w:type="dxa"/>
        </w:trPr>
        <w:tc>
          <w:tcPr>
            <w:tcW w:w="3510" w:type="dxa"/>
            <w:vMerge/>
          </w:tcPr>
          <w:p w:rsidR="00B13267" w:rsidRDefault="00B13267" w:rsidP="002F7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4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4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75" w:type="dxa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13267" w:rsidTr="00295536">
        <w:trPr>
          <w:gridAfter w:val="1"/>
          <w:wAfter w:w="1796" w:type="dxa"/>
        </w:trPr>
        <w:tc>
          <w:tcPr>
            <w:tcW w:w="3510" w:type="dxa"/>
          </w:tcPr>
          <w:p w:rsidR="00B13267" w:rsidRPr="004C5F82" w:rsidRDefault="00B13267" w:rsidP="002F7176">
            <w:pPr>
              <w:jc w:val="center"/>
              <w:rPr>
                <w:sz w:val="28"/>
                <w:szCs w:val="28"/>
              </w:rPr>
            </w:pPr>
            <w:r w:rsidRPr="004C5F82">
              <w:rPr>
                <w:b/>
                <w:i/>
                <w:sz w:val="28"/>
                <w:szCs w:val="28"/>
              </w:rPr>
              <w:t>Разлука с мамой</w:t>
            </w:r>
          </w:p>
        </w:tc>
        <w:tc>
          <w:tcPr>
            <w:tcW w:w="8046" w:type="dxa"/>
            <w:gridSpan w:val="14"/>
            <w:vAlign w:val="center"/>
          </w:tcPr>
          <w:p w:rsidR="00B13267" w:rsidRDefault="00B13267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52317E" w:rsidP="0052317E">
            <w:pPr>
              <w:rPr>
                <w:sz w:val="24"/>
                <w:szCs w:val="24"/>
              </w:rPr>
            </w:pPr>
            <w:r w:rsidRPr="0052317E">
              <w:rPr>
                <w:sz w:val="24"/>
                <w:szCs w:val="24"/>
              </w:rPr>
              <w:t>Спокойная</w:t>
            </w: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52317E" w:rsidP="0052317E">
            <w:pPr>
              <w:rPr>
                <w:sz w:val="24"/>
                <w:szCs w:val="24"/>
              </w:rPr>
            </w:pPr>
            <w:r w:rsidRPr="0052317E">
              <w:rPr>
                <w:sz w:val="24"/>
                <w:szCs w:val="24"/>
              </w:rPr>
              <w:t>Легкое беспокойство, быстро успокаивается</w:t>
            </w: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52317E" w:rsidP="0052317E">
            <w:pPr>
              <w:rPr>
                <w:sz w:val="24"/>
                <w:szCs w:val="24"/>
              </w:rPr>
            </w:pPr>
            <w:r w:rsidRPr="0052317E">
              <w:rPr>
                <w:sz w:val="24"/>
                <w:szCs w:val="24"/>
              </w:rPr>
              <w:t>Тяжелая</w:t>
            </w: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996C72">
        <w:trPr>
          <w:gridAfter w:val="1"/>
          <w:wAfter w:w="1796" w:type="dxa"/>
        </w:trPr>
        <w:tc>
          <w:tcPr>
            <w:tcW w:w="3510" w:type="dxa"/>
          </w:tcPr>
          <w:p w:rsidR="00B255F6" w:rsidRPr="004C5F82" w:rsidRDefault="00B255F6" w:rsidP="0052317E">
            <w:pPr>
              <w:jc w:val="center"/>
              <w:rPr>
                <w:b/>
                <w:i/>
                <w:sz w:val="28"/>
                <w:szCs w:val="28"/>
              </w:rPr>
            </w:pPr>
            <w:r w:rsidRPr="004C5F82">
              <w:rPr>
                <w:b/>
                <w:i/>
                <w:sz w:val="28"/>
                <w:szCs w:val="28"/>
              </w:rPr>
              <w:t>Общий эмоциональный фон</w:t>
            </w:r>
          </w:p>
        </w:tc>
        <w:tc>
          <w:tcPr>
            <w:tcW w:w="8046" w:type="dxa"/>
            <w:gridSpan w:val="14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52317E" w:rsidP="0052317E">
            <w:pPr>
              <w:rPr>
                <w:sz w:val="24"/>
                <w:szCs w:val="24"/>
              </w:rPr>
            </w:pPr>
            <w:proofErr w:type="gramStart"/>
            <w:r w:rsidRPr="0052317E">
              <w:rPr>
                <w:sz w:val="24"/>
                <w:szCs w:val="24"/>
              </w:rPr>
              <w:t>Спокоен</w:t>
            </w:r>
            <w:proofErr w:type="gramEnd"/>
            <w:r w:rsidRPr="0052317E">
              <w:rPr>
                <w:sz w:val="24"/>
                <w:szCs w:val="24"/>
              </w:rPr>
              <w:t xml:space="preserve"> в течение дня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52317E" w:rsidP="0052317E">
            <w:pPr>
              <w:rPr>
                <w:sz w:val="24"/>
                <w:szCs w:val="24"/>
              </w:rPr>
            </w:pPr>
            <w:r w:rsidRPr="0052317E">
              <w:rPr>
                <w:sz w:val="24"/>
                <w:szCs w:val="24"/>
              </w:rPr>
              <w:t>Выглядит равнодушным, ничем не интересуется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52317E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Настороженно относится к окружающим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плачет, зовет маму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Раздражен, агрессивен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7E6E1E">
        <w:trPr>
          <w:gridAfter w:val="1"/>
          <w:wAfter w:w="1796" w:type="dxa"/>
        </w:trPr>
        <w:tc>
          <w:tcPr>
            <w:tcW w:w="3510" w:type="dxa"/>
          </w:tcPr>
          <w:p w:rsidR="00B255F6" w:rsidRPr="004C5F82" w:rsidRDefault="00B255F6" w:rsidP="0052317E">
            <w:pPr>
              <w:rPr>
                <w:sz w:val="28"/>
                <w:szCs w:val="28"/>
              </w:rPr>
            </w:pPr>
            <w:r w:rsidRPr="004C5F82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8046" w:type="dxa"/>
            <w:gridSpan w:val="14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ест 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засыпает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366EF8">
        <w:trPr>
          <w:gridAfter w:val="1"/>
          <w:wAfter w:w="1796" w:type="dxa"/>
        </w:trPr>
        <w:tc>
          <w:tcPr>
            <w:tcW w:w="3510" w:type="dxa"/>
          </w:tcPr>
          <w:p w:rsidR="00B255F6" w:rsidRPr="004C5F82" w:rsidRDefault="00B255F6" w:rsidP="0052317E">
            <w:pPr>
              <w:rPr>
                <w:b/>
                <w:i/>
                <w:sz w:val="28"/>
                <w:szCs w:val="28"/>
              </w:rPr>
            </w:pPr>
            <w:r w:rsidRPr="004C5F82">
              <w:rPr>
                <w:b/>
                <w:i/>
                <w:sz w:val="28"/>
                <w:szCs w:val="28"/>
              </w:rPr>
              <w:t>Навыки самообслуживания</w:t>
            </w:r>
          </w:p>
        </w:tc>
        <w:tc>
          <w:tcPr>
            <w:tcW w:w="8046" w:type="dxa"/>
            <w:gridSpan w:val="14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Стремится</w:t>
            </w:r>
            <w:proofErr w:type="gramEnd"/>
            <w:r>
              <w:rPr>
                <w:sz w:val="24"/>
                <w:szCs w:val="24"/>
              </w:rPr>
              <w:t xml:space="preserve"> есть самостоятельно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Стремится одеваться самостоятельно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Просится на горшок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B255F6">
        <w:trPr>
          <w:gridAfter w:val="1"/>
          <w:wAfter w:w="1796" w:type="dxa"/>
          <w:trHeight w:val="349"/>
        </w:trPr>
        <w:tc>
          <w:tcPr>
            <w:tcW w:w="3510" w:type="dxa"/>
          </w:tcPr>
          <w:p w:rsidR="00B255F6" w:rsidRPr="004C5F82" w:rsidRDefault="00B255F6" w:rsidP="0052317E">
            <w:pPr>
              <w:rPr>
                <w:b/>
                <w:i/>
                <w:sz w:val="28"/>
                <w:szCs w:val="28"/>
              </w:rPr>
            </w:pPr>
            <w:r w:rsidRPr="004C5F82">
              <w:rPr>
                <w:b/>
                <w:i/>
                <w:sz w:val="28"/>
                <w:szCs w:val="28"/>
              </w:rPr>
              <w:t>Действия с предметами</w:t>
            </w:r>
          </w:p>
          <w:p w:rsidR="00B255F6" w:rsidRPr="00B255F6" w:rsidRDefault="00B255F6" w:rsidP="0052317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046" w:type="dxa"/>
            <w:gridSpan w:val="14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B2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сам найти занятие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Играет длительно и увлеченно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52317E" w:rsidRDefault="00B255F6" w:rsidP="0052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Играет вяло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B255F6" w:rsidRDefault="00B255F6" w:rsidP="0052317E">
            <w:pPr>
              <w:rPr>
                <w:sz w:val="24"/>
                <w:szCs w:val="24"/>
              </w:rPr>
            </w:pPr>
            <w:r w:rsidRPr="00B255F6">
              <w:rPr>
                <w:sz w:val="24"/>
                <w:szCs w:val="24"/>
              </w:rPr>
              <w:t>Отказывается от игры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7D695C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2F7176">
            <w:pPr>
              <w:jc w:val="center"/>
              <w:rPr>
                <w:b/>
                <w:i/>
                <w:sz w:val="28"/>
                <w:szCs w:val="28"/>
              </w:rPr>
            </w:pPr>
            <w:r w:rsidRPr="00764CE6">
              <w:rPr>
                <w:b/>
                <w:i/>
                <w:sz w:val="28"/>
                <w:szCs w:val="28"/>
              </w:rPr>
              <w:t xml:space="preserve">Общение </w:t>
            </w:r>
            <w:proofErr w:type="gramStart"/>
            <w:r w:rsidRPr="00764CE6">
              <w:rPr>
                <w:b/>
                <w:i/>
                <w:sz w:val="28"/>
                <w:szCs w:val="28"/>
              </w:rPr>
              <w:t>со</w:t>
            </w:r>
            <w:proofErr w:type="gramEnd"/>
            <w:r w:rsidRPr="00764CE6">
              <w:rPr>
                <w:b/>
                <w:i/>
                <w:sz w:val="28"/>
                <w:szCs w:val="28"/>
              </w:rPr>
              <w:t xml:space="preserve"> взрослыми</w:t>
            </w:r>
          </w:p>
        </w:tc>
        <w:tc>
          <w:tcPr>
            <w:tcW w:w="8046" w:type="dxa"/>
            <w:gridSpan w:val="14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267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2F7176" w:rsidRPr="00764CE6" w:rsidRDefault="00764CE6" w:rsidP="00764CE6">
            <w:pPr>
              <w:rPr>
                <w:sz w:val="24"/>
                <w:szCs w:val="24"/>
              </w:rPr>
            </w:pPr>
            <w:r w:rsidRPr="00764CE6">
              <w:rPr>
                <w:sz w:val="24"/>
                <w:szCs w:val="24"/>
              </w:rPr>
              <w:t xml:space="preserve">Проявляет </w:t>
            </w:r>
            <w:r>
              <w:rPr>
                <w:sz w:val="24"/>
                <w:szCs w:val="24"/>
              </w:rPr>
              <w:t>инициативу в общении</w:t>
            </w: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2F7176" w:rsidRPr="0052317E" w:rsidRDefault="002F717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B255F6" w:rsidRPr="00764CE6" w:rsidRDefault="00764CE6" w:rsidP="00764CE6">
            <w:pPr>
              <w:rPr>
                <w:sz w:val="24"/>
                <w:szCs w:val="24"/>
              </w:rPr>
            </w:pPr>
            <w:r w:rsidRPr="00764CE6">
              <w:rPr>
                <w:sz w:val="24"/>
                <w:szCs w:val="24"/>
              </w:rPr>
              <w:t>Охотно откликается на инициативу взрослого</w:t>
            </w: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B255F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Предпочитает совместные  игры с предметами</w:t>
            </w: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4C5F82" w:rsidRDefault="004C5F82" w:rsidP="00764CE6">
            <w:pPr>
              <w:rPr>
                <w:sz w:val="24"/>
                <w:szCs w:val="24"/>
              </w:rPr>
            </w:pPr>
          </w:p>
          <w:p w:rsidR="00B255F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Предпочитает физический контакт</w:t>
            </w: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5F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B255F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Отказывается от контактов</w:t>
            </w: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B255F6" w:rsidRPr="0052317E" w:rsidRDefault="00B255F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4E5B95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b/>
                <w:i/>
                <w:sz w:val="28"/>
                <w:szCs w:val="28"/>
              </w:rPr>
            </w:pPr>
            <w:r w:rsidRPr="00764CE6">
              <w:rPr>
                <w:b/>
                <w:i/>
                <w:sz w:val="28"/>
                <w:szCs w:val="28"/>
              </w:rPr>
              <w:t>Средства общения</w:t>
            </w:r>
          </w:p>
        </w:tc>
        <w:tc>
          <w:tcPr>
            <w:tcW w:w="8046" w:type="dxa"/>
            <w:gridSpan w:val="14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Улыбка, смех, жесты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Плач, выражение грусти, уныние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предметами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речь (слова, предложения)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со сверстниками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Охотно играет рядом с детьми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2A1A43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2A1A43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Охотно играет вместе с детьми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2A1A43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Избегает контактов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2A1A43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агрессию (бьет, толкает и др.)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2A1A43" w:rsidP="0076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4CE6" w:rsidRPr="0052317E" w:rsidTr="00B13267">
        <w:trPr>
          <w:gridAfter w:val="1"/>
          <w:wAfter w:w="1796" w:type="dxa"/>
        </w:trPr>
        <w:tc>
          <w:tcPr>
            <w:tcW w:w="3510" w:type="dxa"/>
          </w:tcPr>
          <w:p w:rsidR="00764CE6" w:rsidRPr="00764CE6" w:rsidRDefault="00764CE6" w:rsidP="00764CE6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764CE6" w:rsidRPr="0052317E" w:rsidRDefault="00764CE6" w:rsidP="00B1326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7176" w:rsidRPr="0052317E" w:rsidRDefault="002F7176" w:rsidP="002F7176">
      <w:pPr>
        <w:jc w:val="center"/>
        <w:rPr>
          <w:b/>
          <w:sz w:val="28"/>
          <w:szCs w:val="28"/>
        </w:rPr>
      </w:pPr>
    </w:p>
    <w:p w:rsidR="002F7176" w:rsidRPr="002F7176" w:rsidRDefault="002F7176">
      <w:pPr>
        <w:jc w:val="center"/>
        <w:rPr>
          <w:b/>
          <w:sz w:val="28"/>
          <w:szCs w:val="28"/>
        </w:rPr>
      </w:pPr>
    </w:p>
    <w:sectPr w:rsidR="002F7176" w:rsidRPr="002F7176" w:rsidSect="002F7176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76"/>
    <w:rsid w:val="001121D9"/>
    <w:rsid w:val="002A1A43"/>
    <w:rsid w:val="002F7176"/>
    <w:rsid w:val="004C5F82"/>
    <w:rsid w:val="0052317E"/>
    <w:rsid w:val="005E03E3"/>
    <w:rsid w:val="00764CE6"/>
    <w:rsid w:val="00B13267"/>
    <w:rsid w:val="00B2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7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F8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7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F8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4</cp:revision>
  <cp:lastPrinted>2013-09-24T09:49:00Z</cp:lastPrinted>
  <dcterms:created xsi:type="dcterms:W3CDTF">2013-09-24T06:12:00Z</dcterms:created>
  <dcterms:modified xsi:type="dcterms:W3CDTF">2013-09-24T09:50:00Z</dcterms:modified>
</cp:coreProperties>
</file>