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3E3" w:rsidRDefault="005E03E3"/>
    <w:p w:rsidR="002503EA" w:rsidRDefault="002503EA">
      <w:r>
        <w:t>«Утверждаю»                                                                                                                  «Утверждаю»</w:t>
      </w:r>
    </w:p>
    <w:p w:rsidR="002503EA" w:rsidRDefault="002503EA">
      <w:r>
        <w:t>Заведующая МДОУ №12                                                                                         Директор МОУ СОШ №13</w:t>
      </w:r>
    </w:p>
    <w:p w:rsidR="002503EA" w:rsidRPr="002503EA" w:rsidRDefault="002503EA">
      <w:r>
        <w:t xml:space="preserve">_____________Т.В. Майорова                                                                               _____________Е.Ф. </w:t>
      </w:r>
      <w:proofErr w:type="spellStart"/>
      <w:r>
        <w:t>Тебякина</w:t>
      </w:r>
      <w:proofErr w:type="spellEnd"/>
    </w:p>
    <w:p w:rsidR="002503EA" w:rsidRDefault="002503EA" w:rsidP="002503EA">
      <w:pPr>
        <w:shd w:val="clear" w:color="auto" w:fill="FFFFFF"/>
        <w:spacing w:before="100" w:beforeAutospacing="1" w:after="100" w:afterAutospacing="1"/>
        <w:outlineLvl w:val="0"/>
        <w:rPr>
          <w:rFonts w:ascii="Verdana" w:eastAsia="Times New Roman" w:hAnsi="Verdana" w:cs="Times New Roman"/>
          <w:b/>
          <w:color w:val="FF0000"/>
          <w:kern w:val="36"/>
          <w:sz w:val="28"/>
          <w:szCs w:val="28"/>
          <w:lang w:eastAsia="ru-RU"/>
        </w:rPr>
      </w:pPr>
    </w:p>
    <w:p w:rsidR="00791B86" w:rsidRPr="00791B86" w:rsidRDefault="00791B86" w:rsidP="002503EA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Verdana" w:eastAsia="Times New Roman" w:hAnsi="Verdana" w:cs="Times New Roman"/>
          <w:b/>
          <w:color w:val="FF0000"/>
          <w:kern w:val="36"/>
          <w:sz w:val="28"/>
          <w:szCs w:val="28"/>
          <w:lang w:eastAsia="ru-RU"/>
        </w:rPr>
      </w:pPr>
      <w:r w:rsidRPr="00791B86">
        <w:rPr>
          <w:rFonts w:ascii="Verdana" w:eastAsia="Times New Roman" w:hAnsi="Verdana" w:cs="Times New Roman"/>
          <w:b/>
          <w:color w:val="FF0000"/>
          <w:kern w:val="36"/>
          <w:sz w:val="28"/>
          <w:szCs w:val="28"/>
          <w:lang w:eastAsia="ru-RU"/>
        </w:rPr>
        <w:t xml:space="preserve">План преемственности </w:t>
      </w:r>
      <w:r>
        <w:rPr>
          <w:rFonts w:ascii="Verdana" w:eastAsia="Times New Roman" w:hAnsi="Verdana" w:cs="Times New Roman"/>
          <w:b/>
          <w:color w:val="FF0000"/>
          <w:kern w:val="36"/>
          <w:sz w:val="28"/>
          <w:szCs w:val="28"/>
          <w:lang w:eastAsia="ru-RU"/>
        </w:rPr>
        <w:t>МДО</w:t>
      </w:r>
      <w:proofErr w:type="gramStart"/>
      <w:r>
        <w:rPr>
          <w:rFonts w:ascii="Verdana" w:eastAsia="Times New Roman" w:hAnsi="Verdana" w:cs="Times New Roman"/>
          <w:b/>
          <w:color w:val="FF0000"/>
          <w:kern w:val="36"/>
          <w:sz w:val="28"/>
          <w:szCs w:val="28"/>
          <w:lang w:eastAsia="ru-RU"/>
        </w:rPr>
        <w:t>У</w:t>
      </w:r>
      <w:r w:rsidR="002503EA">
        <w:rPr>
          <w:rFonts w:ascii="Verdana" w:eastAsia="Times New Roman" w:hAnsi="Verdana" w:cs="Times New Roman"/>
          <w:b/>
          <w:color w:val="FF0000"/>
          <w:kern w:val="36"/>
          <w:sz w:val="28"/>
          <w:szCs w:val="28"/>
          <w:lang w:eastAsia="ru-RU"/>
        </w:rPr>
        <w:t>-</w:t>
      </w:r>
      <w:proofErr w:type="gramEnd"/>
      <w:r>
        <w:rPr>
          <w:rFonts w:ascii="Verdana" w:eastAsia="Times New Roman" w:hAnsi="Verdana" w:cs="Times New Roman"/>
          <w:b/>
          <w:color w:val="FF0000"/>
          <w:kern w:val="36"/>
          <w:sz w:val="28"/>
          <w:szCs w:val="28"/>
          <w:lang w:eastAsia="ru-RU"/>
        </w:rPr>
        <w:t xml:space="preserve"> </w:t>
      </w:r>
      <w:r w:rsidRPr="00791B86">
        <w:rPr>
          <w:rFonts w:ascii="Verdana" w:eastAsia="Times New Roman" w:hAnsi="Verdana" w:cs="Times New Roman"/>
          <w:b/>
          <w:color w:val="FF0000"/>
          <w:kern w:val="36"/>
          <w:sz w:val="28"/>
          <w:szCs w:val="28"/>
          <w:lang w:eastAsia="ru-RU"/>
        </w:rPr>
        <w:t xml:space="preserve"> детский сад №</w:t>
      </w:r>
      <w:r>
        <w:rPr>
          <w:rFonts w:ascii="Verdana" w:eastAsia="Times New Roman" w:hAnsi="Verdana" w:cs="Times New Roman"/>
          <w:b/>
          <w:color w:val="FF0000"/>
          <w:kern w:val="36"/>
          <w:sz w:val="28"/>
          <w:szCs w:val="28"/>
          <w:lang w:eastAsia="ru-RU"/>
        </w:rPr>
        <w:t>12</w:t>
      </w:r>
      <w:r w:rsidR="002503EA">
        <w:rPr>
          <w:rFonts w:ascii="Verdana" w:eastAsia="Times New Roman" w:hAnsi="Verdana" w:cs="Times New Roman"/>
          <w:b/>
          <w:color w:val="FF0000"/>
          <w:kern w:val="36"/>
          <w:sz w:val="28"/>
          <w:szCs w:val="28"/>
          <w:lang w:eastAsia="ru-RU"/>
        </w:rPr>
        <w:t xml:space="preserve">                    </w:t>
      </w:r>
      <w:r>
        <w:rPr>
          <w:rFonts w:ascii="Verdana" w:eastAsia="Times New Roman" w:hAnsi="Verdana" w:cs="Times New Roman"/>
          <w:b/>
          <w:color w:val="FF0000"/>
          <w:kern w:val="36"/>
          <w:sz w:val="28"/>
          <w:szCs w:val="28"/>
          <w:lang w:eastAsia="ru-RU"/>
        </w:rPr>
        <w:t xml:space="preserve"> </w:t>
      </w:r>
      <w:r w:rsidR="002503EA">
        <w:rPr>
          <w:rFonts w:ascii="Verdana" w:eastAsia="Times New Roman" w:hAnsi="Verdana" w:cs="Times New Roman"/>
          <w:b/>
          <w:color w:val="FF0000"/>
          <w:kern w:val="36"/>
          <w:sz w:val="28"/>
          <w:szCs w:val="28"/>
          <w:lang w:eastAsia="ru-RU"/>
        </w:rPr>
        <w:t xml:space="preserve">с МОУ </w:t>
      </w:r>
      <w:r w:rsidR="00EB77CE">
        <w:rPr>
          <w:rFonts w:ascii="Verdana" w:eastAsia="Times New Roman" w:hAnsi="Verdana" w:cs="Times New Roman"/>
          <w:b/>
          <w:color w:val="FF0000"/>
          <w:kern w:val="36"/>
          <w:sz w:val="28"/>
          <w:szCs w:val="28"/>
          <w:lang w:eastAsia="ru-RU"/>
        </w:rPr>
        <w:t>школа №13 с УИОП</w:t>
      </w:r>
      <w:bookmarkStart w:id="0" w:name="_GoBack"/>
      <w:bookmarkEnd w:id="0"/>
      <w:r>
        <w:rPr>
          <w:rFonts w:ascii="Verdana" w:eastAsia="Times New Roman" w:hAnsi="Verdana" w:cs="Times New Roman"/>
          <w:b/>
          <w:color w:val="FF0000"/>
          <w:kern w:val="36"/>
          <w:sz w:val="28"/>
          <w:szCs w:val="28"/>
          <w:lang w:eastAsia="ru-RU"/>
        </w:rPr>
        <w:t xml:space="preserve"> </w:t>
      </w:r>
      <w:r w:rsidR="002503EA">
        <w:rPr>
          <w:rFonts w:ascii="Verdana" w:eastAsia="Times New Roman" w:hAnsi="Verdana" w:cs="Times New Roman"/>
          <w:b/>
          <w:color w:val="FF0000"/>
          <w:kern w:val="36"/>
          <w:sz w:val="28"/>
          <w:szCs w:val="28"/>
          <w:lang w:eastAsia="ru-RU"/>
        </w:rPr>
        <w:t xml:space="preserve"> </w:t>
      </w:r>
      <w:r w:rsidR="00C84C4B">
        <w:rPr>
          <w:rFonts w:ascii="Verdana" w:eastAsia="Times New Roman" w:hAnsi="Verdana" w:cs="Times New Roman"/>
          <w:b/>
          <w:color w:val="FF0000"/>
          <w:kern w:val="36"/>
          <w:sz w:val="28"/>
          <w:szCs w:val="28"/>
          <w:lang w:eastAsia="ru-RU"/>
        </w:rPr>
        <w:t>на 2014 – 2015</w:t>
      </w:r>
      <w:r>
        <w:rPr>
          <w:rFonts w:ascii="Verdana" w:eastAsia="Times New Roman" w:hAnsi="Verdana" w:cs="Times New Roman"/>
          <w:b/>
          <w:color w:val="FF0000"/>
          <w:kern w:val="36"/>
          <w:sz w:val="28"/>
          <w:szCs w:val="28"/>
          <w:lang w:eastAsia="ru-RU"/>
        </w:rPr>
        <w:t xml:space="preserve"> </w:t>
      </w:r>
      <w:r w:rsidRPr="00791B86">
        <w:rPr>
          <w:rFonts w:ascii="Verdana" w:eastAsia="Times New Roman" w:hAnsi="Verdana" w:cs="Times New Roman"/>
          <w:b/>
          <w:color w:val="FF0000"/>
          <w:kern w:val="36"/>
          <w:sz w:val="28"/>
          <w:szCs w:val="28"/>
          <w:lang w:eastAsia="ru-RU"/>
        </w:rPr>
        <w:t xml:space="preserve"> учебный год</w:t>
      </w:r>
    </w:p>
    <w:p w:rsidR="00791B86" w:rsidRPr="00791B86" w:rsidRDefault="00791B86" w:rsidP="00791B86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038"/>
        <w:gridCol w:w="1446"/>
        <w:gridCol w:w="4962"/>
      </w:tblGrid>
      <w:tr w:rsidR="00791B86" w:rsidRPr="00791B86" w:rsidTr="00791B86">
        <w:tc>
          <w:tcPr>
            <w:tcW w:w="3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91B86" w:rsidRPr="00791B86" w:rsidTr="00791B86">
        <w:tc>
          <w:tcPr>
            <w:tcW w:w="48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по преемственности</w:t>
            </w:r>
          </w:p>
          <w:p w:rsidR="00791B86" w:rsidRPr="00791B86" w:rsidRDefault="00791B86" w:rsidP="00791B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МДОУ</w:t>
            </w:r>
            <w:r w:rsidRPr="00791B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детский сад№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  <w:r w:rsidRPr="00791B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Pr="00791B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СОШ №13</w:t>
            </w:r>
          </w:p>
          <w:p w:rsidR="00791B86" w:rsidRPr="00791B86" w:rsidRDefault="00791B86" w:rsidP="00791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совершенствование работы по преемственности; </w:t>
            </w:r>
          </w:p>
          <w:p w:rsidR="00791B86" w:rsidRPr="00791B86" w:rsidRDefault="00791B86" w:rsidP="00791B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новых форм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и технологий  с цель</w:t>
            </w: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активизации детей и осуществления индивидуального подхода. </w:t>
            </w:r>
          </w:p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Майорова Т.В.</w:t>
            </w:r>
          </w:p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 Л.А.</w:t>
            </w:r>
          </w:p>
        </w:tc>
      </w:tr>
      <w:tr w:rsidR="00791B86" w:rsidRPr="00791B86" w:rsidTr="00791B86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8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Организационно – методическая деятельность</w:t>
            </w:r>
          </w:p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договора о сотрудничестве </w:t>
            </w:r>
          </w:p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2503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  <w:p w:rsidR="00791B86" w:rsidRPr="00791B86" w:rsidRDefault="00791B86" w:rsidP="002503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МОУ</w:t>
            </w: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</w:p>
        </w:tc>
      </w:tr>
      <w:tr w:rsidR="00791B86" w:rsidRPr="00791B86" w:rsidTr="00791B86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утверждение планов преемственности в работе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МОУ</w:t>
            </w: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2503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791B86" w:rsidRPr="00791B86" w:rsidRDefault="00791B86" w:rsidP="002503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791B86" w:rsidRPr="00791B86" w:rsidTr="00791B86">
        <w:trPr>
          <w:trHeight w:val="24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основных нормативных документов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2503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791B86" w:rsidRPr="00791B86" w:rsidTr="00791B86">
        <w:trPr>
          <w:trHeight w:val="2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B86" w:rsidRPr="00791B86" w:rsidTr="00791B86">
        <w:trPr>
          <w:trHeight w:val="65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малых советов педагогов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</w:t>
            </w:r>
            <w:proofErr w:type="gramStart"/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апрель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791B86" w:rsidRPr="00791B86" w:rsidTr="00791B86">
        <w:trPr>
          <w:trHeight w:val="552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 педагогов о поступлении выпускников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в школы</w:t>
            </w:r>
          </w:p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86" w:rsidRPr="00791B86" w:rsidTr="00791B86">
        <w:trPr>
          <w:trHeight w:val="592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психолога по готовности детей к школьному обучению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Май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</w:t>
            </w:r>
            <w:proofErr w:type="gramStart"/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791B86" w:rsidRPr="00791B86" w:rsidTr="00791B86">
        <w:trPr>
          <w:trHeight w:val="44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успеваемости бывших воспитанников ДОУ</w:t>
            </w:r>
          </w:p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791B86" w:rsidRPr="00791B86" w:rsidTr="00791B86">
        <w:trPr>
          <w:trHeight w:val="852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к зданию школы для воспитания интереса и уважения к ней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791B86" w:rsidRPr="00791B86" w:rsidTr="00791B86">
        <w:trPr>
          <w:trHeight w:val="110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детей подготовительных к школе групп:</w:t>
            </w:r>
          </w:p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школьный класс;</w:t>
            </w:r>
          </w:p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-библиотеку;</w:t>
            </w:r>
          </w:p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-мастерскую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791B86" w:rsidRPr="00791B86" w:rsidTr="00791B86">
        <w:trPr>
          <w:trHeight w:val="656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торжественной линейки, посвящённой поступлению в 1 класс</w:t>
            </w:r>
          </w:p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подготовительных групп</w:t>
            </w:r>
          </w:p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86" w:rsidRPr="00791B86" w:rsidTr="00791B86">
        <w:trPr>
          <w:trHeight w:val="98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предметно-развивающей среды</w:t>
            </w:r>
          </w:p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начале учебного года</w:t>
            </w: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воспитатели</w:t>
            </w:r>
          </w:p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86" w:rsidRPr="00791B86" w:rsidTr="00791B86">
        <w:trPr>
          <w:trHeight w:val="78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праздника «Прощание с букварём»</w:t>
            </w:r>
          </w:p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подготовительных групп</w:t>
            </w:r>
          </w:p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86" w:rsidRPr="00791B86" w:rsidTr="00791B86">
        <w:trPr>
          <w:trHeight w:val="108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единого подхода к привитию детям культурно-гигиенических навыков, навыков поведения (быть вежливым, аккуратным)</w:t>
            </w: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86" w:rsidRPr="00791B86" w:rsidTr="00791B86">
        <w:trPr>
          <w:trHeight w:val="84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занятий по интересам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86" w:rsidRPr="00791B86" w:rsidTr="00791B86">
        <w:trPr>
          <w:trHeight w:val="88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 и занятий воспитателями и учителями с методами и приёмами работы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2503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  <w:p w:rsidR="00791B86" w:rsidRPr="00791B86" w:rsidRDefault="00791B86" w:rsidP="002503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подготовительных групп</w:t>
            </w:r>
          </w:p>
        </w:tc>
      </w:tr>
      <w:tr w:rsidR="00791B86" w:rsidRPr="00791B86" w:rsidTr="00791B86">
        <w:trPr>
          <w:trHeight w:val="106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Малые олимпийские игры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  физической культуре</w:t>
            </w:r>
          </w:p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86" w:rsidRPr="00791B86" w:rsidTr="00791B86">
        <w:trPr>
          <w:trHeight w:val="114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детей с помощью игры: проведение смотра-конкурса на лучшую дидактическую игру</w:t>
            </w: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86" w:rsidRPr="00791B86" w:rsidTr="00791B86">
        <w:trPr>
          <w:trHeight w:val="41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первоклассников к </w:t>
            </w: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шефской помощи малышам по изготовлению игрового и дидактического материала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2503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  <w:p w:rsidR="00791B86" w:rsidRPr="00791B86" w:rsidRDefault="00791B86" w:rsidP="002503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подготовительных групп</w:t>
            </w:r>
          </w:p>
        </w:tc>
      </w:tr>
      <w:tr w:rsidR="00791B86" w:rsidRPr="00791B86" w:rsidTr="00791B86">
        <w:trPr>
          <w:trHeight w:val="68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по определению уровня психологической готовности к школьному обучению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ДОУ, школы</w:t>
            </w:r>
          </w:p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86" w:rsidRPr="00791B86" w:rsidTr="00791B86">
        <w:trPr>
          <w:trHeight w:val="58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физического развития детей подготовительной к школе группы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2503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физической культуре</w:t>
            </w:r>
          </w:p>
        </w:tc>
      </w:tr>
      <w:tr w:rsidR="00791B86" w:rsidRPr="00791B86" w:rsidTr="00791B86">
        <w:trPr>
          <w:trHeight w:val="70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выпускниками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2503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Руководитель</w:t>
            </w:r>
          </w:p>
          <w:p w:rsidR="00791B86" w:rsidRPr="00791B86" w:rsidRDefault="00791B86" w:rsidP="002503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791B86" w:rsidRPr="00791B86" w:rsidTr="00791B86">
        <w:trPr>
          <w:trHeight w:val="114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Психологическая и коррекционная работа</w:t>
            </w:r>
          </w:p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психодиагностической работы с детьми 4-6 лет, направленной на выявление уровня и особенностей развития ребёнка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91B86" w:rsidRPr="00791B86" w:rsidRDefault="00791B86" w:rsidP="002503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B86" w:rsidRPr="00791B86" w:rsidRDefault="00791B86" w:rsidP="002503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Психолог, воспитатели</w:t>
            </w:r>
          </w:p>
          <w:p w:rsidR="00791B86" w:rsidRPr="00791B86" w:rsidRDefault="00791B86" w:rsidP="002503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B86" w:rsidRPr="00791B86" w:rsidRDefault="00791B86" w:rsidP="002503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86" w:rsidRPr="00791B86" w:rsidTr="00791B86">
        <w:trPr>
          <w:trHeight w:val="119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индивидуального развития и коррекции нуждающихся детей 4-6 лет</w:t>
            </w:r>
          </w:p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91B86" w:rsidRPr="00791B86" w:rsidRDefault="00791B86" w:rsidP="002503E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Психолог, воспитатели</w:t>
            </w:r>
          </w:p>
          <w:p w:rsidR="00791B86" w:rsidRPr="00791B86" w:rsidRDefault="00791B86" w:rsidP="002503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86" w:rsidRPr="00791B86" w:rsidTr="00791B86">
        <w:trPr>
          <w:trHeight w:val="52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учителем-логопедом занятий с детьми</w:t>
            </w:r>
          </w:p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91B86" w:rsidRPr="00791B86" w:rsidRDefault="00791B86" w:rsidP="002503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</w:t>
            </w:r>
            <w:proofErr w:type="gramStart"/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логопед</w:t>
            </w:r>
          </w:p>
          <w:p w:rsidR="00791B86" w:rsidRPr="00791B86" w:rsidRDefault="00791B86" w:rsidP="002503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B86" w:rsidRPr="00791B86" w:rsidRDefault="00791B86" w:rsidP="002503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86" w:rsidRPr="00791B86" w:rsidTr="00791B86">
        <w:trPr>
          <w:trHeight w:val="92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детьми, идущими в школу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</w:t>
            </w:r>
            <w:proofErr w:type="gramStart"/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2503E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</w:tr>
      <w:tr w:rsidR="00791B86" w:rsidRPr="00791B86" w:rsidTr="00791B86">
        <w:trPr>
          <w:trHeight w:val="85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обсуждение итогов диагностики</w:t>
            </w: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2503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</w:p>
          <w:p w:rsidR="00791B86" w:rsidRPr="00791B86" w:rsidRDefault="00791B86" w:rsidP="002503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791B86" w:rsidRPr="00791B86" w:rsidTr="00791B86">
        <w:trPr>
          <w:trHeight w:val="144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Работа с родителями</w:t>
            </w:r>
          </w:p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 на тему:</w:t>
            </w:r>
          </w:p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"Готовность ребенка к обучению в школе"</w:t>
            </w:r>
          </w:p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-наглядная пропаганда "Что должен знать первоклассник?"</w:t>
            </w:r>
          </w:p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-"Как подготовить ребенка к школе?"</w:t>
            </w: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2503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791B86" w:rsidRPr="00791B86" w:rsidRDefault="00791B86" w:rsidP="002503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УВР.</w:t>
            </w:r>
          </w:p>
        </w:tc>
      </w:tr>
      <w:tr w:rsidR="00791B86" w:rsidRPr="00791B86" w:rsidTr="00791B86">
        <w:trPr>
          <w:trHeight w:val="70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медико – педагогические, психологические консультации для родителей</w:t>
            </w:r>
          </w:p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2503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</w:t>
            </w: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</w:p>
        </w:tc>
      </w:tr>
      <w:tr w:rsidR="00791B86" w:rsidRPr="00791B86" w:rsidTr="00791B86">
        <w:trPr>
          <w:trHeight w:val="90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игровых ситуаций "Первый день в школе", "Как себя вести на уроке" и их обыгрывание </w:t>
            </w: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2503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подготовительных групп</w:t>
            </w:r>
          </w:p>
        </w:tc>
      </w:tr>
      <w:tr w:rsidR="00791B86" w:rsidRPr="00791B86" w:rsidTr="00791B86">
        <w:trPr>
          <w:trHeight w:val="88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открытых занятий в ДОУ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2503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791B86" w:rsidRPr="00791B86" w:rsidTr="00791B86">
        <w:trPr>
          <w:trHeight w:val="66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791B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проведении Дня открытых дверей, конкурсах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791B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91B86" w:rsidRPr="00791B86" w:rsidRDefault="00791B86" w:rsidP="002503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791B86" w:rsidRPr="00791B86" w:rsidRDefault="00791B86" w:rsidP="00791B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B86" w:rsidRPr="00791B86" w:rsidRDefault="00791B86" w:rsidP="00791B8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3EA" w:rsidRDefault="002503EA" w:rsidP="00791B8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03EA" w:rsidRDefault="002503EA" w:rsidP="00791B8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03EA" w:rsidRDefault="002503EA" w:rsidP="00791B8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03EA" w:rsidRDefault="002503EA" w:rsidP="00791B86">
      <w:pPr>
        <w:shd w:val="clear" w:color="auto" w:fill="FFFFFF"/>
        <w:spacing w:after="180" w:line="330" w:lineRule="atLeast"/>
        <w:jc w:val="right"/>
        <w:outlineLvl w:val="0"/>
        <w:rPr>
          <w:rFonts w:ascii="Trebuchet MS" w:eastAsia="Times New Roman" w:hAnsi="Trebuchet MS" w:cs="Times New Roman"/>
          <w:color w:val="101010"/>
          <w:kern w:val="36"/>
          <w:sz w:val="20"/>
          <w:szCs w:val="20"/>
          <w:lang w:eastAsia="ru-RU"/>
        </w:rPr>
      </w:pPr>
    </w:p>
    <w:p w:rsidR="002503EA" w:rsidRDefault="002503EA" w:rsidP="00791B86">
      <w:pPr>
        <w:shd w:val="clear" w:color="auto" w:fill="FFFFFF"/>
        <w:spacing w:after="180" w:line="330" w:lineRule="atLeast"/>
        <w:jc w:val="right"/>
        <w:outlineLvl w:val="0"/>
        <w:rPr>
          <w:rFonts w:ascii="Trebuchet MS" w:eastAsia="Times New Roman" w:hAnsi="Trebuchet MS" w:cs="Times New Roman"/>
          <w:color w:val="101010"/>
          <w:kern w:val="36"/>
          <w:sz w:val="20"/>
          <w:szCs w:val="20"/>
          <w:lang w:eastAsia="ru-RU"/>
        </w:rPr>
      </w:pPr>
    </w:p>
    <w:p w:rsidR="002503EA" w:rsidRDefault="002503EA" w:rsidP="00791B86">
      <w:pPr>
        <w:shd w:val="clear" w:color="auto" w:fill="FFFFFF"/>
        <w:spacing w:after="180" w:line="330" w:lineRule="atLeast"/>
        <w:jc w:val="right"/>
        <w:outlineLvl w:val="0"/>
        <w:rPr>
          <w:rFonts w:ascii="Trebuchet MS" w:eastAsia="Times New Roman" w:hAnsi="Trebuchet MS" w:cs="Times New Roman"/>
          <w:color w:val="101010"/>
          <w:kern w:val="36"/>
          <w:sz w:val="20"/>
          <w:szCs w:val="20"/>
          <w:lang w:eastAsia="ru-RU"/>
        </w:rPr>
      </w:pPr>
    </w:p>
    <w:p w:rsidR="002503EA" w:rsidRDefault="002503EA" w:rsidP="00791B86">
      <w:pPr>
        <w:shd w:val="clear" w:color="auto" w:fill="FFFFFF"/>
        <w:spacing w:after="180" w:line="330" w:lineRule="atLeast"/>
        <w:jc w:val="right"/>
        <w:outlineLvl w:val="0"/>
        <w:rPr>
          <w:rFonts w:ascii="Trebuchet MS" w:eastAsia="Times New Roman" w:hAnsi="Trebuchet MS" w:cs="Times New Roman"/>
          <w:color w:val="101010"/>
          <w:kern w:val="36"/>
          <w:sz w:val="20"/>
          <w:szCs w:val="20"/>
          <w:lang w:eastAsia="ru-RU"/>
        </w:rPr>
      </w:pPr>
    </w:p>
    <w:p w:rsidR="002503EA" w:rsidRDefault="002503EA" w:rsidP="00791B86">
      <w:pPr>
        <w:shd w:val="clear" w:color="auto" w:fill="FFFFFF"/>
        <w:spacing w:after="180" w:line="330" w:lineRule="atLeast"/>
        <w:jc w:val="right"/>
        <w:outlineLvl w:val="0"/>
        <w:rPr>
          <w:rFonts w:ascii="Trebuchet MS" w:eastAsia="Times New Roman" w:hAnsi="Trebuchet MS" w:cs="Times New Roman"/>
          <w:color w:val="101010"/>
          <w:kern w:val="36"/>
          <w:sz w:val="20"/>
          <w:szCs w:val="20"/>
          <w:lang w:eastAsia="ru-RU"/>
        </w:rPr>
      </w:pPr>
    </w:p>
    <w:p w:rsidR="002503EA" w:rsidRDefault="002503EA" w:rsidP="00791B86">
      <w:pPr>
        <w:shd w:val="clear" w:color="auto" w:fill="FFFFFF"/>
        <w:spacing w:after="180" w:line="330" w:lineRule="atLeast"/>
        <w:jc w:val="right"/>
        <w:outlineLvl w:val="0"/>
        <w:rPr>
          <w:rFonts w:ascii="Trebuchet MS" w:eastAsia="Times New Roman" w:hAnsi="Trebuchet MS" w:cs="Times New Roman"/>
          <w:color w:val="101010"/>
          <w:kern w:val="36"/>
          <w:sz w:val="20"/>
          <w:szCs w:val="20"/>
          <w:lang w:eastAsia="ru-RU"/>
        </w:rPr>
      </w:pPr>
    </w:p>
    <w:p w:rsidR="002503EA" w:rsidRDefault="002503EA" w:rsidP="00791B86">
      <w:pPr>
        <w:shd w:val="clear" w:color="auto" w:fill="FFFFFF"/>
        <w:spacing w:after="180" w:line="330" w:lineRule="atLeast"/>
        <w:jc w:val="right"/>
        <w:outlineLvl w:val="0"/>
        <w:rPr>
          <w:rFonts w:ascii="Trebuchet MS" w:eastAsia="Times New Roman" w:hAnsi="Trebuchet MS" w:cs="Times New Roman"/>
          <w:color w:val="101010"/>
          <w:kern w:val="36"/>
          <w:sz w:val="20"/>
          <w:szCs w:val="20"/>
          <w:lang w:eastAsia="ru-RU"/>
        </w:rPr>
      </w:pPr>
    </w:p>
    <w:p w:rsidR="002503EA" w:rsidRDefault="002503EA" w:rsidP="00791B86">
      <w:pPr>
        <w:shd w:val="clear" w:color="auto" w:fill="FFFFFF"/>
        <w:spacing w:after="180" w:line="330" w:lineRule="atLeast"/>
        <w:jc w:val="right"/>
        <w:outlineLvl w:val="0"/>
        <w:rPr>
          <w:rFonts w:ascii="Trebuchet MS" w:eastAsia="Times New Roman" w:hAnsi="Trebuchet MS" w:cs="Times New Roman"/>
          <w:color w:val="101010"/>
          <w:kern w:val="36"/>
          <w:sz w:val="20"/>
          <w:szCs w:val="20"/>
          <w:lang w:eastAsia="ru-RU"/>
        </w:rPr>
      </w:pPr>
    </w:p>
    <w:p w:rsidR="002503EA" w:rsidRDefault="002503EA" w:rsidP="00791B86">
      <w:pPr>
        <w:shd w:val="clear" w:color="auto" w:fill="FFFFFF"/>
        <w:spacing w:after="180" w:line="330" w:lineRule="atLeast"/>
        <w:jc w:val="right"/>
        <w:outlineLvl w:val="0"/>
        <w:rPr>
          <w:rFonts w:ascii="Trebuchet MS" w:eastAsia="Times New Roman" w:hAnsi="Trebuchet MS" w:cs="Times New Roman"/>
          <w:color w:val="101010"/>
          <w:kern w:val="36"/>
          <w:sz w:val="20"/>
          <w:szCs w:val="20"/>
          <w:lang w:eastAsia="ru-RU"/>
        </w:rPr>
      </w:pPr>
    </w:p>
    <w:p w:rsidR="002503EA" w:rsidRDefault="002503EA" w:rsidP="00791B86">
      <w:pPr>
        <w:shd w:val="clear" w:color="auto" w:fill="FFFFFF"/>
        <w:spacing w:after="180" w:line="330" w:lineRule="atLeast"/>
        <w:jc w:val="right"/>
        <w:outlineLvl w:val="0"/>
        <w:rPr>
          <w:rFonts w:ascii="Trebuchet MS" w:eastAsia="Times New Roman" w:hAnsi="Trebuchet MS" w:cs="Times New Roman"/>
          <w:color w:val="101010"/>
          <w:kern w:val="36"/>
          <w:sz w:val="20"/>
          <w:szCs w:val="20"/>
          <w:lang w:eastAsia="ru-RU"/>
        </w:rPr>
      </w:pPr>
    </w:p>
    <w:p w:rsidR="002503EA" w:rsidRDefault="002503EA" w:rsidP="00791B86">
      <w:pPr>
        <w:shd w:val="clear" w:color="auto" w:fill="FFFFFF"/>
        <w:spacing w:after="180" w:line="330" w:lineRule="atLeast"/>
        <w:jc w:val="right"/>
        <w:outlineLvl w:val="0"/>
        <w:rPr>
          <w:rFonts w:ascii="Trebuchet MS" w:eastAsia="Times New Roman" w:hAnsi="Trebuchet MS" w:cs="Times New Roman"/>
          <w:color w:val="101010"/>
          <w:kern w:val="36"/>
          <w:sz w:val="20"/>
          <w:szCs w:val="20"/>
          <w:lang w:eastAsia="ru-RU"/>
        </w:rPr>
      </w:pPr>
    </w:p>
    <w:p w:rsidR="002503EA" w:rsidRDefault="002503EA" w:rsidP="00791B86">
      <w:pPr>
        <w:shd w:val="clear" w:color="auto" w:fill="FFFFFF"/>
        <w:spacing w:after="180" w:line="330" w:lineRule="atLeast"/>
        <w:jc w:val="right"/>
        <w:outlineLvl w:val="0"/>
        <w:rPr>
          <w:rFonts w:ascii="Trebuchet MS" w:eastAsia="Times New Roman" w:hAnsi="Trebuchet MS" w:cs="Times New Roman"/>
          <w:color w:val="101010"/>
          <w:kern w:val="36"/>
          <w:sz w:val="20"/>
          <w:szCs w:val="20"/>
          <w:lang w:eastAsia="ru-RU"/>
        </w:rPr>
      </w:pPr>
    </w:p>
    <w:p w:rsidR="002503EA" w:rsidRDefault="002503EA" w:rsidP="00791B86">
      <w:pPr>
        <w:shd w:val="clear" w:color="auto" w:fill="FFFFFF"/>
        <w:spacing w:after="180" w:line="330" w:lineRule="atLeast"/>
        <w:jc w:val="right"/>
        <w:outlineLvl w:val="0"/>
        <w:rPr>
          <w:rFonts w:ascii="Trebuchet MS" w:eastAsia="Times New Roman" w:hAnsi="Trebuchet MS" w:cs="Times New Roman"/>
          <w:color w:val="101010"/>
          <w:kern w:val="36"/>
          <w:sz w:val="20"/>
          <w:szCs w:val="20"/>
          <w:lang w:eastAsia="ru-RU"/>
        </w:rPr>
      </w:pPr>
    </w:p>
    <w:p w:rsidR="002503EA" w:rsidRDefault="002503EA" w:rsidP="00791B86">
      <w:pPr>
        <w:shd w:val="clear" w:color="auto" w:fill="FFFFFF"/>
        <w:spacing w:after="180" w:line="330" w:lineRule="atLeast"/>
        <w:jc w:val="right"/>
        <w:outlineLvl w:val="0"/>
        <w:rPr>
          <w:rFonts w:ascii="Trebuchet MS" w:eastAsia="Times New Roman" w:hAnsi="Trebuchet MS" w:cs="Times New Roman"/>
          <w:color w:val="101010"/>
          <w:kern w:val="36"/>
          <w:sz w:val="20"/>
          <w:szCs w:val="20"/>
          <w:lang w:eastAsia="ru-RU"/>
        </w:rPr>
      </w:pPr>
    </w:p>
    <w:p w:rsidR="002503EA" w:rsidRDefault="002503EA" w:rsidP="00791B86">
      <w:pPr>
        <w:shd w:val="clear" w:color="auto" w:fill="FFFFFF"/>
        <w:spacing w:after="180" w:line="330" w:lineRule="atLeast"/>
        <w:jc w:val="right"/>
        <w:outlineLvl w:val="0"/>
        <w:rPr>
          <w:rFonts w:ascii="Trebuchet MS" w:eastAsia="Times New Roman" w:hAnsi="Trebuchet MS" w:cs="Times New Roman"/>
          <w:color w:val="101010"/>
          <w:kern w:val="36"/>
          <w:sz w:val="20"/>
          <w:szCs w:val="20"/>
          <w:lang w:eastAsia="ru-RU"/>
        </w:rPr>
      </w:pPr>
    </w:p>
    <w:p w:rsidR="002503EA" w:rsidRDefault="002503EA" w:rsidP="00791B86">
      <w:pPr>
        <w:shd w:val="clear" w:color="auto" w:fill="FFFFFF"/>
        <w:spacing w:after="180" w:line="330" w:lineRule="atLeast"/>
        <w:jc w:val="right"/>
        <w:outlineLvl w:val="0"/>
        <w:rPr>
          <w:rFonts w:ascii="Trebuchet MS" w:eastAsia="Times New Roman" w:hAnsi="Trebuchet MS" w:cs="Times New Roman"/>
          <w:color w:val="101010"/>
          <w:kern w:val="36"/>
          <w:sz w:val="20"/>
          <w:szCs w:val="20"/>
          <w:lang w:eastAsia="ru-RU"/>
        </w:rPr>
      </w:pPr>
    </w:p>
    <w:sectPr w:rsidR="002503EA" w:rsidSect="002503E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B86"/>
    <w:rsid w:val="002503EA"/>
    <w:rsid w:val="005E03E3"/>
    <w:rsid w:val="00791B86"/>
    <w:rsid w:val="00A34657"/>
    <w:rsid w:val="00A615F2"/>
    <w:rsid w:val="00C84C4B"/>
    <w:rsid w:val="00EB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3E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3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3E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3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8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36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6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1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62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Detsad</cp:lastModifiedBy>
  <cp:revision>9</cp:revision>
  <cp:lastPrinted>2014-09-23T07:50:00Z</cp:lastPrinted>
  <dcterms:created xsi:type="dcterms:W3CDTF">2013-09-18T10:31:00Z</dcterms:created>
  <dcterms:modified xsi:type="dcterms:W3CDTF">2014-09-25T08:30:00Z</dcterms:modified>
</cp:coreProperties>
</file>