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B5" w:rsidRPr="00663FD7" w:rsidRDefault="00D427B5" w:rsidP="00D427B5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045AB3"/>
          <w:sz w:val="33"/>
          <w:szCs w:val="33"/>
          <w:lang w:eastAsia="ru-RU"/>
        </w:rPr>
      </w:pPr>
      <w:r w:rsidRPr="00663FD7">
        <w:rPr>
          <w:rFonts w:ascii="Arial" w:eastAsia="Times New Roman" w:hAnsi="Arial" w:cs="Arial"/>
          <w:color w:val="045AB3"/>
          <w:sz w:val="33"/>
          <w:szCs w:val="33"/>
          <w:lang w:eastAsia="ru-RU"/>
        </w:rPr>
        <w:t>7 советов по воспитанию настоящего мужчины</w:t>
      </w:r>
    </w:p>
    <w:p w:rsidR="00D427B5" w:rsidRPr="00663FD7" w:rsidRDefault="00D427B5" w:rsidP="00D427B5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многие женщины говорят о том, что почти не осталось настоящих мужчин: сильных, смелых, уверенных в себе, ответственных, способных "вбить гвоздь в стену".... Они сетуют, но имея собственных сыновей, продолжают растить их слабыми, не приспособленными к жизни, зависимыми от чужого мнения.</w:t>
      </w:r>
    </w:p>
    <w:p w:rsidR="00D427B5" w:rsidRPr="00663FD7" w:rsidRDefault="00D427B5" w:rsidP="00D427B5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 воспитания мальчиков сложный, так как на этот процесс влияет очень много факторов. Постараемся рассмотреть некоторые из них для того, чтобы изменить ситуацию и помочь своим карапузам расти настоящими мужчинами:</w:t>
      </w: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D427B5" w:rsidRPr="00663FD7" w:rsidRDefault="00D427B5" w:rsidP="00D427B5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FD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3025" cy="1666875"/>
            <wp:effectExtent l="0" t="0" r="9525" b="9525"/>
            <wp:wrapSquare wrapText="bothSides"/>
            <wp:docPr id="24" name="Рисунок 20" descr="http://shkola7gnomov.ru/upload/image/mom%20and%20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hkola7gnomov.ru/upload/image/mom%20and%20bo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3FD7">
        <w:rPr>
          <w:rFonts w:ascii="Arial" w:eastAsia="Times New Roman" w:hAnsi="Arial" w:cs="Arial"/>
          <w:b/>
          <w:bCs/>
          <w:color w:val="3300CC"/>
          <w:sz w:val="21"/>
          <w:szCs w:val="21"/>
          <w:lang w:eastAsia="ru-RU"/>
        </w:rPr>
        <w:t>1. Любимый ребенок.</w:t>
      </w: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Если родители постоянно дарят своему сыну любовь, заботу и внимание, это дает ребенку ощущение того, что его любят и ждут в окружающем мире. Ребенок, не обделенный теплотой родительских чувств, растет уверенным в себе, дружелюбным, приветливым и ласковым. В противном же случае мальчик принимает эмоциональную холодность родителей, как должное, и учится от них равнодушию. Он растает тревожным, замкнутым, грубым и зажатым.</w:t>
      </w:r>
    </w:p>
    <w:p w:rsidR="00D427B5" w:rsidRPr="00663FD7" w:rsidRDefault="00D427B5" w:rsidP="00D427B5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427B5" w:rsidRPr="00663FD7" w:rsidRDefault="00D427B5" w:rsidP="00D427B5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FD7">
        <w:rPr>
          <w:rFonts w:ascii="Arial" w:eastAsia="Times New Roman" w:hAnsi="Arial" w:cs="Arial"/>
          <w:b/>
          <w:bCs/>
          <w:color w:val="3300CC"/>
          <w:sz w:val="21"/>
          <w:szCs w:val="21"/>
          <w:lang w:eastAsia="ru-RU"/>
        </w:rPr>
        <w:t>2.</w:t>
      </w: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63FD7">
        <w:rPr>
          <w:rFonts w:ascii="Arial" w:eastAsia="Times New Roman" w:hAnsi="Arial" w:cs="Arial"/>
          <w:b/>
          <w:bCs/>
          <w:color w:val="3300CC"/>
          <w:sz w:val="21"/>
          <w:szCs w:val="21"/>
          <w:lang w:eastAsia="ru-RU"/>
        </w:rPr>
        <w:t>Гармоничная личность</w:t>
      </w: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Любящие родители, желающие в будущем найти отраду глаз в своем чаде, должны  воспитывать в мальчике настоящего Человека и гармоничную личность во всех отношениях. Это значит: воспитывать доброту, сочувствие, умение помогать и приносить пользу другим бескорыстно. Сын должен быть не только "объектом" любви, который потребляет и тратит. Надо принимать его таким, каков он есть, видеть и учитывать его индивидуальность, истинные потребности и способности. Важно развивать эмоциональность, любознательность и повышать уровень знаний ребенка. Разговаривая, обучая, объясняя, мы готовим ребенка к успешному познанию окружающего мира. Помогайте развивать и навыки общения: как знакомиться, слушать, выражать себя.</w:t>
      </w:r>
    </w:p>
    <w:p w:rsidR="00D427B5" w:rsidRPr="00663FD7" w:rsidRDefault="00D427B5" w:rsidP="00D427B5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FD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19250" cy="1885950"/>
            <wp:effectExtent l="0" t="0" r="0" b="0"/>
            <wp:wrapSquare wrapText="bothSides"/>
            <wp:docPr id="25" name="Рисунок 21" descr="http://shkola7gnomov.ru/upload/image/independent%20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kola7gnomov.ru/upload/image/independent%20bo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3FD7">
        <w:rPr>
          <w:rFonts w:ascii="Arial" w:eastAsia="Times New Roman" w:hAnsi="Arial" w:cs="Arial"/>
          <w:b/>
          <w:bCs/>
          <w:color w:val="3300CC"/>
          <w:sz w:val="21"/>
          <w:szCs w:val="21"/>
          <w:lang w:eastAsia="ru-RU"/>
        </w:rPr>
        <w:t>3.</w:t>
      </w: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63FD7">
        <w:rPr>
          <w:rFonts w:ascii="Arial" w:eastAsia="Times New Roman" w:hAnsi="Arial" w:cs="Arial"/>
          <w:b/>
          <w:bCs/>
          <w:color w:val="3300CC"/>
          <w:sz w:val="21"/>
          <w:szCs w:val="21"/>
          <w:lang w:eastAsia="ru-RU"/>
        </w:rPr>
        <w:t>Самостоятельность и независимость.</w:t>
      </w: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Отдельно хотелось бы сказать о предоставлении ребенку самостоятельности и независимости. Только самостоятельный и свободный человек может быть истинно счастливым и успешным. Предоставляйте сыну возможность делать то, что он хочет делать сам, и то, что он уже умеет делать. Шаг за шагом мальчик будет достигать все больших вершин. С самого раннего возраста мужской натуре присуще стремление к самоутверждению и лидерству. Даже маленький мальчик должен самостоятельно мыслить, иметь свой взгляд на вещи, уметь принимать решения, нести ответственность за свои поступки и быть активным строителем своей жизни. Как этого добиться? Предоставляйте сыну свободу выбора, подключайте его к обсуждению семейных вопросов, а если вы хотите о чем-то попросить сына, говорите не приказами, а предложениями. В противном случае вы можете воспитать послушного, тихого, скромного, безынициативного, безответственного человечка, которому ничего не надо и который ни к чему не стремится.</w:t>
      </w:r>
    </w:p>
    <w:p w:rsidR="00D427B5" w:rsidRPr="00663FD7" w:rsidRDefault="00D427B5" w:rsidP="00D427B5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427B5" w:rsidRPr="00663FD7" w:rsidRDefault="00D427B5" w:rsidP="00D427B5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FD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47625" distR="47625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1390650"/>
            <wp:effectExtent l="0" t="0" r="9525" b="0"/>
            <wp:wrapSquare wrapText="bothSides"/>
            <wp:docPr id="26" name="Рисунок 22" descr="http://shkola7gnomov.ru/upload/image/93267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hkola7gnomov.ru/upload/image/932678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3FD7">
        <w:rPr>
          <w:rFonts w:ascii="Arial" w:eastAsia="Times New Roman" w:hAnsi="Arial" w:cs="Arial"/>
          <w:b/>
          <w:bCs/>
          <w:color w:val="3300CC"/>
          <w:sz w:val="21"/>
          <w:szCs w:val="21"/>
          <w:lang w:eastAsia="ru-RU"/>
        </w:rPr>
        <w:t>4. Физическое развитие. </w:t>
      </w: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всех мальчиков необходима двигательная активность и занятия спортом. Совершенствование физических возможностей помогут ребятам почувствовать себя сильными, смелыми, а значит уверенными в своих силах. Поощряйте активные игры и каждодневные физические нагрузки. Совместно составьте небольшую программу занятий. Начните с малого - 1 отжимание от пола, 1 приседание </w:t>
      </w: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 1 раз сгибание в животе (пресс), но делать необходимо каждый день. Через неделю по 2 раза и т.д. Сделать это достаточно просто.</w:t>
      </w:r>
    </w:p>
    <w:p w:rsidR="00D427B5" w:rsidRPr="00663FD7" w:rsidRDefault="00D427B5" w:rsidP="00D427B5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427B5" w:rsidRPr="00663FD7" w:rsidRDefault="00D427B5" w:rsidP="00D427B5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FD7">
        <w:rPr>
          <w:rFonts w:ascii="Arial" w:eastAsia="Times New Roman" w:hAnsi="Arial" w:cs="Arial"/>
          <w:b/>
          <w:bCs/>
          <w:color w:val="3300CC"/>
          <w:sz w:val="21"/>
          <w:szCs w:val="21"/>
          <w:lang w:eastAsia="ru-RU"/>
        </w:rPr>
        <w:t>5. Личный пример.</w:t>
      </w: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Без достойного личного примера воспитание ребенка сводится к бесполезным словесным перепалкам и принуждению выполнять родительские команды. Дети с самого рождения "впитывают" все наши "хорошие" и "отрицательные" поступки. Успешные родители -  это те, кто постоянно совершенствуют свое родительское мастерство, стараются быть интересными, веселыми, уравновешенными и справедливыми. Родительские взаимоотношения   являются для мальчика эталоном обращения с девочками, а в дальнейшем с женщинами и женой. Мама становится для мальчика прообразом его будущей жены.</w:t>
      </w:r>
    </w:p>
    <w:p w:rsidR="00D427B5" w:rsidRPr="00663FD7" w:rsidRDefault="00D427B5" w:rsidP="00D427B5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427B5" w:rsidRPr="00663FD7" w:rsidRDefault="00D427B5" w:rsidP="00D427B5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FD7">
        <w:rPr>
          <w:rFonts w:ascii="Arial" w:eastAsia="Times New Roman" w:hAnsi="Arial" w:cs="Arial"/>
          <w:b/>
          <w:bCs/>
          <w:color w:val="3300CC"/>
          <w:sz w:val="21"/>
          <w:szCs w:val="21"/>
          <w:lang w:eastAsia="ru-RU"/>
        </w:rPr>
        <w:t>6. Мама и сын.</w:t>
      </w: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Так складывается, что в основном воспитанием детей занимаются женщины (мамы, бабушки, воспитатели, учителя), которые когда-то были девочками, но ...не мальчиками. Поэтому женская интуиция должна помочь нам попытаться понять мир мальчишеских переживаний. Главное   относитесь к своему маленькому мужчине, да и ко всем мужчинам, с уважением, не принижая их статус. Гармоничность воспитания мальчика в большей степени зависит от характера материнского поведения. Мама от природы наделена особой мягкостью и нежностью, ей свойственно быть слабой, нуждающейся в защите и опоре. Сыну с такой мамой волей-неволей приходится вести себя по-мужски (только не забывайте нахваливать своего юного помощника). Замечено, что чаще всего, сильные мужчины вырастают у слабых матерей.</w:t>
      </w:r>
    </w:p>
    <w:p w:rsidR="00D427B5" w:rsidRPr="00663FD7" w:rsidRDefault="00D427B5" w:rsidP="00D427B5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427B5" w:rsidRPr="00663FD7" w:rsidRDefault="00D427B5" w:rsidP="00D427B5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FD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47625" distR="47625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19175" cy="1428750"/>
            <wp:effectExtent l="0" t="0" r="9525" b="0"/>
            <wp:wrapSquare wrapText="bothSides"/>
            <wp:docPr id="27" name="Рисунок 23" descr="http://shkola7gnomov.ru/upload/image/father%20and%20boy_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hkola7gnomov.ru/upload/image/father%20and%20boy_2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3FD7">
        <w:rPr>
          <w:rFonts w:ascii="Arial" w:eastAsia="Times New Roman" w:hAnsi="Arial" w:cs="Arial"/>
          <w:b/>
          <w:bCs/>
          <w:color w:val="3300CC"/>
          <w:sz w:val="21"/>
          <w:szCs w:val="21"/>
          <w:lang w:eastAsia="ru-RU"/>
        </w:rPr>
        <w:t>7. Папа и сын.</w:t>
      </w: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Ближе к 6 годам мальчики начинают проявлять интерес ко всему мужскому. Они стремятся проводить больше времени с отцом, дядей, дедом, подражая им и имитируя их поведение. Желательно, чтобы отец с раннего возраста занимался сыном и участвовал в вопросах его воспитания. В семье именно отец должен быть проводником норм поведения. В любом случае, после 6 лет отец должен быть активным учителем в жизни своего сына. Только через общение с отцом и другими мужчинами мальчик осваивает азы мужского поведения, способы решения "взрослых" проблем, учится высказывать свое мнение и давать оценку событиям. Если у мальчика вовремя не сформируется мужской стереотип поведения, в детском саду и школе он может стать предметом насмешек, издевательств и пренебрежения. Говоря об отцовском воспитании,  остановимся на спорном вопросе, нужно ли отцу открыто проявлять по отношению к сыну свои чувства? Конечно, нужно! Именно отсутствие отцовой нежности и ласки частично объясняет отклонения от нормальной сексуальной мужской ориентации.</w:t>
      </w:r>
    </w:p>
    <w:p w:rsidR="00D427B5" w:rsidRPr="00663FD7" w:rsidRDefault="00D427B5" w:rsidP="00D427B5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427B5" w:rsidRPr="00663FD7" w:rsidRDefault="00D427B5" w:rsidP="00D427B5">
      <w:pPr>
        <w:shd w:val="clear" w:color="auto" w:fill="FFFFFF"/>
        <w:spacing w:after="75" w:line="270" w:lineRule="atLeast"/>
        <w:ind w:firstLine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идет из детства. Поэтому важно не упускать возможность воспитывать в своих сыновьях настоящих мужчин, а не ждать, что в один прекрасный день наши мальчики проснутся настоящими мужчинами. Сыновей нужно готовить к тому, что когда-то им выпадет честь стать Главой своей собственной Семьи.</w:t>
      </w:r>
    </w:p>
    <w:p w:rsidR="00D427B5" w:rsidRPr="00663FD7" w:rsidRDefault="00D427B5" w:rsidP="00D427B5">
      <w:pPr>
        <w:shd w:val="clear" w:color="auto" w:fill="FFFFFF"/>
        <w:spacing w:after="150" w:line="270" w:lineRule="atLeast"/>
        <w:ind w:firstLine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427B5" w:rsidRDefault="00D427B5" w:rsidP="00D427B5">
      <w:pPr>
        <w:rPr>
          <w:lang w:val="en-US"/>
        </w:rPr>
      </w:pPr>
    </w:p>
    <w:p w:rsidR="00D427B5" w:rsidRDefault="00D427B5" w:rsidP="00D427B5"/>
    <w:p w:rsidR="00205CBF" w:rsidRDefault="00205CBF"/>
    <w:sectPr w:rsidR="00205CBF" w:rsidSect="0020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27B5"/>
    <w:rsid w:val="0011360E"/>
    <w:rsid w:val="00171011"/>
    <w:rsid w:val="00205CBF"/>
    <w:rsid w:val="0024200E"/>
    <w:rsid w:val="00255A13"/>
    <w:rsid w:val="00266B7E"/>
    <w:rsid w:val="002F6592"/>
    <w:rsid w:val="00370446"/>
    <w:rsid w:val="00381893"/>
    <w:rsid w:val="00395E21"/>
    <w:rsid w:val="003F75A8"/>
    <w:rsid w:val="004A35FD"/>
    <w:rsid w:val="004C1A49"/>
    <w:rsid w:val="004E4154"/>
    <w:rsid w:val="00521BFA"/>
    <w:rsid w:val="00546688"/>
    <w:rsid w:val="007657FB"/>
    <w:rsid w:val="00842C36"/>
    <w:rsid w:val="00844B4C"/>
    <w:rsid w:val="00892A62"/>
    <w:rsid w:val="009230A4"/>
    <w:rsid w:val="00925A79"/>
    <w:rsid w:val="00A11C77"/>
    <w:rsid w:val="00A87A90"/>
    <w:rsid w:val="00A92DDE"/>
    <w:rsid w:val="00A969C2"/>
    <w:rsid w:val="00AD09DD"/>
    <w:rsid w:val="00BA217E"/>
    <w:rsid w:val="00C85BB0"/>
    <w:rsid w:val="00C9356E"/>
    <w:rsid w:val="00CC3EF9"/>
    <w:rsid w:val="00D427B5"/>
    <w:rsid w:val="00D80998"/>
    <w:rsid w:val="00DC6765"/>
    <w:rsid w:val="00E65AA5"/>
    <w:rsid w:val="00E916B0"/>
    <w:rsid w:val="00EA52C9"/>
    <w:rsid w:val="00EB68E0"/>
    <w:rsid w:val="00EC40B9"/>
    <w:rsid w:val="00F0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5075</Characters>
  <Application>Microsoft Office Word</Application>
  <DocSecurity>0</DocSecurity>
  <Lines>42</Lines>
  <Paragraphs>11</Paragraphs>
  <ScaleCrop>false</ScaleCrop>
  <Company>Microsoft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2014-10-25T19:21:00Z</dcterms:created>
  <dcterms:modified xsi:type="dcterms:W3CDTF">2014-10-25T19:25:00Z</dcterms:modified>
</cp:coreProperties>
</file>