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5" w:rsidRPr="00663FD7" w:rsidRDefault="00D427B5" w:rsidP="00D427B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45AB3"/>
          <w:sz w:val="33"/>
          <w:szCs w:val="33"/>
          <w:lang w:eastAsia="ru-RU"/>
        </w:rPr>
      </w:pPr>
      <w:r w:rsidRPr="00663FD7">
        <w:rPr>
          <w:rFonts w:ascii="Arial" w:eastAsia="Times New Roman" w:hAnsi="Arial" w:cs="Arial"/>
          <w:color w:val="045AB3"/>
          <w:sz w:val="33"/>
          <w:szCs w:val="33"/>
          <w:lang w:eastAsia="ru-RU"/>
        </w:rPr>
        <w:t>7 советов по воспитанию настоящего мужчины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многие женщины говорят о том, что почти не осталось настоящих мужчин: сильных, смелых, уверенных в себе, ответственных, способных "вбить гвоздь в стену".... Они сетуют, но имея собственных сыновей, продолжают растить их слабыми, не приспособленными к жизни, зависимыми от чужого мнения.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воспитания мальчиков сложный, так как на этот процесс влияет очень много факторов. Постараемся рассмотреть некоторые из них для того, чтобы изменить ситуацию и помочь своим карапузам расти настоящими мужчинами: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666875"/>
            <wp:effectExtent l="0" t="0" r="9525" b="9525"/>
            <wp:wrapSquare wrapText="bothSides"/>
            <wp:docPr id="24" name="Рисунок 20" descr="http://shkola7gnomov.ru/upload/image/mom%20and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kola7gnomov.ru/upload/image/mom%20and%20b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1. Любимый ребенок.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родители постоянно дарят своему сыну любовь, заботу и внимание, это дает ребенку ощущение того, что его любят и ждут в окружающем мире. Ребенок, не обделенный теплотой родительских чувств, растет уверенным в себе, дружелюбным, приветливым и ласковым. В противном же случае мальчик принимает эмоциональную холодность родителей, как должное, и учится от них равнодушию. Он растает тревожным, замкнутым, грубым и зажатым.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2.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Гармоничная личность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Любящие родители, желающие в будущем найти отраду глаз в своем чаде, должны  воспитывать в мальчике настоящего Человека и гармоничную личность во всех отношениях. Это значит: воспитывать доброту, сочувствие, умение помогать и приносить пользу другим бескорыстно. Сын должен быть не только "объектом" любви, который потребляет и тратит. Надо принимать его таким, каков он есть, видеть и учитывать его индивидуальность, истинные потребности и способности. Важно развивать эмоциональность, любознательность и повышать уровень знаний ребенка. Разговаривая, обучая, объясняя, мы готовим ребенка к успешному познанию окружающего мира. Помогайте развивать и навыки общения: как знакомиться, слушать, выражать себя.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885950"/>
            <wp:effectExtent l="0" t="0" r="0" b="0"/>
            <wp:wrapSquare wrapText="bothSides"/>
            <wp:docPr id="25" name="Рисунок 21" descr="http://shkola7gnomov.ru/upload/image/independent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7gnomov.ru/upload/image/independent%20b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3.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Самостоятельность и независимость.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Отдельно хотелось бы сказать о предоставлении ребенку самостоятельности и независимости. Только самостоятельный и свободный человек может быть истинно счастливым и успешным. Предоставляйте сыну возможность делать то, что он хочет делать сам, и то, что он уже умеет делать. Шаг за шагом мальчик будет достигать все больших вершин. С самого раннего возраста мужской натуре присуще стремление к самоутверждению и лидерству. Даже маленький мальчик должен самостоятельно мыслить, иметь свой взгляд на вещи, уметь принимать решения, нести ответственность за свои поступки и быть активным строителем своей жизни. Как этого добиться? Предоставляйте сыну свободу выбора, подключайте его к обсуждению семейных вопросов, а если вы хотите о чем-то попросить сына, говорите не приказами, а предложениями. В противном случае вы можете воспитать послушного, тихого, скромного, безынициативного, безответственного человечка, которому ничего не надо и который ни к чему не стремится.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390650"/>
            <wp:effectExtent l="0" t="0" r="9525" b="0"/>
            <wp:wrapSquare wrapText="bothSides"/>
            <wp:docPr id="26" name="Рисунок 22" descr="http://shkola7gnomov.ru/upload/image/9326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hkola7gnomov.ru/upload/image/93267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4. Физическое развитие. 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всех мальчиков необходима двигательная активность и занятия спортом. Совершенствование физических возможностей помогут ребятам почувствовать себя сильными, смелыми, а значит уверенными в своих силах. Поощряйте активные игры и каждодневные физические нагрузки. Совместно составьте небольшую программу занятий. Начните с малого - 1 отжимание от пола, 1 приседание 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1 раз сгибание в животе (пресс), но делать необходимо каждый день. Через неделю по 2 раза и т.д. Сделать это достаточно просто.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5. Личный пример.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Без достойного личного примера воспитание ребенка сводится к бесполезным словесным перепалкам и принуждению выполнять родительские команды. Дети с самого рождения "впитывают" все наши "хорошие" и "отрицательные" поступки. Успешные родители -  это те, кто постоянно совершенствуют свое родительское мастерство, стараются быть интересными, веселыми, уравновешенными и справедливыми. Родительские взаимоотношения   являются для мальчика эталоном обращения с девочками, а в дальнейшем с женщинами и женой. Мама становится для мальчика прообразом его будущей жены.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6. Мама и сын.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складывается, что в основном воспитанием детей занимаются женщины (мамы, бабушки, воспитатели, учителя), которые когда-то были девочками, но ...не мальчиками. Поэтому женская интуиция должна помочь нам попытаться понять мир мальчишеских переживаний. Главное   относитесь к своему маленькому мужчине, да и ко всем мужчинам, с уважением, не принижая их статус. Гармоничность воспитания мальчика в большей степени зависит от характера материнского поведения. Мама от природы наделена особой мягкостью и нежностью, ей свойственно быть слабой, нуждающейся в защите и опоре. Сыну с такой мамой волей-неволей приходится вести себя по-мужски (только не забывайте нахваливать своего юного помощника). Замечено, что чаще всего, сильные мужчины вырастают у слабых матерей.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428750"/>
            <wp:effectExtent l="0" t="0" r="9525" b="0"/>
            <wp:wrapSquare wrapText="bothSides"/>
            <wp:docPr id="27" name="Рисунок 23" descr="http://shkola7gnomov.ru/upload/image/father%20and%20boy_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hkola7gnomov.ru/upload/image/father%20and%20boy_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FD7">
        <w:rPr>
          <w:rFonts w:ascii="Arial" w:eastAsia="Times New Roman" w:hAnsi="Arial" w:cs="Arial"/>
          <w:b/>
          <w:bCs/>
          <w:color w:val="3300CC"/>
          <w:sz w:val="21"/>
          <w:szCs w:val="21"/>
          <w:lang w:eastAsia="ru-RU"/>
        </w:rPr>
        <w:t>7. Папа и сын.</w:t>
      </w: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Ближе к 6 годам мальчики начинают проявлять интерес ко всему мужскому. Они стремятся проводить больше времени с отцом, дядей, дедом, подражая им и имитируя их поведение. Желательно, чтобы отец с раннего возраста занимался сыном и участвовал в вопросах его воспитания. В семье именно отец должен быть проводником норм поведения. В любом случае, после 6 лет отец должен быть активным учителем в жизни своего сына. Только через общение с отцом и другими мужчинами мальчик осваивает азы мужского поведения, способы решения "взрослых" проблем, учится высказывать свое мнение и давать оценку событиям. Если у мальчика вовремя не сформируется мужской стереотип поведения, в детском саду и школе он может стать предметом насмешек, издевательств и пренебрежения. Говоря об отцовском воспитании,  остановимся на спорном вопросе, нужно ли отцу открыто проявлять по отношению к сыну свои чувства? Конечно, нужно! Именно отсутствие отцовой нежности и ласки частично объясняет отклонения от нормальной сексуальной мужской ориентации.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Pr="00663FD7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идет из детства. Поэтому важно не упускать возможность воспитывать в своих сыновьях настоящих мужчин, а не ждать, что в один прекрасный день наши мальчики проснутся настоящими мужчинами. Сыновей нужно готовить к тому, что когда-то им выпадет честь стать Главой своей собственной Семьи.</w:t>
      </w:r>
    </w:p>
    <w:p w:rsidR="00D427B5" w:rsidRPr="00663FD7" w:rsidRDefault="00D427B5" w:rsidP="00D427B5">
      <w:pPr>
        <w:shd w:val="clear" w:color="auto" w:fill="FFFFFF"/>
        <w:spacing w:after="150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27B5" w:rsidRDefault="00D427B5" w:rsidP="00D427B5">
      <w:pPr>
        <w:rPr>
          <w:lang w:val="en-US"/>
        </w:rPr>
      </w:pPr>
    </w:p>
    <w:p w:rsidR="00D427B5" w:rsidRDefault="00D427B5" w:rsidP="00D427B5"/>
    <w:p w:rsidR="00205CBF" w:rsidRDefault="00205CBF"/>
    <w:sectPr w:rsidR="00205CBF" w:rsidSect="0020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7B5"/>
    <w:rsid w:val="0011360E"/>
    <w:rsid w:val="00171011"/>
    <w:rsid w:val="00205CBF"/>
    <w:rsid w:val="0024200E"/>
    <w:rsid w:val="00255A13"/>
    <w:rsid w:val="00266B7E"/>
    <w:rsid w:val="002F6592"/>
    <w:rsid w:val="00370446"/>
    <w:rsid w:val="00381893"/>
    <w:rsid w:val="00395E21"/>
    <w:rsid w:val="003F75A8"/>
    <w:rsid w:val="004A35FD"/>
    <w:rsid w:val="004C1A49"/>
    <w:rsid w:val="004E4154"/>
    <w:rsid w:val="00521BFA"/>
    <w:rsid w:val="00546688"/>
    <w:rsid w:val="007657FB"/>
    <w:rsid w:val="00842C36"/>
    <w:rsid w:val="00844B4C"/>
    <w:rsid w:val="00892A62"/>
    <w:rsid w:val="009230A4"/>
    <w:rsid w:val="00925A79"/>
    <w:rsid w:val="00A11C77"/>
    <w:rsid w:val="00A87A90"/>
    <w:rsid w:val="00A92DDE"/>
    <w:rsid w:val="00A969C2"/>
    <w:rsid w:val="00AD09DD"/>
    <w:rsid w:val="00BA217E"/>
    <w:rsid w:val="00C85BB0"/>
    <w:rsid w:val="00C9356E"/>
    <w:rsid w:val="00CC3EF9"/>
    <w:rsid w:val="00D427B5"/>
    <w:rsid w:val="00D80998"/>
    <w:rsid w:val="00DC6765"/>
    <w:rsid w:val="00E65AA5"/>
    <w:rsid w:val="00E916B0"/>
    <w:rsid w:val="00EA52C9"/>
    <w:rsid w:val="00EB68E0"/>
    <w:rsid w:val="00EC40B9"/>
    <w:rsid w:val="00F0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2014-10-25T19:21:00Z</dcterms:created>
  <dcterms:modified xsi:type="dcterms:W3CDTF">2014-10-25T19:25:00Z</dcterms:modified>
</cp:coreProperties>
</file>