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B0" w:rsidRDefault="00D14AB0" w:rsidP="00D14AB0">
      <w:pPr>
        <w:pStyle w:val="Default"/>
        <w:jc w:val="center"/>
        <w:rPr>
          <w:rFonts w:ascii="Arial" w:hAnsi="Arial" w:cs="Arial"/>
          <w:bCs/>
          <w:i/>
          <w:iCs/>
          <w:sz w:val="36"/>
          <w:szCs w:val="36"/>
        </w:rPr>
      </w:pPr>
      <w:bookmarkStart w:id="0" w:name="_GoBack"/>
      <w:r>
        <w:rPr>
          <w:rFonts w:ascii="Arial" w:hAnsi="Arial" w:cs="Arial"/>
          <w:bCs/>
          <w:i/>
          <w:iCs/>
          <w:sz w:val="36"/>
          <w:szCs w:val="36"/>
        </w:rPr>
        <w:t>«Организация ручного труда в семье»</w:t>
      </w:r>
    </w:p>
    <w:bookmarkEnd w:id="0"/>
    <w:p w:rsidR="00D14AB0" w:rsidRPr="0034792E" w:rsidRDefault="00D14AB0" w:rsidP="00D14AB0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:rsidR="00D14AB0" w:rsidRDefault="00D14AB0" w:rsidP="00D14AB0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34792E">
        <w:rPr>
          <w:rFonts w:ascii="Arial" w:hAnsi="Arial" w:cs="Arial"/>
          <w:b/>
          <w:i/>
          <w:sz w:val="20"/>
          <w:szCs w:val="20"/>
        </w:rPr>
        <w:t xml:space="preserve">Цель трудового воспитания определена четко: "Привитие любви к труду и уважение к людям труда". Несомненно, что этот процесс должен начинаться в детском саду, первом звене системы образования. </w:t>
      </w:r>
      <w:proofErr w:type="spellStart"/>
      <w:r w:rsidRPr="0034792E">
        <w:rPr>
          <w:rFonts w:ascii="Arial" w:hAnsi="Arial" w:cs="Arial"/>
          <w:b/>
          <w:i/>
          <w:sz w:val="20"/>
          <w:szCs w:val="20"/>
        </w:rPr>
        <w:t>В.А.Сухомлинский</w:t>
      </w:r>
      <w:proofErr w:type="spellEnd"/>
      <w:r w:rsidRPr="0034792E">
        <w:rPr>
          <w:rFonts w:ascii="Arial" w:hAnsi="Arial" w:cs="Arial"/>
          <w:b/>
          <w:i/>
          <w:sz w:val="20"/>
          <w:szCs w:val="20"/>
        </w:rPr>
        <w:t xml:space="preserve"> говорил: "Чем больше мастерства в детской руке, тем умнее ребенок". Это нужно помнить и воспитателям и родителям. Ручной труд при правильной организации таит в себе огромные возможности для подготовки ребенка к школе. В процессе ручного труда ребенок знакомится со свойствами материала, учится действовать с ним в зависимости от свойств и назначения. В работе с различными инструментами укрепляется мелкая мускулатура руки, что подготавливает руку ребенка к письму. </w:t>
      </w:r>
    </w:p>
    <w:p w:rsidR="00B156D7" w:rsidRPr="0034792E" w:rsidRDefault="00B156D7" w:rsidP="00D14AB0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34792E">
        <w:rPr>
          <w:rFonts w:ascii="Arial" w:hAnsi="Arial" w:cs="Arial"/>
          <w:b/>
          <w:i/>
          <w:sz w:val="20"/>
          <w:szCs w:val="20"/>
        </w:rPr>
        <w:t xml:space="preserve">Ручной труд всегда заканчивается значимым результатом, а чтобы его достичь, нужно преодолеть определенные трудности. Следовательно, ручной труд можно использовать для воспитания нравственно-волевых качеств, необходимых для начала школьного обучения, требующего большой целенаправленной работы, усидчивости, настойчивости, самостоятельности. Эта деятельность развивает и эстетические чувства детей. Ручной труд доступен, интересен детям и значим для их всестороннего развития. Родители согласны с тем, что ручной труд развивает детей всесторонне, воспитывает умение доводить начатое дело до конца, добиваться намеченной цели. Вместе с тем во многих семьях ручному труду практически уделяется недостаточно внимания, часто он сводится к помощи в хозяйственно-бытовом труде. Ручной же труд организуется редко или совсем не организуется даже в тех семьях, где взрослые хорошо вяжут, шьют, изготавливают предметы из дерева. </w:t>
      </w:r>
    </w:p>
    <w:p w:rsidR="00B156D7" w:rsidRPr="0034792E" w:rsidRDefault="00B156D7" w:rsidP="00B156D7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34792E">
        <w:rPr>
          <w:rFonts w:ascii="Arial" w:hAnsi="Arial" w:cs="Arial"/>
          <w:b/>
          <w:i/>
          <w:sz w:val="20"/>
          <w:szCs w:val="20"/>
        </w:rPr>
        <w:t xml:space="preserve">Родители должны с пониманием отнестись к организации ручного труда, вовремя поддержать положительные интересы детей, давая советы и оказывая своевременную помощь. Важно создать условия для регулярного ручного труда. Для этого в семье всегда должен быть материал, простейшие инструменты для работы. Обучение детей необходимо начинать с самого простого, а затем постепенно усложнять задания. </w:t>
      </w:r>
    </w:p>
    <w:p w:rsidR="00B156D7" w:rsidRPr="0034792E" w:rsidRDefault="00B156D7" w:rsidP="00B156D7">
      <w:pPr>
        <w:pStyle w:val="Default"/>
        <w:rPr>
          <w:rFonts w:ascii="Arial" w:hAnsi="Arial" w:cs="Arial"/>
          <w:b/>
          <w:i/>
          <w:sz w:val="20"/>
          <w:szCs w:val="20"/>
        </w:rPr>
      </w:pPr>
      <w:proofErr w:type="gramStart"/>
      <w:r w:rsidRPr="0034792E">
        <w:rPr>
          <w:rFonts w:ascii="Arial" w:hAnsi="Arial" w:cs="Arial"/>
          <w:b/>
          <w:i/>
          <w:sz w:val="20"/>
          <w:szCs w:val="20"/>
        </w:rPr>
        <w:t>Самое</w:t>
      </w:r>
      <w:proofErr w:type="gramEnd"/>
      <w:r w:rsidRPr="0034792E">
        <w:rPr>
          <w:rFonts w:ascii="Arial" w:hAnsi="Arial" w:cs="Arial"/>
          <w:b/>
          <w:i/>
          <w:sz w:val="20"/>
          <w:szCs w:val="20"/>
        </w:rPr>
        <w:t xml:space="preserve"> доступное для дошкольников - ремонт книг. Поэтому родители время от времени должны вместе с малышами просматривать книги, отбирать нуждающиеся в ремонте, обсуждать, что надо взять, какую бумагу, как аккуратно отрезать полоски, приклеивать их к книге или использовать для ремонта другой подходящий материал. Это будет способствовать воспитанию у детей бережного отношения к книге. </w:t>
      </w:r>
    </w:p>
    <w:p w:rsidR="00B156D7" w:rsidRPr="0034792E" w:rsidRDefault="00B156D7" w:rsidP="00B156D7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34792E">
        <w:rPr>
          <w:rFonts w:ascii="Arial" w:hAnsi="Arial" w:cs="Arial"/>
          <w:b/>
          <w:i/>
          <w:sz w:val="20"/>
          <w:szCs w:val="20"/>
        </w:rPr>
        <w:t>Положительное влияние оказывает и пример родителей при совместных занятиях взрослых и детей ручным трудом. Очень важен контроль со сто</w:t>
      </w:r>
      <w:r>
        <w:rPr>
          <w:rFonts w:ascii="Arial" w:hAnsi="Arial" w:cs="Arial"/>
          <w:b/>
          <w:i/>
          <w:sz w:val="20"/>
          <w:szCs w:val="20"/>
        </w:rPr>
        <w:t>роны взрослых за работой детей и похвала!!!</w:t>
      </w:r>
    </w:p>
    <w:p w:rsidR="00B156D7" w:rsidRPr="00BD25E3" w:rsidRDefault="00B156D7" w:rsidP="00B156D7">
      <w:pPr>
        <w:pStyle w:val="Default"/>
        <w:rPr>
          <w:rFonts w:ascii="Arial" w:hAnsi="Arial" w:cs="Arial"/>
          <w:b/>
          <w:i/>
          <w:sz w:val="20"/>
          <w:szCs w:val="20"/>
        </w:rPr>
      </w:pPr>
    </w:p>
    <w:p w:rsidR="00B156D7" w:rsidRPr="0034792E" w:rsidRDefault="00B156D7" w:rsidP="00B156D7">
      <w:pPr>
        <w:rPr>
          <w:rFonts w:ascii="Arial" w:hAnsi="Arial" w:cs="Arial"/>
          <w:b/>
          <w:i/>
          <w:sz w:val="20"/>
          <w:szCs w:val="20"/>
        </w:rPr>
      </w:pPr>
    </w:p>
    <w:p w:rsidR="00B156D7" w:rsidRPr="0034792E" w:rsidRDefault="00B156D7" w:rsidP="00B156D7">
      <w:pPr>
        <w:spacing w:before="105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kern w:val="36"/>
          <w:sz w:val="20"/>
          <w:szCs w:val="20"/>
          <w:lang w:eastAsia="ru-RU"/>
        </w:rPr>
      </w:pPr>
    </w:p>
    <w:p w:rsidR="00B156D7" w:rsidRPr="0079116B" w:rsidRDefault="00B156D7" w:rsidP="00B156D7"/>
    <w:p w:rsidR="00B156D7" w:rsidRPr="00AE6F1F" w:rsidRDefault="00B156D7" w:rsidP="00B156D7"/>
    <w:p w:rsidR="00B156D7" w:rsidRPr="00156612" w:rsidRDefault="00B156D7" w:rsidP="00B156D7">
      <w:pPr>
        <w:spacing w:before="105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kern w:val="36"/>
          <w:sz w:val="20"/>
          <w:szCs w:val="20"/>
          <w:lang w:eastAsia="ru-RU"/>
        </w:rPr>
      </w:pPr>
    </w:p>
    <w:p w:rsidR="00B156D7" w:rsidRDefault="00B156D7" w:rsidP="00B156D7">
      <w:pPr>
        <w:spacing w:before="105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</w:p>
    <w:p w:rsidR="00B156D7" w:rsidRDefault="00B156D7" w:rsidP="00B156D7">
      <w:pPr>
        <w:spacing w:before="105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</w:p>
    <w:p w:rsidR="00B156D7" w:rsidRDefault="00B156D7" w:rsidP="00B156D7">
      <w:pPr>
        <w:spacing w:before="105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</w:p>
    <w:p w:rsidR="00B156D7" w:rsidRDefault="00B156D7" w:rsidP="00B156D7"/>
    <w:p w:rsidR="0010730E" w:rsidRPr="00B156D7" w:rsidRDefault="0010730E" w:rsidP="00B156D7"/>
    <w:sectPr w:rsidR="0010730E" w:rsidRPr="00B156D7" w:rsidSect="00AA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29" w:rsidRDefault="00EB2A29" w:rsidP="00486AF4">
      <w:pPr>
        <w:spacing w:after="0" w:line="240" w:lineRule="auto"/>
      </w:pPr>
      <w:r>
        <w:separator/>
      </w:r>
    </w:p>
  </w:endnote>
  <w:endnote w:type="continuationSeparator" w:id="0">
    <w:p w:rsidR="00EB2A29" w:rsidRDefault="00EB2A29" w:rsidP="0048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29" w:rsidRDefault="00EB2A29" w:rsidP="00486AF4">
      <w:pPr>
        <w:spacing w:after="0" w:line="240" w:lineRule="auto"/>
      </w:pPr>
      <w:r>
        <w:separator/>
      </w:r>
    </w:p>
  </w:footnote>
  <w:footnote w:type="continuationSeparator" w:id="0">
    <w:p w:rsidR="00EB2A29" w:rsidRDefault="00EB2A29" w:rsidP="00486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C86"/>
    <w:multiLevelType w:val="multilevel"/>
    <w:tmpl w:val="5E0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35131"/>
    <w:multiLevelType w:val="multilevel"/>
    <w:tmpl w:val="2D2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17518"/>
    <w:multiLevelType w:val="multilevel"/>
    <w:tmpl w:val="CB2A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D24"/>
    <w:rsid w:val="00006CB3"/>
    <w:rsid w:val="0010730E"/>
    <w:rsid w:val="00156612"/>
    <w:rsid w:val="00203DBC"/>
    <w:rsid w:val="00237099"/>
    <w:rsid w:val="0034792E"/>
    <w:rsid w:val="00352E77"/>
    <w:rsid w:val="00486AF4"/>
    <w:rsid w:val="0079116B"/>
    <w:rsid w:val="0085601F"/>
    <w:rsid w:val="00AA2841"/>
    <w:rsid w:val="00AE6F1F"/>
    <w:rsid w:val="00B156D7"/>
    <w:rsid w:val="00B61664"/>
    <w:rsid w:val="00B96E4D"/>
    <w:rsid w:val="00BB1B28"/>
    <w:rsid w:val="00BD25E3"/>
    <w:rsid w:val="00C56D24"/>
    <w:rsid w:val="00CA5456"/>
    <w:rsid w:val="00D14AB0"/>
    <w:rsid w:val="00D745D2"/>
    <w:rsid w:val="00DB4BEE"/>
    <w:rsid w:val="00DE42FF"/>
    <w:rsid w:val="00E10D46"/>
    <w:rsid w:val="00E52080"/>
    <w:rsid w:val="00E877FB"/>
    <w:rsid w:val="00EB2A29"/>
    <w:rsid w:val="00F123D1"/>
    <w:rsid w:val="00F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41"/>
  </w:style>
  <w:style w:type="paragraph" w:styleId="1">
    <w:name w:val="heading 1"/>
    <w:basedOn w:val="a"/>
    <w:link w:val="10"/>
    <w:uiPriority w:val="9"/>
    <w:qFormat/>
    <w:rsid w:val="00C5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2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6D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D24"/>
  </w:style>
  <w:style w:type="character" w:customStyle="1" w:styleId="20">
    <w:name w:val="Заголовок 2 Знак"/>
    <w:basedOn w:val="a0"/>
    <w:link w:val="2"/>
    <w:uiPriority w:val="9"/>
    <w:rsid w:val="00E52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0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20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20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FollowedHyperlink"/>
    <w:basedOn w:val="a0"/>
    <w:uiPriority w:val="99"/>
    <w:semiHidden/>
    <w:unhideWhenUsed/>
    <w:rsid w:val="00E52080"/>
    <w:rPr>
      <w:color w:val="800080"/>
      <w:u w:val="single"/>
    </w:rPr>
  </w:style>
  <w:style w:type="character" w:styleId="a6">
    <w:name w:val="Strong"/>
    <w:basedOn w:val="a0"/>
    <w:uiPriority w:val="22"/>
    <w:qFormat/>
    <w:rsid w:val="00E52080"/>
    <w:rPr>
      <w:b/>
      <w:bCs/>
    </w:rPr>
  </w:style>
  <w:style w:type="paragraph" w:customStyle="1" w:styleId="a10">
    <w:name w:val="a1"/>
    <w:basedOn w:val="a"/>
    <w:rsid w:val="00E5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E52080"/>
  </w:style>
  <w:style w:type="character" w:customStyle="1" w:styleId="b-share-form-button">
    <w:name w:val="b-share-form-button"/>
    <w:basedOn w:val="a0"/>
    <w:rsid w:val="00E52080"/>
  </w:style>
  <w:style w:type="character" w:customStyle="1" w:styleId="b-share-icon">
    <w:name w:val="b-share-icon"/>
    <w:basedOn w:val="a0"/>
    <w:rsid w:val="00E5208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20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20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0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8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6AF4"/>
  </w:style>
  <w:style w:type="paragraph" w:styleId="ab">
    <w:name w:val="footer"/>
    <w:basedOn w:val="a"/>
    <w:link w:val="ac"/>
    <w:uiPriority w:val="99"/>
    <w:semiHidden/>
    <w:unhideWhenUsed/>
    <w:rsid w:val="0048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6AF4"/>
  </w:style>
  <w:style w:type="paragraph" w:customStyle="1" w:styleId="Default">
    <w:name w:val="Default"/>
    <w:rsid w:val="003479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242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83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6930">
                              <w:marLeft w:val="4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6976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319962">
          <w:marLeft w:val="0"/>
          <w:marRight w:val="0"/>
          <w:marTop w:val="75"/>
          <w:marBottom w:val="0"/>
          <w:divBdr>
            <w:top w:val="single" w:sz="6" w:space="0" w:color="497A15"/>
            <w:left w:val="single" w:sz="6" w:space="0" w:color="497A15"/>
            <w:bottom w:val="single" w:sz="6" w:space="0" w:color="497A15"/>
            <w:right w:val="single" w:sz="6" w:space="0" w:color="497A15"/>
          </w:divBdr>
          <w:divsChild>
            <w:div w:id="1409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725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9670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10998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08064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3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2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D0D0"/>
                        <w:left w:val="single" w:sz="6" w:space="0" w:color="D0D0D0"/>
                        <w:bottom w:val="single" w:sz="6" w:space="0" w:color="D0D0D0"/>
                        <w:right w:val="single" w:sz="6" w:space="0" w:color="D0D0D0"/>
                      </w:divBdr>
                      <w:divsChild>
                        <w:div w:id="12817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412">
                              <w:marLeft w:val="375"/>
                              <w:marRight w:val="22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00">
                              <w:marLeft w:val="3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311703">
                      <w:marLeft w:val="33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2599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02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ashed" w:sz="6" w:space="11" w:color="FF5B5B"/>
                            <w:left w:val="dashed" w:sz="6" w:space="11" w:color="FF5B5B"/>
                            <w:bottom w:val="dashed" w:sz="6" w:space="11" w:color="FF5B5B"/>
                            <w:right w:val="dashed" w:sz="6" w:space="11" w:color="FF5B5B"/>
                          </w:divBdr>
                          <w:divsChild>
                            <w:div w:id="399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756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1</cp:lastModifiedBy>
  <cp:revision>3</cp:revision>
  <dcterms:created xsi:type="dcterms:W3CDTF">2014-10-22T12:17:00Z</dcterms:created>
  <dcterms:modified xsi:type="dcterms:W3CDTF">2014-10-22T12:57:00Z</dcterms:modified>
</cp:coreProperties>
</file>