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098" w:tblpY="-1132"/>
        <w:tblW w:w="6043" w:type="dxa"/>
        <w:tblLook w:val="01E0"/>
      </w:tblPr>
      <w:tblGrid>
        <w:gridCol w:w="6043"/>
      </w:tblGrid>
      <w:tr w:rsidR="00AB2D00" w:rsidRPr="00CD614F" w:rsidTr="00AB2D00">
        <w:tc>
          <w:tcPr>
            <w:tcW w:w="6043" w:type="dxa"/>
            <w:shd w:val="clear" w:color="auto" w:fill="auto"/>
          </w:tcPr>
          <w:p w:rsidR="00AB2D00" w:rsidRPr="00CD614F" w:rsidRDefault="00AB2D00" w:rsidP="00AB2D00">
            <w:pPr>
              <w:jc w:val="both"/>
              <w:rPr>
                <w:b/>
                <w:i/>
                <w:sz w:val="24"/>
              </w:rPr>
            </w:pPr>
          </w:p>
        </w:tc>
      </w:tr>
      <w:tr w:rsidR="00AB2D00" w:rsidRPr="00CD614F" w:rsidTr="00AB2D00">
        <w:tc>
          <w:tcPr>
            <w:tcW w:w="6043" w:type="dxa"/>
            <w:shd w:val="clear" w:color="auto" w:fill="auto"/>
          </w:tcPr>
          <w:p w:rsidR="00AB2D00" w:rsidRPr="00CD614F" w:rsidRDefault="00AB2D00" w:rsidP="00AB2D00">
            <w:pPr>
              <w:jc w:val="both"/>
              <w:rPr>
                <w:b/>
                <w:i/>
                <w:sz w:val="24"/>
              </w:rPr>
            </w:pPr>
          </w:p>
        </w:tc>
      </w:tr>
      <w:tr w:rsidR="00AB2D00" w:rsidRPr="00CD614F" w:rsidTr="00AB2D00">
        <w:tc>
          <w:tcPr>
            <w:tcW w:w="6043" w:type="dxa"/>
            <w:shd w:val="clear" w:color="auto" w:fill="auto"/>
          </w:tcPr>
          <w:p w:rsidR="00AB2D00" w:rsidRPr="00CD614F" w:rsidRDefault="00AB2D00" w:rsidP="00AB2D00">
            <w:pPr>
              <w:jc w:val="both"/>
              <w:rPr>
                <w:b/>
                <w:i/>
                <w:sz w:val="24"/>
              </w:rPr>
            </w:pPr>
          </w:p>
        </w:tc>
      </w:tr>
      <w:tr w:rsidR="00AB2D00" w:rsidRPr="00CD614F" w:rsidTr="00AB2D00">
        <w:tc>
          <w:tcPr>
            <w:tcW w:w="6043" w:type="dxa"/>
            <w:shd w:val="clear" w:color="auto" w:fill="auto"/>
          </w:tcPr>
          <w:p w:rsidR="00AB2D00" w:rsidRPr="00CD614F" w:rsidRDefault="00AB2D00" w:rsidP="00AB2D00">
            <w:pPr>
              <w:jc w:val="both"/>
              <w:rPr>
                <w:b/>
                <w:i/>
                <w:sz w:val="24"/>
              </w:rPr>
            </w:pPr>
          </w:p>
        </w:tc>
      </w:tr>
      <w:tr w:rsidR="00AB2D00" w:rsidRPr="00CD614F" w:rsidTr="00AB2D00">
        <w:tc>
          <w:tcPr>
            <w:tcW w:w="6043" w:type="dxa"/>
            <w:shd w:val="clear" w:color="auto" w:fill="auto"/>
          </w:tcPr>
          <w:p w:rsidR="00AB2D00" w:rsidRPr="00AB2D00" w:rsidRDefault="00AB2D00" w:rsidP="00AB2D0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</w:t>
            </w:r>
            <w:r w:rsidRPr="00AB2D00">
              <w:rPr>
                <w:b/>
                <w:i/>
              </w:rPr>
              <w:t xml:space="preserve">  План-конспект урока</w:t>
            </w:r>
          </w:p>
        </w:tc>
      </w:tr>
      <w:tr w:rsidR="00AB2D00" w:rsidRPr="00CD614F" w:rsidTr="00AB2D00">
        <w:tc>
          <w:tcPr>
            <w:tcW w:w="6043" w:type="dxa"/>
            <w:shd w:val="clear" w:color="auto" w:fill="auto"/>
          </w:tcPr>
          <w:p w:rsidR="00AB2D00" w:rsidRPr="00AB2D00" w:rsidRDefault="00AB2D00" w:rsidP="00AB2D00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</w:t>
            </w:r>
            <w:r w:rsidR="00730F55">
              <w:rPr>
                <w:b/>
                <w:i/>
                <w:sz w:val="24"/>
                <w:szCs w:val="24"/>
              </w:rPr>
              <w:t xml:space="preserve"> Единицы</w:t>
            </w:r>
            <w:r w:rsidRPr="00AB2D00">
              <w:rPr>
                <w:b/>
                <w:i/>
                <w:sz w:val="24"/>
                <w:szCs w:val="24"/>
              </w:rPr>
              <w:t xml:space="preserve"> измерения длины. Сантиметр.</w:t>
            </w:r>
          </w:p>
        </w:tc>
      </w:tr>
    </w:tbl>
    <w:p w:rsidR="00AB2D00" w:rsidRDefault="00AB2D00" w:rsidP="00AB2D00">
      <w:pPr>
        <w:rPr>
          <w:b/>
          <w:sz w:val="24"/>
        </w:rPr>
      </w:pPr>
      <w:r w:rsidRPr="00EF5B1C">
        <w:rPr>
          <w:b/>
          <w:sz w:val="24"/>
        </w:rPr>
        <w:br/>
      </w:r>
      <w:r>
        <w:rPr>
          <w:b/>
          <w:sz w:val="24"/>
        </w:rPr>
        <w:t xml:space="preserve">                                    </w:t>
      </w:r>
    </w:p>
    <w:p w:rsidR="00AB2D00" w:rsidRPr="00EF5B1C" w:rsidRDefault="00AB2D00" w:rsidP="00AB2D00">
      <w:pPr>
        <w:ind w:firstLine="709"/>
        <w:jc w:val="center"/>
        <w:rPr>
          <w:b/>
          <w:sz w:val="24"/>
        </w:rPr>
      </w:pPr>
    </w:p>
    <w:p w:rsidR="00AB2D00" w:rsidRDefault="00AB2D00" w:rsidP="00AB2D00"/>
    <w:p w:rsidR="00AB2D00" w:rsidRDefault="00AB2D00" w:rsidP="00AB2D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AB2D0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</w:t>
      </w:r>
      <w:r w:rsidRPr="00AB2D00">
        <w:rPr>
          <w:b/>
          <w:sz w:val="24"/>
          <w:szCs w:val="24"/>
        </w:rPr>
        <w:t xml:space="preserve">   ФИО</w:t>
      </w:r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Габделова</w:t>
      </w:r>
      <w:proofErr w:type="spellEnd"/>
      <w:r>
        <w:rPr>
          <w:b/>
          <w:sz w:val="24"/>
          <w:szCs w:val="24"/>
        </w:rPr>
        <w:t xml:space="preserve"> Ландыш </w:t>
      </w:r>
      <w:proofErr w:type="spellStart"/>
      <w:r>
        <w:rPr>
          <w:b/>
          <w:sz w:val="24"/>
          <w:szCs w:val="24"/>
        </w:rPr>
        <w:t>Марсовна</w:t>
      </w:r>
      <w:proofErr w:type="spellEnd"/>
    </w:p>
    <w:p w:rsidR="00AB2D00" w:rsidRDefault="00AB2D00" w:rsidP="00AB2D00">
      <w:pPr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2694"/>
        <w:gridCol w:w="4022"/>
      </w:tblGrid>
      <w:tr w:rsidR="00AB2D00" w:rsidTr="00AB2D00">
        <w:tc>
          <w:tcPr>
            <w:tcW w:w="675" w:type="dxa"/>
          </w:tcPr>
          <w:p w:rsidR="00AB2D00" w:rsidRDefault="00AB2D00" w:rsidP="00AB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AB2D00" w:rsidRDefault="00AB2D00" w:rsidP="00AB2D00">
            <w:pPr>
              <w:rPr>
                <w:sz w:val="24"/>
                <w:szCs w:val="24"/>
              </w:rPr>
            </w:pPr>
            <w:r w:rsidRPr="00CD614F">
              <w:rPr>
                <w:b/>
                <w:i/>
                <w:sz w:val="24"/>
              </w:rPr>
              <w:t>Место работы</w:t>
            </w:r>
            <w:r>
              <w:rPr>
                <w:b/>
                <w:i/>
                <w:sz w:val="24"/>
              </w:rPr>
              <w:t xml:space="preserve">         </w:t>
            </w:r>
          </w:p>
        </w:tc>
        <w:tc>
          <w:tcPr>
            <w:tcW w:w="3260" w:type="dxa"/>
          </w:tcPr>
          <w:p w:rsidR="00AB2D00" w:rsidRDefault="00AB2D00" w:rsidP="00AB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«Гимназия№4»</w:t>
            </w:r>
          </w:p>
        </w:tc>
      </w:tr>
      <w:tr w:rsidR="00AB2D00" w:rsidTr="00AB2D00">
        <w:tc>
          <w:tcPr>
            <w:tcW w:w="675" w:type="dxa"/>
          </w:tcPr>
          <w:p w:rsidR="00AB2D00" w:rsidRDefault="00AB2D00" w:rsidP="00AB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AB2D00" w:rsidRDefault="00AB2D00" w:rsidP="00AB2D00">
            <w:pPr>
              <w:rPr>
                <w:sz w:val="24"/>
                <w:szCs w:val="24"/>
              </w:rPr>
            </w:pPr>
            <w:r w:rsidRPr="00CD614F">
              <w:rPr>
                <w:b/>
                <w:i/>
                <w:sz w:val="24"/>
              </w:rPr>
              <w:t>Должность</w:t>
            </w:r>
          </w:p>
        </w:tc>
        <w:tc>
          <w:tcPr>
            <w:tcW w:w="3260" w:type="dxa"/>
          </w:tcPr>
          <w:p w:rsidR="00AB2D00" w:rsidRDefault="00AB2D00" w:rsidP="00AB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AB2D00" w:rsidTr="00AB2D00">
        <w:tc>
          <w:tcPr>
            <w:tcW w:w="675" w:type="dxa"/>
          </w:tcPr>
          <w:p w:rsidR="00AB2D00" w:rsidRDefault="00AB2D00" w:rsidP="00AB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AB2D00" w:rsidRDefault="00AB2D00" w:rsidP="00AB2D00">
            <w:pPr>
              <w:rPr>
                <w:sz w:val="24"/>
                <w:szCs w:val="24"/>
              </w:rPr>
            </w:pPr>
            <w:r w:rsidRPr="00CD614F">
              <w:rPr>
                <w:b/>
                <w:i/>
                <w:sz w:val="24"/>
              </w:rPr>
              <w:t>Предмет</w:t>
            </w:r>
          </w:p>
        </w:tc>
        <w:tc>
          <w:tcPr>
            <w:tcW w:w="3260" w:type="dxa"/>
          </w:tcPr>
          <w:p w:rsidR="00AB2D00" w:rsidRDefault="00AB2D00" w:rsidP="00AB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Начальные классы</w:t>
            </w:r>
          </w:p>
        </w:tc>
      </w:tr>
      <w:tr w:rsidR="00AB2D00" w:rsidTr="00AB2D00">
        <w:tc>
          <w:tcPr>
            <w:tcW w:w="675" w:type="dxa"/>
          </w:tcPr>
          <w:p w:rsidR="00AB2D00" w:rsidRDefault="00AB2D00" w:rsidP="00AB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AB2D00" w:rsidRDefault="00AB2D00" w:rsidP="00AB2D00">
            <w:pPr>
              <w:rPr>
                <w:sz w:val="24"/>
                <w:szCs w:val="24"/>
              </w:rPr>
            </w:pPr>
            <w:r w:rsidRPr="00CD614F">
              <w:rPr>
                <w:b/>
                <w:i/>
                <w:sz w:val="24"/>
              </w:rPr>
              <w:t>Класс</w:t>
            </w:r>
          </w:p>
        </w:tc>
        <w:tc>
          <w:tcPr>
            <w:tcW w:w="3260" w:type="dxa"/>
          </w:tcPr>
          <w:p w:rsidR="00AB2D00" w:rsidRDefault="00AB2D00" w:rsidP="00AB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2D00" w:rsidTr="00AB2D00">
        <w:tc>
          <w:tcPr>
            <w:tcW w:w="675" w:type="dxa"/>
          </w:tcPr>
          <w:p w:rsidR="00AB2D00" w:rsidRDefault="00AB2D00" w:rsidP="00AB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AB2D00" w:rsidRDefault="00AB2D00" w:rsidP="00AB2D00">
            <w:pPr>
              <w:rPr>
                <w:sz w:val="24"/>
                <w:szCs w:val="24"/>
              </w:rPr>
            </w:pPr>
            <w:r w:rsidRPr="00CD614F">
              <w:rPr>
                <w:b/>
                <w:i/>
                <w:sz w:val="24"/>
              </w:rPr>
              <w:t>Тема и номер урока в теме</w:t>
            </w:r>
          </w:p>
        </w:tc>
        <w:tc>
          <w:tcPr>
            <w:tcW w:w="3260" w:type="dxa"/>
          </w:tcPr>
          <w:p w:rsidR="00AB2D00" w:rsidRPr="00AB2D00" w:rsidRDefault="00730F55" w:rsidP="00AB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Единицы</w:t>
            </w:r>
            <w:r w:rsidR="00AB2D00" w:rsidRPr="00AB2D00">
              <w:rPr>
                <w:sz w:val="24"/>
                <w:szCs w:val="24"/>
              </w:rPr>
              <w:t xml:space="preserve"> измерения длины. Сантиметр.</w:t>
            </w:r>
            <w:r>
              <w:rPr>
                <w:sz w:val="24"/>
                <w:szCs w:val="24"/>
              </w:rPr>
              <w:t>(1урок)</w:t>
            </w:r>
          </w:p>
        </w:tc>
      </w:tr>
      <w:tr w:rsidR="00AB2D00" w:rsidTr="00AB2D00">
        <w:tc>
          <w:tcPr>
            <w:tcW w:w="675" w:type="dxa"/>
          </w:tcPr>
          <w:p w:rsidR="00AB2D00" w:rsidRDefault="00AB2D00" w:rsidP="00AB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AB2D00" w:rsidRDefault="00AB2D00" w:rsidP="00AB2D00">
            <w:pPr>
              <w:rPr>
                <w:sz w:val="24"/>
                <w:szCs w:val="24"/>
              </w:rPr>
            </w:pPr>
            <w:r w:rsidRPr="00CD614F">
              <w:rPr>
                <w:b/>
                <w:i/>
                <w:sz w:val="24"/>
              </w:rPr>
              <w:t>Базовый учебник</w:t>
            </w:r>
          </w:p>
        </w:tc>
        <w:tc>
          <w:tcPr>
            <w:tcW w:w="3260" w:type="dxa"/>
          </w:tcPr>
          <w:p w:rsidR="00AB2D00" w:rsidRDefault="00730F55" w:rsidP="00AB2D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Математика.1класс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втор:ЧекинА.Л. издательство Академкнига2011г</w:t>
            </w:r>
          </w:p>
        </w:tc>
      </w:tr>
    </w:tbl>
    <w:p w:rsidR="00AB2D00" w:rsidRPr="00AB2D00" w:rsidRDefault="00AB2D00" w:rsidP="00AB2D00">
      <w:pPr>
        <w:rPr>
          <w:sz w:val="24"/>
          <w:szCs w:val="24"/>
        </w:rPr>
      </w:pPr>
      <w:r w:rsidRPr="00AB2D00">
        <w:rPr>
          <w:sz w:val="24"/>
          <w:szCs w:val="24"/>
        </w:rPr>
        <w:t xml:space="preserve">                           </w:t>
      </w:r>
    </w:p>
    <w:p w:rsidR="00AB2D00" w:rsidRPr="00A875D4" w:rsidRDefault="00730F55" w:rsidP="00AB2D00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</w:rPr>
        <w:t xml:space="preserve">              </w:t>
      </w:r>
      <w:r w:rsidR="00AB2D00">
        <w:rPr>
          <w:b/>
          <w:i/>
          <w:sz w:val="24"/>
        </w:rPr>
        <w:t xml:space="preserve">7.Цель  урока:  </w:t>
      </w:r>
      <w:r w:rsidR="00AB2D00" w:rsidRPr="00A875D4">
        <w:rPr>
          <w:color w:val="000000"/>
          <w:sz w:val="24"/>
          <w:szCs w:val="24"/>
        </w:rPr>
        <w:t>Путём наблюдения и сравнения познакомить учащихся с современной единицей измерения длины – сантиметром</w:t>
      </w:r>
    </w:p>
    <w:p w:rsidR="00AB2D00" w:rsidRDefault="00AB2D00" w:rsidP="00AB2D00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8.Задачи:</w:t>
      </w:r>
    </w:p>
    <w:p w:rsidR="00AB2D00" w:rsidRDefault="00AB2D00" w:rsidP="00AB2D00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- обучающие </w:t>
      </w:r>
    </w:p>
    <w:p w:rsidR="00AB2D00" w:rsidRPr="00A875D4" w:rsidRDefault="00AB2D00" w:rsidP="00AB2D00">
      <w:pPr>
        <w:pStyle w:val="a3"/>
        <w:spacing w:after="0" w:line="360" w:lineRule="auto"/>
        <w:ind w:left="851" w:hanging="851"/>
        <w:rPr>
          <w:rFonts w:ascii="Times New Roman" w:hAnsi="Times New Roman"/>
          <w:sz w:val="24"/>
          <w:szCs w:val="24"/>
        </w:rPr>
      </w:pPr>
      <w:r w:rsidRPr="00A875D4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5D4">
        <w:rPr>
          <w:rFonts w:ascii="Times New Roman" w:hAnsi="Times New Roman"/>
          <w:sz w:val="24"/>
          <w:szCs w:val="24"/>
        </w:rPr>
        <w:t>Ввести понятие «сантиметр» через организацию побуждающего диалога.</w:t>
      </w:r>
    </w:p>
    <w:p w:rsidR="00AB2D00" w:rsidRPr="00A875D4" w:rsidRDefault="00AB2D00" w:rsidP="00AB2D00">
      <w:pPr>
        <w:pStyle w:val="a3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A875D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5D4">
        <w:rPr>
          <w:rFonts w:ascii="Times New Roman" w:hAnsi="Times New Roman"/>
          <w:sz w:val="24"/>
          <w:szCs w:val="24"/>
        </w:rPr>
        <w:t xml:space="preserve">  Обучить учащихся построению  монологического речевого высказывания;</w:t>
      </w:r>
    </w:p>
    <w:p w:rsidR="00AB2D00" w:rsidRPr="00A875D4" w:rsidRDefault="00AB2D00" w:rsidP="00AB2D00">
      <w:pPr>
        <w:pStyle w:val="a3"/>
        <w:spacing w:after="0" w:line="360" w:lineRule="auto"/>
        <w:ind w:left="851" w:hanging="851"/>
        <w:rPr>
          <w:rFonts w:ascii="Times New Roman" w:hAnsi="Times New Roman"/>
          <w:sz w:val="24"/>
          <w:szCs w:val="24"/>
        </w:rPr>
      </w:pPr>
      <w:r w:rsidRPr="00A875D4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5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75D4">
        <w:rPr>
          <w:rFonts w:ascii="Times New Roman" w:hAnsi="Times New Roman"/>
          <w:sz w:val="24"/>
          <w:szCs w:val="24"/>
        </w:rPr>
        <w:t xml:space="preserve"> Организовать работу по  обобщению  информации из учебника, обучению умению анализировать представленный материал путем наблюдения.</w:t>
      </w:r>
    </w:p>
    <w:p w:rsidR="00AB2D00" w:rsidRDefault="00AB2D00" w:rsidP="00AB2D00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>-развивающие</w:t>
      </w:r>
    </w:p>
    <w:p w:rsidR="00AB2D00" w:rsidRPr="00A875D4" w:rsidRDefault="00AB2D00" w:rsidP="00AB2D00">
      <w:pPr>
        <w:spacing w:line="360" w:lineRule="auto"/>
        <w:ind w:left="851" w:hanging="311"/>
        <w:jc w:val="both"/>
        <w:rPr>
          <w:sz w:val="24"/>
        </w:rPr>
      </w:pPr>
      <w:r>
        <w:rPr>
          <w:sz w:val="24"/>
          <w:szCs w:val="24"/>
        </w:rPr>
        <w:t xml:space="preserve">     Способствовать развитию </w:t>
      </w:r>
      <w:r w:rsidRPr="008846C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практических  навыков </w:t>
      </w:r>
      <w:r w:rsidRPr="008846C5">
        <w:rPr>
          <w:sz w:val="24"/>
          <w:szCs w:val="24"/>
        </w:rPr>
        <w:t xml:space="preserve"> по использованию полученных </w:t>
      </w:r>
      <w:r>
        <w:rPr>
          <w:sz w:val="24"/>
          <w:szCs w:val="24"/>
        </w:rPr>
        <w:t xml:space="preserve"> </w:t>
      </w:r>
      <w:r w:rsidRPr="008846C5">
        <w:rPr>
          <w:sz w:val="24"/>
          <w:szCs w:val="24"/>
        </w:rPr>
        <w:t>сведений на уроке в реальных жизненных условиях</w:t>
      </w:r>
    </w:p>
    <w:p w:rsidR="00AB2D00" w:rsidRDefault="00AB2D00" w:rsidP="00AB2D00">
      <w:pPr>
        <w:spacing w:line="360" w:lineRule="auto"/>
        <w:ind w:left="54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-воспитательные </w:t>
      </w:r>
    </w:p>
    <w:p w:rsidR="00AB2D00" w:rsidRPr="00A875D4" w:rsidRDefault="00AB2D00" w:rsidP="00AB2D00">
      <w:pPr>
        <w:spacing w:line="360" w:lineRule="auto"/>
        <w:ind w:left="540"/>
        <w:jc w:val="both"/>
        <w:rPr>
          <w:sz w:val="24"/>
        </w:rPr>
      </w:pPr>
      <w:r>
        <w:rPr>
          <w:sz w:val="24"/>
        </w:rPr>
        <w:t xml:space="preserve">      Воспитывать интерес к предмету, уважительное отношение к мнению одноклассников.</w:t>
      </w:r>
    </w:p>
    <w:p w:rsidR="00AB2D00" w:rsidRDefault="00AB2D00" w:rsidP="00AB2D00">
      <w:p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 9.Тип урока   </w:t>
      </w:r>
      <w:r>
        <w:rPr>
          <w:sz w:val="24"/>
        </w:rPr>
        <w:t>введение нового знания</w:t>
      </w:r>
    </w:p>
    <w:p w:rsidR="00AB2D00" w:rsidRDefault="00AB2D00" w:rsidP="00AB2D00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Формы работы учащихся</w:t>
      </w:r>
      <w:r>
        <w:rPr>
          <w:sz w:val="24"/>
        </w:rPr>
        <w:t xml:space="preserve">   </w:t>
      </w:r>
      <w:r>
        <w:rPr>
          <w:sz w:val="24"/>
          <w:szCs w:val="24"/>
        </w:rPr>
        <w:t>индивидуальная,</w:t>
      </w:r>
      <w:r w:rsidRPr="00A875D4">
        <w:rPr>
          <w:sz w:val="24"/>
          <w:szCs w:val="24"/>
        </w:rPr>
        <w:t xml:space="preserve"> фронтальная</w:t>
      </w:r>
    </w:p>
    <w:p w:rsidR="00AB2D00" w:rsidRDefault="00AB2D00" w:rsidP="00AB2D00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Необходимое техническое оборудование </w:t>
      </w:r>
      <w:r>
        <w:rPr>
          <w:sz w:val="24"/>
        </w:rPr>
        <w:t xml:space="preserve"> </w:t>
      </w:r>
      <w:proofErr w:type="spellStart"/>
      <w:r>
        <w:rPr>
          <w:sz w:val="24"/>
        </w:rPr>
        <w:t>мультимедийная</w:t>
      </w:r>
      <w:proofErr w:type="spellEnd"/>
      <w:r>
        <w:rPr>
          <w:sz w:val="24"/>
        </w:rPr>
        <w:t xml:space="preserve"> система, индивидуальные компьютеры для учащихся</w:t>
      </w:r>
    </w:p>
    <w:p w:rsidR="00AB2D00" w:rsidRDefault="00AB2D00" w:rsidP="00AB2D00">
      <w:pPr>
        <w:numPr>
          <w:ilvl w:val="0"/>
          <w:numId w:val="2"/>
        </w:numPr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Структура и ход  урока</w:t>
      </w:r>
    </w:p>
    <w:p w:rsidR="00AB2D00" w:rsidRDefault="00AB2D00" w:rsidP="00AB2D00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</w:p>
    <w:p w:rsidR="00AB2D00" w:rsidRDefault="00AB2D00" w:rsidP="00AB2D00"/>
    <w:p w:rsidR="00AB2D00" w:rsidRDefault="00AB2D00" w:rsidP="00AB2D00"/>
    <w:p w:rsidR="00AB2D00" w:rsidRDefault="00AB2D00" w:rsidP="00AB2D00"/>
    <w:p w:rsidR="00AB2D00" w:rsidRDefault="00AB2D00" w:rsidP="00AB2D00"/>
    <w:p w:rsidR="00AB2D00" w:rsidRDefault="00AB2D00" w:rsidP="00AB2D00"/>
    <w:p w:rsidR="00AB2D00" w:rsidRDefault="00AB2D00" w:rsidP="00AB2D00"/>
    <w:p w:rsidR="00AB2D00" w:rsidRDefault="00AB2D00" w:rsidP="00AB2D00"/>
    <w:p w:rsidR="00AB2D00" w:rsidRPr="00B22203" w:rsidRDefault="00AB2D00" w:rsidP="00AB2D00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6"/>
        <w:gridCol w:w="2096"/>
        <w:gridCol w:w="1874"/>
        <w:gridCol w:w="2075"/>
        <w:gridCol w:w="1854"/>
        <w:gridCol w:w="852"/>
      </w:tblGrid>
      <w:tr w:rsidR="00F17691" w:rsidRPr="00EB1A49" w:rsidTr="001B0C63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3A5CFE" w:rsidRDefault="00AB2D00" w:rsidP="001B0C63">
            <w:pPr>
              <w:jc w:val="center"/>
              <w:rPr>
                <w:b/>
                <w:sz w:val="24"/>
                <w:szCs w:val="24"/>
              </w:rPr>
            </w:pPr>
            <w:r w:rsidRPr="003A5C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2016AB" w:rsidRDefault="00AB2D00" w:rsidP="001B0C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1B0C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>
              <w:rPr>
                <w:b/>
                <w:sz w:val="22"/>
                <w:szCs w:val="22"/>
              </w:rPr>
              <w:t>используемых</w:t>
            </w:r>
            <w:proofErr w:type="gramEnd"/>
            <w:r>
              <w:rPr>
                <w:b/>
                <w:sz w:val="22"/>
                <w:szCs w:val="22"/>
              </w:rPr>
              <w:t xml:space="preserve"> ЭОР</w:t>
            </w:r>
          </w:p>
          <w:p w:rsidR="00AB2D00" w:rsidRPr="00854859" w:rsidRDefault="00AB2D00" w:rsidP="001B0C63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(с указанием  порядкового номера из Таблицы 2)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Default="00AB2D00" w:rsidP="001B0C63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учителя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B2D00" w:rsidRPr="00D06150" w:rsidRDefault="00AB2D00" w:rsidP="001B0C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847F1F">
              <w:rPr>
                <w:i/>
                <w:sz w:val="22"/>
                <w:szCs w:val="22"/>
              </w:rPr>
              <w:t>с указанием действий с ЭОР, например, демо</w:t>
            </w:r>
            <w:r>
              <w:rPr>
                <w:i/>
                <w:sz w:val="22"/>
                <w:szCs w:val="22"/>
              </w:rPr>
              <w:t>н</w:t>
            </w:r>
            <w:r w:rsidRPr="00847F1F">
              <w:rPr>
                <w:i/>
                <w:sz w:val="22"/>
                <w:szCs w:val="22"/>
              </w:rPr>
              <w:t>страция)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Pr="00D06150" w:rsidRDefault="00AB2D00" w:rsidP="001B0C63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1B0C63">
            <w:pPr>
              <w:jc w:val="center"/>
              <w:rPr>
                <w:b/>
                <w:sz w:val="22"/>
                <w:szCs w:val="22"/>
              </w:rPr>
            </w:pPr>
            <w:r w:rsidRPr="00D06150">
              <w:rPr>
                <w:b/>
                <w:sz w:val="22"/>
                <w:szCs w:val="22"/>
              </w:rPr>
              <w:t>Время</w:t>
            </w:r>
          </w:p>
          <w:p w:rsidR="00AB2D00" w:rsidRPr="00854859" w:rsidRDefault="00AB2D00" w:rsidP="001B0C63">
            <w:pPr>
              <w:jc w:val="center"/>
              <w:rPr>
                <w:i/>
                <w:sz w:val="22"/>
                <w:szCs w:val="22"/>
              </w:rPr>
            </w:pPr>
            <w:r w:rsidRPr="00854859">
              <w:rPr>
                <w:i/>
                <w:sz w:val="22"/>
                <w:szCs w:val="22"/>
              </w:rPr>
              <w:t>(</w:t>
            </w:r>
            <w:proofErr w:type="gramStart"/>
            <w:r w:rsidRPr="00854859">
              <w:rPr>
                <w:i/>
                <w:sz w:val="22"/>
                <w:szCs w:val="22"/>
              </w:rPr>
              <w:t>в</w:t>
            </w:r>
            <w:proofErr w:type="gramEnd"/>
            <w:r w:rsidRPr="00854859">
              <w:rPr>
                <w:i/>
                <w:sz w:val="22"/>
                <w:szCs w:val="22"/>
              </w:rPr>
              <w:t xml:space="preserve"> мин.)</w:t>
            </w:r>
          </w:p>
          <w:p w:rsidR="00AB2D00" w:rsidRPr="00D06150" w:rsidRDefault="00AB2D00" w:rsidP="001B0C6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7691" w:rsidRPr="003A5CFE" w:rsidTr="001B0C63">
        <w:trPr>
          <w:trHeight w:val="102"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3A5CFE" w:rsidRDefault="00AB2D00" w:rsidP="001B0C63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1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3A5CFE" w:rsidRDefault="00AB2D00" w:rsidP="001B0C63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2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3A5CFE" w:rsidRDefault="00AB2D00" w:rsidP="001B0C63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3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3A5CFE" w:rsidRDefault="00AB2D00" w:rsidP="001B0C63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3A5CFE" w:rsidRDefault="00AB2D00" w:rsidP="001B0C63">
            <w:pPr>
              <w:jc w:val="center"/>
              <w:rPr>
                <w:sz w:val="16"/>
                <w:szCs w:val="16"/>
              </w:rPr>
            </w:pPr>
            <w:r w:rsidRPr="003A5CFE">
              <w:rPr>
                <w:sz w:val="16"/>
                <w:szCs w:val="16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3A5CFE" w:rsidRDefault="00AB2D00" w:rsidP="001B0C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17691" w:rsidRPr="00EB1A49" w:rsidTr="001B0C63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0616F9" w:rsidRDefault="00AB2D00" w:rsidP="00F17691">
            <w:pPr>
              <w:pStyle w:val="a6"/>
            </w:pPr>
            <w:r>
              <w:t>1.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22F" w:rsidRPr="0033422F" w:rsidRDefault="00AB2D00" w:rsidP="00F17691">
            <w:pPr>
              <w:pStyle w:val="a6"/>
            </w:pPr>
            <w:r w:rsidRPr="00163068">
              <w:t>Организационный момент</w:t>
            </w:r>
            <w:r>
              <w:t xml:space="preserve">. </w:t>
            </w:r>
            <w:r w:rsidR="0033422F" w:rsidRPr="0033422F">
              <w:t>Проводиться для снятия волнения, напряжения,  придаёт чувство уверенности в себе и своих силах.</w:t>
            </w:r>
          </w:p>
          <w:p w:rsidR="00AB2D00" w:rsidRPr="00163068" w:rsidRDefault="00AB2D00" w:rsidP="00F17691">
            <w:pPr>
              <w:pStyle w:val="a6"/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163068" w:rsidRDefault="00AB2D00" w:rsidP="00F17691">
            <w:pPr>
              <w:pStyle w:val="a6"/>
            </w:pPr>
            <w:r w:rsidRPr="00163068">
              <w:t>-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163068" w:rsidRDefault="00AB2D00" w:rsidP="00F17691">
            <w:pPr>
              <w:pStyle w:val="a6"/>
            </w:pPr>
            <w:r>
              <w:t>Приветствует учащихся; настраивает на работу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163068" w:rsidRDefault="00AB2D00" w:rsidP="00F17691">
            <w:pPr>
              <w:pStyle w:val="a6"/>
            </w:pPr>
            <w:r>
              <w:t>Проверяют готовность к уроку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EB1A49" w:rsidRDefault="00AB2D00" w:rsidP="00F17691">
            <w:pPr>
              <w:pStyle w:val="a6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17691" w:rsidRPr="00EB1A49" w:rsidTr="001B0C63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0616F9" w:rsidRDefault="00AB2D00" w:rsidP="00F17691">
            <w:pPr>
              <w:pStyle w:val="a6"/>
            </w:pPr>
            <w:r>
              <w:t>2.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163068" w:rsidRDefault="00AB2D00" w:rsidP="00F17691">
            <w:pPr>
              <w:pStyle w:val="a6"/>
            </w:pPr>
            <w:r>
              <w:t>Актуализация опорных знаний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163068" w:rsidRDefault="00AB2D00" w:rsidP="00F17691">
            <w:pPr>
              <w:pStyle w:val="a6"/>
            </w:pPr>
            <w:r>
              <w:t>-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Предлагает учащимся задания на развитие математической речи, закрепление и повторение по теме «Счет в пределах 10»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Выполняют практические действия на сравнение чисел первого десятка, счет в пределах 10.</w:t>
            </w:r>
          </w:p>
          <w:p w:rsidR="00AB2D00" w:rsidRDefault="00AB2D00" w:rsidP="00F17691">
            <w:pPr>
              <w:pStyle w:val="a6"/>
            </w:pPr>
            <w:r>
              <w:t>Анализируют геометрические фигуры, сравнивая их по форме и цвету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EB1A49" w:rsidRDefault="00AB2D00" w:rsidP="00F17691">
            <w:pPr>
              <w:pStyle w:val="a6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17691" w:rsidRPr="00EB1A49" w:rsidTr="001B0C63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lastRenderedPageBreak/>
              <w:t>3.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Создание проблемной ситуации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163068" w:rsidRDefault="00AB2D00" w:rsidP="00F17691">
            <w:pPr>
              <w:pStyle w:val="a6"/>
            </w:pPr>
            <w:r>
              <w:t>-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22C" w:rsidRDefault="00AB2D00" w:rsidP="00F17691">
            <w:pPr>
              <w:pStyle w:val="a6"/>
            </w:pPr>
            <w:r w:rsidRPr="009F322C">
              <w:t xml:space="preserve">Подводит учащихся к понятию «величина» через практические действия с геометрическими фигурами разного цвета и </w:t>
            </w:r>
            <w:proofErr w:type="gramStart"/>
            <w:r w:rsidRPr="009F322C">
              <w:t>разной</w:t>
            </w:r>
            <w:proofErr w:type="gramEnd"/>
            <w:r w:rsidRPr="009F322C">
              <w:t xml:space="preserve"> </w:t>
            </w:r>
            <w:proofErr w:type="spellStart"/>
            <w:r w:rsidRPr="009F322C">
              <w:t>фо</w:t>
            </w:r>
            <w:proofErr w:type="spellEnd"/>
            <w:r w:rsidR="009F322C">
              <w:t>-</w:t>
            </w:r>
          </w:p>
          <w:p w:rsidR="009F322C" w:rsidRPr="009F322C" w:rsidRDefault="009F322C" w:rsidP="00F17691">
            <w:pPr>
              <w:pStyle w:val="a6"/>
            </w:pPr>
            <w:proofErr w:type="spellStart"/>
            <w:r>
              <w:t>рмы</w:t>
            </w:r>
            <w:proofErr w:type="spellEnd"/>
            <w:r>
              <w:t xml:space="preserve">. Обращает </w:t>
            </w:r>
            <w:r w:rsidRPr="009F322C">
              <w:t>внимание на треугольник и овал.</w:t>
            </w:r>
          </w:p>
          <w:p w:rsidR="009F322C" w:rsidRPr="009F322C" w:rsidRDefault="009F322C" w:rsidP="00F17691">
            <w:pPr>
              <w:pStyle w:val="a6"/>
            </w:pPr>
            <w:r w:rsidRPr="009F322C">
              <w:t>- А можем ли мы сравнить:</w:t>
            </w:r>
          </w:p>
          <w:p w:rsidR="009F322C" w:rsidRPr="009F322C" w:rsidRDefault="009F322C" w:rsidP="00F17691">
            <w:pPr>
              <w:pStyle w:val="a6"/>
            </w:pPr>
            <w:r w:rsidRPr="009F322C">
              <w:t xml:space="preserve"> какая форма – треугольная или овальная – больше? Является ли форма величиной?</w:t>
            </w:r>
          </w:p>
          <w:p w:rsidR="009F322C" w:rsidRPr="009F322C" w:rsidRDefault="009F322C" w:rsidP="00F17691">
            <w:pPr>
              <w:pStyle w:val="a6"/>
            </w:pPr>
            <w:r w:rsidRPr="009F322C">
              <w:t xml:space="preserve">-  А по цвету можем определить, какая фигура больше или меньше? </w:t>
            </w:r>
          </w:p>
          <w:p w:rsidR="009F322C" w:rsidRPr="009F322C" w:rsidRDefault="009F322C" w:rsidP="00F17691">
            <w:pPr>
              <w:pStyle w:val="a6"/>
            </w:pPr>
            <w:r w:rsidRPr="009F322C">
              <w:t xml:space="preserve">- Является ли цвет величиной? </w:t>
            </w:r>
          </w:p>
          <w:p w:rsidR="00AB2D00" w:rsidRDefault="00AB2D00" w:rsidP="00F17691">
            <w:pPr>
              <w:pStyle w:val="a6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Отвечают на вопросы учителя, выполняя практические действия, подводят итоги, формулируют вывод, что свойства предметов, которые можно измерить, а результат измерения выразить числом, называются величиной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EB1A49" w:rsidRDefault="00AB2D00" w:rsidP="00F17691">
            <w:pPr>
              <w:pStyle w:val="a6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17691" w:rsidRPr="00EB1A49" w:rsidTr="001B0C63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4.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Введение понятия «величина»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Сколько раз мерка Е содержится в отрезке?</w:t>
            </w:r>
          </w:p>
          <w:p w:rsidR="00AB2D00" w:rsidRPr="006F2D4F" w:rsidRDefault="00AB2D00" w:rsidP="00F17691">
            <w:pPr>
              <w:pStyle w:val="a6"/>
              <w:rPr>
                <w:b/>
              </w:rPr>
            </w:pPr>
            <w:r w:rsidRPr="006F2D4F">
              <w:rPr>
                <w:b/>
              </w:rPr>
              <w:t>ЭОР №1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 xml:space="preserve">Предлагает учащимся работу с интерактивным плакатом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Выполняют практическую работу на компьютере, делают вывод, что длина – это величина.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EB1A49" w:rsidRDefault="00AB2D00" w:rsidP="00F17691">
            <w:pPr>
              <w:pStyle w:val="a6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7691" w:rsidRPr="00EB1A49" w:rsidTr="001B0C63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 xml:space="preserve">5. 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Постановка учебной задачи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-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Просит учащихся сформулировать тему и цели урока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Формулируют тему и цель урока, определяют задачи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17691" w:rsidRPr="00EB1A49" w:rsidTr="001B0C63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lastRenderedPageBreak/>
              <w:t>6.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Знакомство со старинными мерами длины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«Знакомлюсь со старинными мерами длины»</w:t>
            </w:r>
          </w:p>
          <w:p w:rsidR="00AB2D00" w:rsidRPr="00E8614A" w:rsidRDefault="00AB2D00" w:rsidP="00F17691">
            <w:pPr>
              <w:pStyle w:val="a6"/>
              <w:rPr>
                <w:b/>
              </w:rPr>
            </w:pPr>
            <w:r w:rsidRPr="00E8614A">
              <w:rPr>
                <w:b/>
              </w:rPr>
              <w:t>ЭОР №2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AB1CE8" w:rsidRDefault="00AB2D00" w:rsidP="00F17691">
            <w:pPr>
              <w:pStyle w:val="a6"/>
            </w:pPr>
            <w:r w:rsidRPr="00AB1CE8">
              <w:t xml:space="preserve">Дает учащимся понятие о том, что мерки бывают разные. От этого зависит результат измерения. Предлагает учащимся информационный модуль. </w:t>
            </w:r>
          </w:p>
          <w:p w:rsidR="00AB2D00" w:rsidRPr="00AB1CE8" w:rsidRDefault="00AB2D00" w:rsidP="00F17691">
            <w:pPr>
              <w:pStyle w:val="a6"/>
            </w:pPr>
            <w:r w:rsidRPr="00AB1CE8">
              <w:t xml:space="preserve">Сцена 3 (измерение футами). </w:t>
            </w:r>
          </w:p>
          <w:p w:rsidR="00AB1CE8" w:rsidRPr="00AB1CE8" w:rsidRDefault="00AB2D00" w:rsidP="00F17691">
            <w:pPr>
              <w:pStyle w:val="a6"/>
            </w:pPr>
            <w:r w:rsidRPr="00AB1CE8">
              <w:t xml:space="preserve">Сцена 4 (измерение саженями). </w:t>
            </w:r>
            <w:r w:rsidR="00AB1CE8" w:rsidRPr="00AB1CE8">
              <w:t xml:space="preserve">В древности для измерения длины  люди использовали такие мерки, которые всегда были при себе. </w:t>
            </w:r>
          </w:p>
          <w:p w:rsidR="00AB1CE8" w:rsidRPr="00AB1CE8" w:rsidRDefault="00AB1CE8" w:rsidP="00F17691">
            <w:pPr>
              <w:pStyle w:val="a6"/>
            </w:pPr>
            <w:r w:rsidRPr="00AB1CE8">
              <w:t xml:space="preserve">Самой распространённой единицей длины был </w:t>
            </w:r>
            <w:r w:rsidRPr="00AB1CE8">
              <w:rPr>
                <w:b/>
              </w:rPr>
              <w:t xml:space="preserve">локоть </w:t>
            </w:r>
            <w:r w:rsidRPr="00AB1CE8">
              <w:t>т</w:t>
            </w:r>
            <w:proofErr w:type="gramStart"/>
            <w:r w:rsidRPr="00AB1CE8">
              <w:t>.е</w:t>
            </w:r>
            <w:proofErr w:type="gramEnd"/>
            <w:r w:rsidRPr="00AB1CE8">
              <w:t xml:space="preserve"> расстояние от локтя до конца среднего пальца.            (Покажите мне ваш локоть и средний палец.) </w:t>
            </w:r>
          </w:p>
          <w:p w:rsidR="00AB1CE8" w:rsidRPr="00AB1CE8" w:rsidRDefault="00AB1CE8" w:rsidP="00F17691">
            <w:pPr>
              <w:pStyle w:val="a6"/>
            </w:pPr>
            <w:r w:rsidRPr="00AB1CE8">
              <w:t>Кроме локтя применялись и другие</w:t>
            </w:r>
            <w:proofErr w:type="gramStart"/>
            <w:r w:rsidRPr="00AB1CE8">
              <w:t xml:space="preserve"> :</w:t>
            </w:r>
            <w:proofErr w:type="gramEnd"/>
            <w:r w:rsidRPr="00AB1CE8">
              <w:t xml:space="preserve"> </w:t>
            </w:r>
            <w:r w:rsidRPr="00AB1CE8">
              <w:rPr>
                <w:b/>
              </w:rPr>
              <w:t>сажень, пядь</w:t>
            </w:r>
            <w:r w:rsidRPr="00AB1CE8">
              <w:t xml:space="preserve">. </w:t>
            </w:r>
          </w:p>
          <w:p w:rsidR="00AB1CE8" w:rsidRPr="00AB1CE8" w:rsidRDefault="00AB1CE8" w:rsidP="00F17691">
            <w:pPr>
              <w:pStyle w:val="a6"/>
            </w:pPr>
            <w:r w:rsidRPr="00AB1CE8">
              <w:t xml:space="preserve">Расстояние, человек измерял шагами или длиной ступни. Отсюда произошла единица длины, которую  называли  </w:t>
            </w:r>
            <w:r w:rsidRPr="00AB1CE8">
              <w:rPr>
                <w:b/>
              </w:rPr>
              <w:t>« фут»,</w:t>
            </w:r>
            <w:r w:rsidRPr="00AB1CE8">
              <w:t xml:space="preserve"> что в переводе с английского означает  « нога, ступня</w:t>
            </w:r>
            <w:proofErr w:type="gramStart"/>
            <w:r w:rsidRPr="00AB1CE8">
              <w:t>»..</w:t>
            </w:r>
            <w:proofErr w:type="gramEnd"/>
          </w:p>
          <w:p w:rsidR="00AB2D00" w:rsidRPr="00AB1CE8" w:rsidRDefault="00AB2D00" w:rsidP="00F17691">
            <w:pPr>
              <w:pStyle w:val="a6"/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Просматривают сцены, высказывают мнение, формулируют выводы о необходимости введения единой мерки для измерения длины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7691" w:rsidRPr="00EB1A49" w:rsidTr="001B0C63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lastRenderedPageBreak/>
              <w:t>7.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Введение понятия «сантиметр»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Как можно измерить отрезок</w:t>
            </w:r>
          </w:p>
          <w:p w:rsidR="00AB2D00" w:rsidRPr="006A09B7" w:rsidRDefault="00AB2D00" w:rsidP="00F17691">
            <w:pPr>
              <w:pStyle w:val="a6"/>
              <w:rPr>
                <w:b/>
              </w:rPr>
            </w:pPr>
            <w:r w:rsidRPr="006A09B7">
              <w:rPr>
                <w:b/>
              </w:rPr>
              <w:t>ЭОР №3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Демонстрирует, как с помощью линейки измерить отрезок. Знакомит с меркой сантиметром. Задает вопросы по содержанию ЭОР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Слушают объяснение, следят за демонстрацией. Отвечают на вопросы учителя, формулируют собственные вопросы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17691" w:rsidRPr="00EB1A49" w:rsidTr="001B0C63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8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 xml:space="preserve">Первичное закрепление </w:t>
            </w:r>
            <w:proofErr w:type="gramStart"/>
            <w:r>
              <w:t>изученного</w:t>
            </w:r>
            <w:proofErr w:type="gramEnd"/>
            <w:r>
              <w:t xml:space="preserve"> (самостоятельная работа)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Выбери отрезок длиной 12 см</w:t>
            </w:r>
          </w:p>
          <w:p w:rsidR="00AB2D00" w:rsidRPr="00590510" w:rsidRDefault="00AB2D00" w:rsidP="00F17691">
            <w:pPr>
              <w:pStyle w:val="a6"/>
              <w:rPr>
                <w:b/>
              </w:rPr>
            </w:pPr>
            <w:r>
              <w:rPr>
                <w:b/>
              </w:rPr>
              <w:t>ЭОР №4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Организует работу учащихся по модели «1 ПК – 1 компьютер»</w:t>
            </w:r>
            <w:proofErr w:type="gramStart"/>
            <w:r>
              <w:t xml:space="preserve"> .</w:t>
            </w:r>
            <w:proofErr w:type="gramEnd"/>
          </w:p>
          <w:p w:rsidR="00AB2D00" w:rsidRDefault="00AB2D00" w:rsidP="00F17691">
            <w:pPr>
              <w:pStyle w:val="a6"/>
            </w:pPr>
            <w:r>
              <w:t>Проводит проверку выполненной работы фронтально.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При помощи интерактивной линейки определяют отрезок длиной 12 см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17691" w:rsidRPr="00EB1A49" w:rsidTr="001B0C63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9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Рефлексия. Итог урока.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555" w:rsidRPr="003D6555" w:rsidRDefault="003D6555" w:rsidP="00F17691">
            <w:pPr>
              <w:pStyle w:val="a6"/>
            </w:pPr>
            <w:r w:rsidRPr="003D6555">
              <w:t>- Продолжите фразу:</w:t>
            </w:r>
          </w:p>
          <w:p w:rsidR="003D6555" w:rsidRPr="003D6555" w:rsidRDefault="003D6555" w:rsidP="00F17691">
            <w:pPr>
              <w:pStyle w:val="a6"/>
            </w:pPr>
            <w:r w:rsidRPr="003D6555">
              <w:t>Сегодня на уроке</w:t>
            </w:r>
          </w:p>
          <w:p w:rsidR="003D6555" w:rsidRPr="003D6555" w:rsidRDefault="003D6555" w:rsidP="00F17691">
            <w:pPr>
              <w:pStyle w:val="a6"/>
            </w:pPr>
            <w:r w:rsidRPr="003D6555">
              <w:rPr>
                <w:bCs/>
                <w:iCs/>
              </w:rPr>
              <w:t>Я узнал, что…</w:t>
            </w:r>
          </w:p>
          <w:p w:rsidR="003D6555" w:rsidRPr="003D6555" w:rsidRDefault="003D6555" w:rsidP="00F17691">
            <w:pPr>
              <w:pStyle w:val="a6"/>
            </w:pPr>
            <w:r w:rsidRPr="003D6555">
              <w:rPr>
                <w:bCs/>
                <w:iCs/>
              </w:rPr>
              <w:t>Я уверен, что смогу применить на практике…</w:t>
            </w:r>
          </w:p>
          <w:p w:rsidR="003D6555" w:rsidRPr="003D6555" w:rsidRDefault="003D6555" w:rsidP="00F17691">
            <w:pPr>
              <w:pStyle w:val="a6"/>
            </w:pPr>
            <w:r w:rsidRPr="003D6555">
              <w:rPr>
                <w:bCs/>
                <w:iCs/>
              </w:rPr>
              <w:t>Я понял, как нужно…</w:t>
            </w:r>
          </w:p>
          <w:p w:rsidR="003D6555" w:rsidRPr="003D6555" w:rsidRDefault="003D6555" w:rsidP="00F17691">
            <w:pPr>
              <w:pStyle w:val="a6"/>
              <w:rPr>
                <w:bCs/>
                <w:iCs/>
              </w:rPr>
            </w:pPr>
            <w:r w:rsidRPr="003D6555">
              <w:rPr>
                <w:bCs/>
                <w:iCs/>
              </w:rPr>
              <w:t xml:space="preserve">Я хочу продолжить … </w:t>
            </w:r>
          </w:p>
          <w:p w:rsidR="00AB2D00" w:rsidRPr="003D6555" w:rsidRDefault="003D6555" w:rsidP="00F17691">
            <w:pPr>
              <w:pStyle w:val="a6"/>
            </w:pPr>
            <w:r w:rsidRPr="003D6555">
              <w:t>-Что вы можете сказать о своей работе на уроке?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Выясняет, уровень понимания и усвоения учащимися темы урока, используя итоговые вопросы и сигнальные карточки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</w:pPr>
            <w:r>
              <w:t>Высказывают мнение. Формулируют, что еще по данной теме они хотели бы узнать и чему научиться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Default="00AB2D00" w:rsidP="00F17691">
            <w:pPr>
              <w:pStyle w:val="a6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AB2D00" w:rsidRPr="00EF5B1C" w:rsidRDefault="00AB2D00" w:rsidP="00F17691">
      <w:pPr>
        <w:pStyle w:val="a6"/>
      </w:pPr>
    </w:p>
    <w:p w:rsidR="00AB2D00" w:rsidRDefault="00AB2D00" w:rsidP="00F17691">
      <w:pPr>
        <w:pStyle w:val="a6"/>
      </w:pPr>
    </w:p>
    <w:p w:rsidR="00AB2D00" w:rsidRDefault="00AB2D00" w:rsidP="00F17691">
      <w:pPr>
        <w:pStyle w:val="a6"/>
      </w:pPr>
      <w:r w:rsidRPr="00EF5B1C">
        <w:t>Приложение к плану-конспекту урока</w:t>
      </w:r>
    </w:p>
    <w:p w:rsidR="00AB2D00" w:rsidRDefault="00AB2D00" w:rsidP="00F17691">
      <w:pPr>
        <w:pStyle w:val="a6"/>
        <w:rPr>
          <w:b/>
        </w:rPr>
      </w:pPr>
      <w:r>
        <w:rPr>
          <w:b/>
        </w:rPr>
        <w:t>Единицы измерения длины. Сантиметр.</w:t>
      </w:r>
    </w:p>
    <w:p w:rsidR="00AB2D00" w:rsidRPr="00BC14B4" w:rsidRDefault="00AB2D00" w:rsidP="00F17691">
      <w:pPr>
        <w:pStyle w:val="a6"/>
        <w:rPr>
          <w:b/>
        </w:rPr>
      </w:pPr>
    </w:p>
    <w:p w:rsidR="00AB2D00" w:rsidRDefault="00AB2D00" w:rsidP="00F17691">
      <w:pPr>
        <w:pStyle w:val="a6"/>
        <w:rPr>
          <w:b/>
          <w:i/>
        </w:rPr>
      </w:pPr>
      <w:r w:rsidRPr="00B22203">
        <w:rPr>
          <w:b/>
        </w:rPr>
        <w:t xml:space="preserve">ПЕРЕЧЕНЬ </w:t>
      </w:r>
      <w:proofErr w:type="gramStart"/>
      <w:r w:rsidRPr="00B22203">
        <w:rPr>
          <w:b/>
        </w:rPr>
        <w:t>ИСПОЛЬЗУЕМЫХ</w:t>
      </w:r>
      <w:proofErr w:type="gramEnd"/>
      <w:r w:rsidRPr="00B22203">
        <w:rPr>
          <w:b/>
        </w:rPr>
        <w:t xml:space="preserve"> НА ДАННОМ УРОКЕ ЭОР</w:t>
      </w:r>
    </w:p>
    <w:tbl>
      <w:tblPr>
        <w:tblW w:w="9549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"/>
        <w:gridCol w:w="1292"/>
        <w:gridCol w:w="1417"/>
        <w:gridCol w:w="1843"/>
        <w:gridCol w:w="4643"/>
      </w:tblGrid>
      <w:tr w:rsidR="00AB2D00" w:rsidRPr="00522371" w:rsidTr="001B0C63">
        <w:trPr>
          <w:trHeight w:val="54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522371" w:rsidRDefault="00AB2D00" w:rsidP="00F17691">
            <w:pPr>
              <w:pStyle w:val="a6"/>
              <w:rPr>
                <w:b/>
              </w:rPr>
            </w:pPr>
            <w:r w:rsidRPr="00522371">
              <w:rPr>
                <w:b/>
              </w:rPr>
              <w:t>№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522371" w:rsidRDefault="00AB2D00" w:rsidP="00F17691">
            <w:pPr>
              <w:pStyle w:val="a6"/>
              <w:rPr>
                <w:b/>
              </w:rPr>
            </w:pPr>
            <w:r w:rsidRPr="00522371">
              <w:rPr>
                <w:b/>
              </w:rPr>
              <w:t xml:space="preserve">Название </w:t>
            </w:r>
            <w:r>
              <w:rPr>
                <w:b/>
              </w:rPr>
              <w:t>ресурса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522371" w:rsidRDefault="00AB2D00" w:rsidP="00F17691">
            <w:pPr>
              <w:pStyle w:val="a6"/>
              <w:rPr>
                <w:b/>
              </w:rPr>
            </w:pPr>
            <w:r>
              <w:rPr>
                <w:b/>
              </w:rPr>
              <w:t xml:space="preserve">Тип, вид ресурса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Pr="00522371" w:rsidRDefault="00AB2D00" w:rsidP="00F17691">
            <w:pPr>
              <w:pStyle w:val="a6"/>
              <w:rPr>
                <w:b/>
              </w:rPr>
            </w:pPr>
            <w:proofErr w:type="gramStart"/>
            <w:r>
              <w:rPr>
                <w:b/>
              </w:rPr>
              <w:t>Ф</w:t>
            </w:r>
            <w:r w:rsidRPr="00BB6F89">
              <w:rPr>
                <w:b/>
              </w:rPr>
              <w:t>орма предъявления информации</w:t>
            </w:r>
            <w:r>
              <w:rPr>
                <w:b/>
              </w:rPr>
              <w:t xml:space="preserve"> </w:t>
            </w:r>
            <w:r w:rsidRPr="00854859">
              <w:rPr>
                <w:i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00" w:rsidRPr="00522371" w:rsidRDefault="00AB2D00" w:rsidP="00F17691">
            <w:pPr>
              <w:pStyle w:val="a6"/>
              <w:rPr>
                <w:b/>
              </w:rPr>
            </w:pPr>
            <w:r>
              <w:rPr>
                <w:b/>
              </w:rPr>
              <w:t>Гиперс</w:t>
            </w:r>
            <w:r w:rsidRPr="00522371">
              <w:rPr>
                <w:b/>
              </w:rPr>
              <w:t>сылка на ресурс</w:t>
            </w:r>
            <w:r>
              <w:rPr>
                <w:b/>
              </w:rPr>
              <w:t>, обеспечивающий доступ к ЭОР</w:t>
            </w:r>
          </w:p>
        </w:tc>
      </w:tr>
      <w:tr w:rsidR="00AB2D00" w:rsidRPr="00C142F4" w:rsidTr="001B0C63">
        <w:trPr>
          <w:trHeight w:val="54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Pr="00C142F4" w:rsidRDefault="00AB2D00" w:rsidP="00F17691">
            <w:pPr>
              <w:pStyle w:val="a6"/>
            </w:pPr>
            <w: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Pr="00C142F4" w:rsidRDefault="00AB2D00" w:rsidP="00F17691">
            <w:pPr>
              <w:pStyle w:val="a6"/>
            </w:pPr>
            <w:r>
              <w:t>Сколько раз мерка Е содержится в отрезке?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Pr="00C142F4" w:rsidRDefault="00AB2D00" w:rsidP="00F17691">
            <w:pPr>
              <w:pStyle w:val="a6"/>
            </w:pPr>
            <w:r>
              <w:t>практический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Pr="00C142F4" w:rsidRDefault="00AB2D00" w:rsidP="00F17691">
            <w:pPr>
              <w:pStyle w:val="a6"/>
            </w:pPr>
            <w:r>
              <w:t>Интерактивный плакат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Pr="00A164C6" w:rsidRDefault="00891365" w:rsidP="00F17691">
            <w:pPr>
              <w:pStyle w:val="a6"/>
            </w:pPr>
            <w:hyperlink r:id="rId5" w:history="1">
              <w:r w:rsidR="00AB2D00" w:rsidRPr="00A164C6">
                <w:rPr>
                  <w:rStyle w:val="a4"/>
                  <w:sz w:val="24"/>
                  <w:szCs w:val="24"/>
                </w:rPr>
                <w:t>http://files.school-collection.edu.ru/dlrstore/403a99ee-2895-11dc-8314-0800200c9a66/iz2.swf</w:t>
              </w:r>
            </w:hyperlink>
            <w:r w:rsidR="00AB2D00" w:rsidRPr="00A164C6">
              <w:t xml:space="preserve"> </w:t>
            </w:r>
          </w:p>
          <w:p w:rsidR="00AB2D00" w:rsidRPr="00C142F4" w:rsidRDefault="00AB2D00" w:rsidP="00F17691">
            <w:pPr>
              <w:pStyle w:val="a6"/>
            </w:pPr>
          </w:p>
        </w:tc>
      </w:tr>
      <w:tr w:rsidR="00AB2D00" w:rsidRPr="00CD3556" w:rsidTr="001B0C63">
        <w:trPr>
          <w:trHeight w:val="54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Default="00AB2D00" w:rsidP="00F17691">
            <w:pPr>
              <w:pStyle w:val="a6"/>
            </w:pPr>
            <w:r>
              <w:lastRenderedPageBreak/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Default="00AB2D00" w:rsidP="00F17691">
            <w:pPr>
              <w:pStyle w:val="a6"/>
            </w:pPr>
            <w:r>
              <w:t>Знакомлюсь со старинными мерами длины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Default="00AB2D00" w:rsidP="00F17691">
            <w:pPr>
              <w:pStyle w:val="a6"/>
            </w:pPr>
            <w:r>
              <w:t>информационный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Default="00AB2D00" w:rsidP="00F17691">
            <w:pPr>
              <w:pStyle w:val="a6"/>
            </w:pPr>
            <w:r>
              <w:t>Модель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Pr="00CD3556" w:rsidRDefault="00891365" w:rsidP="00F17691">
            <w:pPr>
              <w:pStyle w:val="a6"/>
            </w:pPr>
            <w:hyperlink r:id="rId6" w:history="1">
              <w:r w:rsidR="00AB2D00" w:rsidRPr="00CD3556">
                <w:rPr>
                  <w:rStyle w:val="a4"/>
                  <w:sz w:val="24"/>
                  <w:szCs w:val="24"/>
                </w:rPr>
                <w:t>http://eor-np.ru/sites/default/files/eor/a2/b5/81/a3/98/d2/40/a3/f0/0f/b6/73/09/0d/d0/f4/html/content/index.html</w:t>
              </w:r>
            </w:hyperlink>
          </w:p>
        </w:tc>
      </w:tr>
      <w:tr w:rsidR="00AB2D00" w:rsidRPr="00C142F4" w:rsidTr="001B0C63">
        <w:trPr>
          <w:trHeight w:val="54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Default="00AB2D00" w:rsidP="00F17691">
            <w:pPr>
              <w:pStyle w:val="a6"/>
            </w:pPr>
            <w: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Default="00AB2D00" w:rsidP="00F17691">
            <w:pPr>
              <w:pStyle w:val="a6"/>
            </w:pPr>
            <w:r>
              <w:t>Как можно измерить отрезок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Default="00AB2D00" w:rsidP="00F17691">
            <w:pPr>
              <w:pStyle w:val="a6"/>
            </w:pPr>
            <w:r>
              <w:t>информационный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Default="00AB2D00" w:rsidP="00F17691">
            <w:pPr>
              <w:pStyle w:val="a6"/>
            </w:pPr>
            <w:proofErr w:type="spellStart"/>
            <w:r>
              <w:t>Мультимедийный</w:t>
            </w:r>
            <w:proofErr w:type="spellEnd"/>
            <w:r>
              <w:t xml:space="preserve"> плакат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Pr="006A09B7" w:rsidRDefault="00891365" w:rsidP="00F17691">
            <w:pPr>
              <w:pStyle w:val="a6"/>
            </w:pPr>
            <w:hyperlink r:id="rId7" w:history="1">
              <w:r w:rsidR="00AB2D00" w:rsidRPr="006A09B7">
                <w:rPr>
                  <w:rStyle w:val="a4"/>
                  <w:sz w:val="24"/>
                  <w:szCs w:val="24"/>
                </w:rPr>
                <w:t>http://files.school-collection.edu.ru/dlrstore/73c72f3d-8ba2-4365-ad96-837db449b3a0/%5BNS-MATH_1-73-83%5D_%5BMA_056%5D.swf</w:t>
              </w:r>
            </w:hyperlink>
          </w:p>
        </w:tc>
      </w:tr>
      <w:tr w:rsidR="00AB2D00" w:rsidRPr="00C142F4" w:rsidTr="001B0C63">
        <w:trPr>
          <w:trHeight w:val="54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Default="00AB2D00" w:rsidP="00F17691">
            <w:pPr>
              <w:pStyle w:val="a6"/>
            </w:pPr>
            <w: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Default="00AB2D00" w:rsidP="00F17691">
            <w:pPr>
              <w:pStyle w:val="a6"/>
            </w:pPr>
            <w:r>
              <w:t>Выбери отрезок длиной 12 см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Default="00AB2D00" w:rsidP="00F17691">
            <w:pPr>
              <w:pStyle w:val="a6"/>
            </w:pPr>
            <w:r>
              <w:t>Практический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Default="00AB2D00" w:rsidP="00F17691">
            <w:pPr>
              <w:pStyle w:val="a6"/>
            </w:pPr>
            <w:r>
              <w:t>Модель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00" w:rsidRPr="00414B14" w:rsidRDefault="00891365" w:rsidP="00F17691">
            <w:pPr>
              <w:pStyle w:val="a6"/>
            </w:pPr>
            <w:hyperlink r:id="rId8" w:history="1">
              <w:r w:rsidR="00AB2D00" w:rsidRPr="00414B14">
                <w:rPr>
                  <w:rStyle w:val="a4"/>
                  <w:sz w:val="24"/>
                  <w:szCs w:val="24"/>
                </w:rPr>
                <w:t>http://files.school-collection.edu.ru/dlrstore/403a9a69-2895-11dc-8314-0800200c9a66/iz2.swf</w:t>
              </w:r>
            </w:hyperlink>
          </w:p>
        </w:tc>
      </w:tr>
    </w:tbl>
    <w:p w:rsidR="00AB2D00" w:rsidRDefault="00AB2D00" w:rsidP="00F17691">
      <w:pPr>
        <w:pStyle w:val="a6"/>
      </w:pPr>
    </w:p>
    <w:p w:rsidR="00AB2D00" w:rsidRDefault="00AB2D00" w:rsidP="00F17691">
      <w:pPr>
        <w:pStyle w:val="a6"/>
      </w:pPr>
    </w:p>
    <w:p w:rsidR="00AB2D00" w:rsidRPr="00AC4BD5" w:rsidRDefault="00AB2D00" w:rsidP="00F17691">
      <w:pPr>
        <w:pStyle w:val="a6"/>
      </w:pPr>
    </w:p>
    <w:p w:rsidR="00AB2D00" w:rsidRDefault="00AB2D00" w:rsidP="00F17691">
      <w:pPr>
        <w:pStyle w:val="a6"/>
      </w:pPr>
    </w:p>
    <w:p w:rsidR="00AB2D00" w:rsidRDefault="00AB2D00" w:rsidP="00F17691">
      <w:pPr>
        <w:pStyle w:val="a6"/>
      </w:pPr>
    </w:p>
    <w:p w:rsidR="00CD15B8" w:rsidRDefault="00CD15B8" w:rsidP="00F17691">
      <w:pPr>
        <w:pStyle w:val="a6"/>
      </w:pPr>
    </w:p>
    <w:sectPr w:rsidR="00CD15B8" w:rsidSect="0012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D00"/>
    <w:rsid w:val="000510D5"/>
    <w:rsid w:val="000B3B91"/>
    <w:rsid w:val="000E551E"/>
    <w:rsid w:val="001527B3"/>
    <w:rsid w:val="002F1380"/>
    <w:rsid w:val="0033422F"/>
    <w:rsid w:val="003D6555"/>
    <w:rsid w:val="004C4ECB"/>
    <w:rsid w:val="00546E18"/>
    <w:rsid w:val="0058088D"/>
    <w:rsid w:val="00730F55"/>
    <w:rsid w:val="00891365"/>
    <w:rsid w:val="00913ECC"/>
    <w:rsid w:val="009F322C"/>
    <w:rsid w:val="00AB1CE8"/>
    <w:rsid w:val="00AB2D00"/>
    <w:rsid w:val="00CD15B8"/>
    <w:rsid w:val="00D404E4"/>
    <w:rsid w:val="00F05D14"/>
    <w:rsid w:val="00F17691"/>
    <w:rsid w:val="00F9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00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4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334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76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D00"/>
    <w:pPr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styleId="a4">
    <w:name w:val="Hyperlink"/>
    <w:rsid w:val="00AB2D00"/>
    <w:rPr>
      <w:color w:val="0000FF"/>
      <w:u w:val="single"/>
    </w:rPr>
  </w:style>
  <w:style w:type="table" w:styleId="a5">
    <w:name w:val="Table Grid"/>
    <w:basedOn w:val="a1"/>
    <w:uiPriority w:val="59"/>
    <w:rsid w:val="00AB2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34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3422F"/>
    <w:rPr>
      <w:rFonts w:asciiTheme="majorHAnsi" w:eastAsiaTheme="majorEastAsia" w:hAnsiTheme="majorHAnsi" w:cstheme="majorBidi"/>
      <w:b/>
      <w:bCs/>
      <w:color w:val="365F91" w:themeColor="accent1" w:themeShade="BF"/>
      <w:kern w:val="1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3422F"/>
    <w:rPr>
      <w:rFonts w:asciiTheme="majorHAnsi" w:eastAsiaTheme="majorEastAsia" w:hAnsiTheme="majorHAnsi" w:cstheme="majorBidi"/>
      <w:b/>
      <w:bCs/>
      <w:color w:val="4F81BD" w:themeColor="accent1"/>
      <w:kern w:val="16"/>
      <w:sz w:val="26"/>
      <w:szCs w:val="26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F176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17691"/>
    <w:rPr>
      <w:rFonts w:asciiTheme="majorHAnsi" w:eastAsiaTheme="majorEastAsia" w:hAnsiTheme="majorHAnsi" w:cstheme="majorBidi"/>
      <w:i/>
      <w:iCs/>
      <w:color w:val="4F81BD" w:themeColor="accent1"/>
      <w:spacing w:val="15"/>
      <w:kern w:val="16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176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176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7691"/>
    <w:rPr>
      <w:rFonts w:asciiTheme="majorHAnsi" w:eastAsiaTheme="majorEastAsia" w:hAnsiTheme="majorHAnsi" w:cstheme="majorBidi"/>
      <w:b/>
      <w:bCs/>
      <w:color w:val="4F81BD" w:themeColor="accent1"/>
      <w:kern w:val="1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403a9a69-2895-11dc-8314-0800200c9a66/iz2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73c72f3d-8ba2-4365-ad96-837db449b3a0/%5BNS-MATH_1-73-83%5D_%5BMA_056%5D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or-np.ru/sites/default/files/eor/a2/b5/81/a3/98/d2/40/a3/f0/0f/b6/73/09/0d/d0/f4/html/content/index.html" TargetMode="External"/><Relationship Id="rId5" Type="http://schemas.openxmlformats.org/officeDocument/2006/relationships/hyperlink" Target="http://files.school-collection.edu.ru/dlrstore/403a99ee-2895-11dc-8314-0800200c9a66/iz2.sw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Муртузали</cp:lastModifiedBy>
  <cp:revision>4</cp:revision>
  <dcterms:created xsi:type="dcterms:W3CDTF">2012-11-03T15:53:00Z</dcterms:created>
  <dcterms:modified xsi:type="dcterms:W3CDTF">2012-11-04T16:50:00Z</dcterms:modified>
</cp:coreProperties>
</file>