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55" w:rsidRDefault="00406055" w:rsidP="00406055">
      <w:pPr>
        <w:pStyle w:val="a3"/>
      </w:pPr>
      <w:r>
        <w:t xml:space="preserve">• 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 </w:t>
      </w:r>
    </w:p>
    <w:p w:rsidR="00406055" w:rsidRDefault="00406055" w:rsidP="00406055">
      <w:pPr>
        <w:pStyle w:val="a3"/>
      </w:pPr>
      <w:r>
        <w:t xml:space="preserve">• Не обсуждать при малыше волнующие вас проблемы, связанные с детским садом. </w:t>
      </w:r>
    </w:p>
    <w:p w:rsidR="00406055" w:rsidRDefault="00406055" w:rsidP="00406055">
      <w:pPr>
        <w:pStyle w:val="a3"/>
      </w:pPr>
      <w:r>
        <w:t xml:space="preserve">• 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 </w:t>
      </w:r>
    </w:p>
    <w:p w:rsidR="00406055" w:rsidRDefault="00406055" w:rsidP="00406055">
      <w:pPr>
        <w:pStyle w:val="a3"/>
      </w:pPr>
      <w:r>
        <w:t xml:space="preserve">• Устранить устраняемые анамнестические факторы риска, связанные с условиями социальной среды. </w:t>
      </w:r>
    </w:p>
    <w:p w:rsidR="00406055" w:rsidRDefault="00406055" w:rsidP="00406055">
      <w:pPr>
        <w:pStyle w:val="a3"/>
      </w:pPr>
      <w:r>
        <w:t xml:space="preserve">• Как можно раньше провести оздоровительные или корригирующие мероприятия, которые назначил врач. </w:t>
      </w:r>
    </w:p>
    <w:p w:rsidR="00406055" w:rsidRDefault="00406055" w:rsidP="00406055">
      <w:pPr>
        <w:pStyle w:val="a3"/>
      </w:pPr>
      <w:r>
        <w:t xml:space="preserve">• Отправить в детский сад ребенка лишь при условии, что он здоров. </w:t>
      </w:r>
    </w:p>
    <w:p w:rsidR="00406055" w:rsidRDefault="00406055" w:rsidP="00406055">
      <w:pPr>
        <w:pStyle w:val="a3"/>
      </w:pPr>
      <w:r>
        <w:t xml:space="preserve">• Не отдавать ребенка в детский сад в разгаре кризиса трех лет. </w:t>
      </w:r>
    </w:p>
    <w:p w:rsidR="00406055" w:rsidRDefault="00406055" w:rsidP="00406055">
      <w:pPr>
        <w:pStyle w:val="a3"/>
      </w:pPr>
      <w:r>
        <w:t xml:space="preserve">• Заранее узнать все новые моменты в режиме дня в детском саду и их ввести в режим дня ребенка дома. </w:t>
      </w:r>
    </w:p>
    <w:p w:rsidR="00406055" w:rsidRDefault="00406055" w:rsidP="00406055">
      <w:pPr>
        <w:pStyle w:val="a3"/>
      </w:pPr>
      <w:r>
        <w:t xml:space="preserve">• Повысить роль закаливающих мероприятий. </w:t>
      </w:r>
    </w:p>
    <w:p w:rsidR="00406055" w:rsidRDefault="00406055" w:rsidP="00406055">
      <w:pPr>
        <w:pStyle w:val="a3"/>
      </w:pPr>
      <w:r>
        <w:t xml:space="preserve">• Оформить в детский сад по месту жительства. </w:t>
      </w:r>
    </w:p>
    <w:p w:rsidR="00406055" w:rsidRDefault="00406055" w:rsidP="00406055">
      <w:pPr>
        <w:pStyle w:val="a3"/>
      </w:pPr>
      <w:r>
        <w:t xml:space="preserve">• Как можно раньше познакомить малыша с детьми в детском саду и с воспитателями группы, куда он в скором времени придет. </w:t>
      </w:r>
    </w:p>
    <w:p w:rsidR="00406055" w:rsidRDefault="00406055" w:rsidP="00406055">
      <w:pPr>
        <w:pStyle w:val="a3"/>
      </w:pPr>
      <w:r>
        <w:t xml:space="preserve">• Стараться отдать его в группу сада, где у ребенка есть знакомые ровесники, с которыми он раньше играл дома или во дворе. </w:t>
      </w:r>
    </w:p>
    <w:p w:rsidR="00406055" w:rsidRDefault="00406055" w:rsidP="00406055">
      <w:pPr>
        <w:pStyle w:val="a3"/>
      </w:pPr>
      <w:r>
        <w:t xml:space="preserve">• Настроить малыша как можно положительнее к его поступлению в детсад. </w:t>
      </w:r>
    </w:p>
    <w:p w:rsidR="00406055" w:rsidRDefault="00406055" w:rsidP="00406055">
      <w:pPr>
        <w:pStyle w:val="a3"/>
      </w:pPr>
      <w:r>
        <w:t xml:space="preserve">• "Раскрыть секреты" малышу возможных навыков общения с детьми и взрослыми людьми. </w:t>
      </w:r>
    </w:p>
    <w:p w:rsidR="00406055" w:rsidRDefault="00406055" w:rsidP="00406055">
      <w:pPr>
        <w:pStyle w:val="a3"/>
      </w:pPr>
      <w:r>
        <w:t xml:space="preserve">• Учить ребенка дома всем необходимым навыкам самообслуживания. </w:t>
      </w:r>
    </w:p>
    <w:p w:rsidR="00406055" w:rsidRDefault="00406055" w:rsidP="00406055">
      <w:pPr>
        <w:pStyle w:val="a3"/>
      </w:pPr>
      <w:r>
        <w:t xml:space="preserve">• Не угрожать ребенку детским садом как наказанием за детские грехи, а также за непослушание. </w:t>
      </w:r>
    </w:p>
    <w:p w:rsidR="00406055" w:rsidRDefault="00406055" w:rsidP="00406055">
      <w:pPr>
        <w:pStyle w:val="a3"/>
      </w:pPr>
      <w:r>
        <w:t xml:space="preserve">• Готовить вашего ребенка к временной разлуке с вами и дать понять ему, что это неизбежно лишь только потому, что он уже большой. </w:t>
      </w:r>
    </w:p>
    <w:p w:rsidR="00406055" w:rsidRDefault="00406055" w:rsidP="00406055">
      <w:pPr>
        <w:pStyle w:val="a3"/>
      </w:pPr>
      <w:r>
        <w:t xml:space="preserve">• Не нервничать и не показывать свою тревогу накануне поступления ребенка в детский сад. </w:t>
      </w:r>
    </w:p>
    <w:p w:rsidR="00406055" w:rsidRDefault="00406055" w:rsidP="00406055">
      <w:pPr>
        <w:pStyle w:val="a3"/>
      </w:pPr>
      <w:r>
        <w:t xml:space="preserve">•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 </w:t>
      </w:r>
    </w:p>
    <w:p w:rsidR="00406055" w:rsidRDefault="00406055" w:rsidP="00406055">
      <w:pPr>
        <w:pStyle w:val="a3"/>
      </w:pPr>
      <w:r>
        <w:lastRenderedPageBreak/>
        <w:t>• Все время объяснять ребенку, что он для вас, как прежде, дорог и любим.</w:t>
      </w:r>
    </w:p>
    <w:p w:rsidR="002E01D2" w:rsidRDefault="002E01D2">
      <w:bookmarkStart w:id="0" w:name="_GoBack"/>
      <w:bookmarkEnd w:id="0"/>
    </w:p>
    <w:sectPr w:rsidR="002E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55"/>
    <w:rsid w:val="002E01D2"/>
    <w:rsid w:val="0040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2014-10-24T16:39:00Z</dcterms:created>
  <dcterms:modified xsi:type="dcterms:W3CDTF">2014-10-24T16:40:00Z</dcterms:modified>
</cp:coreProperties>
</file>