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DD" w:rsidRPr="00496B3B" w:rsidRDefault="00016CFF" w:rsidP="00496B3B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496B3B">
        <w:rPr>
          <w:sz w:val="28"/>
          <w:szCs w:val="28"/>
        </w:rPr>
        <w:t xml:space="preserve">ИСПОЛЬЗОВАНИЕ ЭЛЕКТРОННО-ОБРАЗОВАТЕЛЬНЫХ РЕСУРСОВ В </w:t>
      </w:r>
      <w:r w:rsidR="00496B3B">
        <w:rPr>
          <w:sz w:val="28"/>
          <w:szCs w:val="28"/>
        </w:rPr>
        <w:t xml:space="preserve">  НАЧАЛЬНОЙ ШКОЛЕ</w:t>
      </w:r>
      <w:r w:rsidRPr="00496B3B">
        <w:rPr>
          <w:sz w:val="28"/>
          <w:szCs w:val="28"/>
        </w:rPr>
        <w:t>.</w:t>
      </w:r>
    </w:p>
    <w:p w:rsidR="00016CFF" w:rsidRPr="00496B3B" w:rsidRDefault="00016CFF" w:rsidP="00496B3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6B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Паршина О.Е.</w:t>
      </w:r>
    </w:p>
    <w:p w:rsidR="00016CFF" w:rsidRPr="00496B3B" w:rsidRDefault="00016CFF" w:rsidP="00496B3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96B3B">
        <w:rPr>
          <w:rFonts w:ascii="Times New Roman" w:hAnsi="Times New Roman" w:cs="Times New Roman"/>
          <w:i/>
          <w:color w:val="000000"/>
          <w:sz w:val="24"/>
          <w:szCs w:val="24"/>
        </w:rPr>
        <w:t>учитель начальных классов</w:t>
      </w:r>
    </w:p>
    <w:p w:rsidR="00016CFF" w:rsidRPr="00496B3B" w:rsidRDefault="00016CFF" w:rsidP="00496B3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96B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МАОУ « СОШ №2 с УИОП» </w:t>
      </w:r>
    </w:p>
    <w:p w:rsidR="004427DD" w:rsidRPr="00496B3B" w:rsidRDefault="00496B3B" w:rsidP="00496B3B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6B3B">
        <w:rPr>
          <w:rFonts w:ascii="Times New Roman" w:hAnsi="Times New Roman" w:cs="Times New Roman"/>
          <w:i/>
          <w:sz w:val="24"/>
          <w:szCs w:val="24"/>
        </w:rPr>
        <w:t>г. Губкина Белгородской области</w:t>
      </w:r>
    </w:p>
    <w:p w:rsidR="004427DD" w:rsidRDefault="004427DD" w:rsidP="00FE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A03" w:rsidRPr="00016CFF" w:rsidRDefault="005E3F08" w:rsidP="00016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FF">
        <w:rPr>
          <w:rFonts w:ascii="Times New Roman" w:hAnsi="Times New Roman" w:cs="Times New Roman"/>
          <w:sz w:val="28"/>
          <w:szCs w:val="28"/>
        </w:rPr>
        <w:t xml:space="preserve">«Расскажи мне, и я забуду, покажи мне, и я запомню, вовлеки меня – и я пойму», - гласит </w:t>
      </w:r>
      <w:r w:rsidRPr="00016CFF">
        <w:rPr>
          <w:rStyle w:val="a4"/>
          <w:rFonts w:ascii="Times New Roman" w:hAnsi="Times New Roman" w:cs="Times New Roman"/>
          <w:i w:val="0"/>
          <w:sz w:val="28"/>
          <w:szCs w:val="28"/>
        </w:rPr>
        <w:t>китайская мудрость.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7A03" w:rsidRPr="00016CFF">
        <w:rPr>
          <w:rFonts w:ascii="Times New Roman" w:hAnsi="Times New Roman" w:cs="Times New Roman"/>
          <w:sz w:val="28"/>
          <w:szCs w:val="28"/>
        </w:rPr>
        <w:t xml:space="preserve">       Учить и учиться с интересом и максимальной эффективностью в современной школе уже сегодня можно с помощью электронных образовательных ресурсов нового поколения. Для ученика — это существенное расширение возможностей самостоятельной работы — заглянуть в любой музей мира, провести лабораторный эксперимент и тут же проверить свои знания. Для учителя — это увеличение времени общения с учениками, что особенно важно — в режиме дискуссии, а не монолога.</w:t>
      </w:r>
    </w:p>
    <w:p w:rsidR="00FE7A03" w:rsidRPr="00016CFF" w:rsidRDefault="00FE7A03" w:rsidP="00FE7A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    Современный мир пронизан потоками информации. Не утонуть в этом информационном море, а, точно ориентируясь, решать свои практические задачи должен помочь человеку компьютер. Учиться обращаться с компьютером, пополнять, систематизировать и извлекать нужную информацию необходимо. Начальная школа</w:t>
      </w:r>
      <w:r w:rsidR="004427DD" w:rsidRPr="00016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t>- фундамент, от качества которого зависит дальнейшее обучение ребёнка. И это налагает особую ответственность на учителя начальных классов</w:t>
      </w:r>
      <w:r w:rsidRPr="00016CFF">
        <w:rPr>
          <w:rFonts w:ascii="Times New Roman" w:hAnsi="Times New Roman" w:cs="Times New Roman"/>
          <w:b/>
          <w:sz w:val="28"/>
          <w:szCs w:val="28"/>
        </w:rPr>
        <w:t>.</w:t>
      </w:r>
    </w:p>
    <w:p w:rsidR="00FE7A03" w:rsidRPr="00016CFF" w:rsidRDefault="00FE7A03" w:rsidP="00FE7A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Вся педагогическая деятельность учителя начальных классов разбита на периоды, когда с каждым классом проживаешь четыре счастливых года, расстаешься с учениками, гордишься их успехами, после каждого выпуска анализируешь свои достижения и неудачи. </w:t>
      </w:r>
    </w:p>
    <w:p w:rsidR="00FE7A03" w:rsidRPr="00016CFF" w:rsidRDefault="00FE7A03" w:rsidP="00442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А уже в августе, планируя свою работу, с нетерпением ждешь новых первоклассников, которым будешь отдавать свои знания, любовь и теплоту души.                                                                                                                           </w:t>
      </w:r>
    </w:p>
    <w:p w:rsidR="00FE7A03" w:rsidRPr="00016CFF" w:rsidRDefault="00FE7A03" w:rsidP="00FE7A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Сегодня представление о том, что школа должна </w:t>
      </w:r>
      <w:proofErr w:type="gramStart"/>
      <w:r w:rsidRPr="00016CFF">
        <w:rPr>
          <w:rFonts w:ascii="Times New Roman" w:eastAsia="Times New Roman" w:hAnsi="Times New Roman" w:cs="Times New Roman"/>
          <w:sz w:val="28"/>
          <w:szCs w:val="28"/>
        </w:rPr>
        <w:t>давать</w:t>
      </w:r>
      <w:proofErr w:type="gramEnd"/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знания, умения и навыки, т.е. служить своего рода «раздаточным пунктом» 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готовых знаний, уже неактуально. Двадцать первый век требует от образованных людей таких способностей, как способность самостоятельно ориентироваться во всех видах обширной информации, способность решать многочисленные задачи, требующие умения разбираться в любой ситуации и находить рациональные решения. </w:t>
      </w:r>
    </w:p>
    <w:p w:rsidR="00FE7A03" w:rsidRPr="00016CFF" w:rsidRDefault="00FE7A03" w:rsidP="00FE7A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В условиях работы по новому ФГСО начального образования урок должен не только перестать быть единицей планирования и анализа обучения, но освободить место для появления других форм организации учебного процесса в начальной школе. </w:t>
      </w:r>
    </w:p>
    <w:p w:rsidR="00FE7A03" w:rsidRPr="00016CFF" w:rsidRDefault="00FE7A03" w:rsidP="00FE7A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>Перед учителями начальных классов ФГОС ставит задачу использования в своей работе материально-технического и информационного оснащения образовательного процесса, который обеспечивает ученикам возможность:</w:t>
      </w:r>
    </w:p>
    <w:p w:rsidR="00FE7A03" w:rsidRPr="00016CFF" w:rsidRDefault="00FE7A03" w:rsidP="00FE7A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t>создания и использования информации;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9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различными способами; 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9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t>проведение экспериментов с использованием виртуально-наглядных моделей;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9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 создание материальных объектов, в том числе произведений искусства;  </w:t>
      </w:r>
    </w:p>
    <w:p w:rsidR="00FE7A03" w:rsidRPr="00016CFF" w:rsidRDefault="00FE7A03" w:rsidP="00FE7A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CFF">
        <w:rPr>
          <w:rFonts w:ascii="Times New Roman" w:eastAsia="Times New Roman" w:hAnsi="Times New Roman" w:cs="Times New Roman"/>
          <w:sz w:val="28"/>
          <w:szCs w:val="28"/>
        </w:rPr>
        <w:t>обработка материалов с использованием технологических инструментов, проектирования и конструирования.</w:t>
      </w:r>
    </w:p>
    <w:p w:rsidR="00FE7A03" w:rsidRPr="00016CFF" w:rsidRDefault="00FE7A03" w:rsidP="00FE7A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Fonts w:ascii="Times New Roman" w:eastAsia="Times New Roman" w:hAnsi="Times New Roman" w:cs="Times New Roman"/>
          <w:sz w:val="28"/>
          <w:szCs w:val="28"/>
        </w:rPr>
        <w:t>В реализации всех этих задач учителям начальных классов должно помочь учебно-методическое и информационное обеспечение, а также доступ к печатным и электронным образовательным ресурсам (ЭОР)</w:t>
      </w:r>
    </w:p>
    <w:p w:rsidR="008B0C49" w:rsidRPr="00016CFF" w:rsidRDefault="008B0C49" w:rsidP="008B0C4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CFF">
        <w:rPr>
          <w:sz w:val="28"/>
          <w:szCs w:val="28"/>
        </w:rPr>
        <w:t xml:space="preserve">          Самые эффективные электронные образовательные ресурсы – мультимедиа ресурсы. В них учебные объекты представлены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закладывается основа мышления и практической деятельности ребенка. Мультимедиа ресурсы не заменяют учителя и </w:t>
      </w:r>
      <w:r w:rsidRPr="00016CFF">
        <w:rPr>
          <w:sz w:val="28"/>
          <w:szCs w:val="28"/>
        </w:rPr>
        <w:lastRenderedPageBreak/>
        <w:t>учебники, но в то же время создают принципиально новые возможности для усвоения материала.</w:t>
      </w:r>
    </w:p>
    <w:p w:rsidR="008B0C49" w:rsidRPr="00016CFF" w:rsidRDefault="008B0C49" w:rsidP="008B0C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FF">
        <w:rPr>
          <w:rStyle w:val="c42"/>
          <w:rFonts w:ascii="Times New Roman" w:hAnsi="Times New Roman" w:cs="Times New Roman"/>
          <w:sz w:val="28"/>
          <w:szCs w:val="28"/>
        </w:rPr>
        <w:t xml:space="preserve">          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— всё это уже заранее готово и содержатся на маленьком компакт-диске. Уроки с использованием ИКТ особенно актуальны в начальной школе. Ученики 1—4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4427DD" w:rsidRPr="00016CFF" w:rsidRDefault="008B0C49" w:rsidP="00016CFF">
      <w:pPr>
        <w:pStyle w:val="2"/>
        <w:spacing w:before="0" w:beforeAutospacing="0" w:after="0" w:afterAutospacing="0" w:line="360" w:lineRule="auto"/>
        <w:ind w:left="360" w:firstLine="222"/>
        <w:jc w:val="both"/>
        <w:rPr>
          <w:b w:val="0"/>
          <w:sz w:val="28"/>
          <w:szCs w:val="28"/>
        </w:rPr>
      </w:pPr>
      <w:r w:rsidRPr="00016CFF">
        <w:rPr>
          <w:b w:val="0"/>
          <w:sz w:val="28"/>
          <w:szCs w:val="28"/>
        </w:rPr>
        <w:t xml:space="preserve">    На своих уроках я стараюсь применять максимум Интернет-ресурсов, энциклопедию «Кирилла и </w:t>
      </w:r>
      <w:proofErr w:type="spellStart"/>
      <w:r w:rsidRPr="00016CFF">
        <w:rPr>
          <w:b w:val="0"/>
          <w:sz w:val="28"/>
          <w:szCs w:val="28"/>
        </w:rPr>
        <w:t>Мефодия</w:t>
      </w:r>
      <w:proofErr w:type="spellEnd"/>
      <w:r w:rsidRPr="00016CFF">
        <w:rPr>
          <w:b w:val="0"/>
          <w:sz w:val="28"/>
          <w:szCs w:val="28"/>
        </w:rPr>
        <w:t xml:space="preserve">», </w:t>
      </w:r>
      <w:r w:rsidRPr="00016CFF">
        <w:rPr>
          <w:rStyle w:val="c92"/>
          <w:b w:val="0"/>
          <w:sz w:val="28"/>
          <w:szCs w:val="28"/>
        </w:rPr>
        <w:t xml:space="preserve"> использую</w:t>
      </w:r>
      <w:r w:rsidRPr="00016CFF">
        <w:rPr>
          <w:b w:val="0"/>
          <w:sz w:val="28"/>
          <w:szCs w:val="28"/>
        </w:rPr>
        <w:t xml:space="preserve"> </w:t>
      </w:r>
      <w:r w:rsidRPr="00016CFF">
        <w:rPr>
          <w:b w:val="0"/>
          <w:color w:val="4F81BD" w:themeColor="accent1"/>
          <w:sz w:val="28"/>
          <w:szCs w:val="28"/>
        </w:rPr>
        <w:t xml:space="preserve">Flash-игры, </w:t>
      </w:r>
      <w:bookmarkStart w:id="0" w:name="_GoBack"/>
      <w:bookmarkEnd w:id="0"/>
      <w:r w:rsidRPr="00016CFF">
        <w:rPr>
          <w:b w:val="0"/>
          <w:color w:val="4F81BD" w:themeColor="accent1"/>
          <w:sz w:val="28"/>
          <w:szCs w:val="28"/>
        </w:rPr>
        <w:t>например "Буквы-сестрички"</w:t>
      </w:r>
      <w:r w:rsidRPr="00016CFF">
        <w:rPr>
          <w:b w:val="0"/>
          <w:sz w:val="28"/>
          <w:szCs w:val="28"/>
        </w:rPr>
        <w:t>, которые беру с сайта</w:t>
      </w:r>
      <w:r w:rsidRPr="00016CFF">
        <w:rPr>
          <w:b w:val="0"/>
          <w:color w:val="4F81BD" w:themeColor="accent1"/>
          <w:sz w:val="28"/>
          <w:szCs w:val="28"/>
        </w:rPr>
        <w:t xml:space="preserve"> </w:t>
      </w:r>
      <w:proofErr w:type="spellStart"/>
      <w:r w:rsidRPr="00016CFF">
        <w:rPr>
          <w:b w:val="0"/>
          <w:color w:val="4F81BD" w:themeColor="accent1"/>
          <w:sz w:val="28"/>
          <w:szCs w:val="28"/>
          <w:lang w:val="en-US"/>
        </w:rPr>
        <w:t>Natalka</w:t>
      </w:r>
      <w:proofErr w:type="spellEnd"/>
      <w:r w:rsidRPr="00016CFF">
        <w:rPr>
          <w:b w:val="0"/>
          <w:color w:val="4F81BD" w:themeColor="accent1"/>
          <w:sz w:val="28"/>
          <w:szCs w:val="28"/>
        </w:rPr>
        <w:t>.</w:t>
      </w:r>
      <w:r w:rsidRPr="00016CFF">
        <w:rPr>
          <w:b w:val="0"/>
          <w:color w:val="4F81BD" w:themeColor="accent1"/>
          <w:sz w:val="28"/>
          <w:szCs w:val="28"/>
          <w:lang w:val="en-US"/>
        </w:rPr>
        <w:t>com</w:t>
      </w:r>
      <w:r w:rsidRPr="00016CFF">
        <w:rPr>
          <w:b w:val="0"/>
          <w:sz w:val="28"/>
          <w:szCs w:val="28"/>
        </w:rPr>
        <w:t xml:space="preserve"> «Дидактические игры и тренажеры по программе начальной школы».</w:t>
      </w:r>
      <w:r w:rsidR="004427DD" w:rsidRPr="00016CFF">
        <w:rPr>
          <w:rStyle w:val="c42"/>
          <w:b w:val="0"/>
          <w:sz w:val="28"/>
          <w:szCs w:val="28"/>
        </w:rPr>
        <w:t xml:space="preserve"> Целесообразность использования компьютерного тренажера заключается в  следующем:</w:t>
      </w:r>
    </w:p>
    <w:p w:rsidR="004427DD" w:rsidRPr="00016CFF" w:rsidRDefault="004427DD" w:rsidP="00016C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FF">
        <w:rPr>
          <w:rStyle w:val="c29"/>
          <w:rFonts w:ascii="Times New Roman" w:hAnsi="Times New Roman" w:cs="Times New Roman"/>
          <w:sz w:val="28"/>
          <w:szCs w:val="28"/>
        </w:rPr>
        <w:t xml:space="preserve">быстрая обработка результатов, </w:t>
      </w:r>
    </w:p>
    <w:p w:rsidR="004427DD" w:rsidRPr="00016CFF" w:rsidRDefault="004427DD" w:rsidP="00016C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FF">
        <w:rPr>
          <w:rStyle w:val="c29"/>
          <w:rFonts w:ascii="Times New Roman" w:hAnsi="Times New Roman" w:cs="Times New Roman"/>
          <w:sz w:val="28"/>
          <w:szCs w:val="28"/>
        </w:rPr>
        <w:t>определение проблемных моментов (материал для дальнейшей коррекции)</w:t>
      </w:r>
    </w:p>
    <w:p w:rsidR="004427DD" w:rsidRPr="00016CFF" w:rsidRDefault="004427DD" w:rsidP="00016CF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FF">
        <w:rPr>
          <w:rStyle w:val="c29"/>
          <w:rFonts w:ascii="Times New Roman" w:hAnsi="Times New Roman" w:cs="Times New Roman"/>
          <w:sz w:val="28"/>
          <w:szCs w:val="28"/>
        </w:rPr>
        <w:t>объективность оценки учащегося.</w:t>
      </w:r>
      <w:r w:rsidR="008B0C49" w:rsidRPr="00016CFF">
        <w:rPr>
          <w:rFonts w:ascii="Times New Roman" w:hAnsi="Times New Roman" w:cs="Times New Roman"/>
          <w:sz w:val="28"/>
          <w:szCs w:val="28"/>
        </w:rPr>
        <w:t xml:space="preserve">  </w:t>
      </w:r>
      <w:r w:rsidRPr="00016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49" w:rsidRPr="00016CFF" w:rsidRDefault="008B0C49" w:rsidP="004427D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6CFF">
        <w:rPr>
          <w:rFonts w:ascii="Times New Roman" w:hAnsi="Times New Roman" w:cs="Times New Roman"/>
          <w:sz w:val="28"/>
          <w:szCs w:val="28"/>
        </w:rPr>
        <w:t>Учебный материал уроков представлен в игровой форме, наиболее подходящей для детского восприятия. Задания, которые ребенок выполняет в содружестве с анимированным персонажем, позволяют ему легко и прочно усвоить материал школьной программы. Предельно простая навигация позволит ребенку заниматься самостоятельно или с минимальным участием взрослого</w:t>
      </w:r>
      <w:r w:rsidRPr="00016CFF">
        <w:rPr>
          <w:rStyle w:val="c42"/>
          <w:rFonts w:ascii="Times New Roman" w:hAnsi="Times New Roman" w:cs="Times New Roman"/>
          <w:sz w:val="28"/>
          <w:szCs w:val="28"/>
        </w:rPr>
        <w:t>.</w:t>
      </w:r>
      <w:r w:rsidRPr="00016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49" w:rsidRPr="00016CFF" w:rsidRDefault="008B0C49" w:rsidP="008B0C49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CFF">
        <w:rPr>
          <w:sz w:val="28"/>
          <w:szCs w:val="28"/>
        </w:rPr>
        <w:t xml:space="preserve">      Чтобы обогатить урок, сделать его более интересным, доступным и содержательным, при планировании следует предусмотреть, как, где и когда </w:t>
      </w:r>
      <w:r w:rsidRPr="00016CFF">
        <w:rPr>
          <w:sz w:val="28"/>
          <w:szCs w:val="28"/>
        </w:rPr>
        <w:lastRenderedPageBreak/>
        <w:t xml:space="preserve">лучше включить в работу ИКТ: для проверки домашнего задания, объяснения нового материала, закрепления темы, </w:t>
      </w:r>
      <w:proofErr w:type="gramStart"/>
      <w:r w:rsidRPr="00016CFF">
        <w:rPr>
          <w:sz w:val="28"/>
          <w:szCs w:val="28"/>
        </w:rPr>
        <w:t>контроля за</w:t>
      </w:r>
      <w:proofErr w:type="gramEnd"/>
      <w:r w:rsidRPr="00016CFF">
        <w:rPr>
          <w:sz w:val="28"/>
          <w:szCs w:val="28"/>
        </w:rPr>
        <w:t xml:space="preserve"> усвоением изученного, обобщения и систематизации пройденных тем, для уроков развития речи и т.д. К каждой из изучаемых тем можно выбрать различные виды работ и действий: тесты; контрольные вопросы и задания, распечатанные в </w:t>
      </w:r>
      <w:proofErr w:type="spellStart"/>
      <w:r w:rsidRPr="00016CFF">
        <w:rPr>
          <w:sz w:val="28"/>
          <w:szCs w:val="28"/>
        </w:rPr>
        <w:t>Word</w:t>
      </w:r>
      <w:proofErr w:type="spellEnd"/>
      <w:r w:rsidRPr="00016CFF">
        <w:rPr>
          <w:sz w:val="28"/>
          <w:szCs w:val="28"/>
        </w:rPr>
        <w:t xml:space="preserve">; презентации и проекты. Нельзя ограничивать свои возможности и сужать возможности наших учеников одной только демонстрацией презентации. Нужно обязательно знакомиться с лучшими авторскими разработками уроков для начальной школы с использованием ИКТ, внеклассными занятиями, дидактическими играми, тренажерами, тестами и другими цифровыми методическими ресурсами. </w:t>
      </w:r>
      <w:proofErr w:type="gramStart"/>
      <w:r w:rsidRPr="00016CFF">
        <w:rPr>
          <w:sz w:val="28"/>
          <w:szCs w:val="28"/>
        </w:rPr>
        <w:t>Для этого работает достаточно много образовательных порталов, где каждый учитель может выбрать  для себя нужное, необходимое.</w:t>
      </w:r>
      <w:proofErr w:type="gramEnd"/>
      <w:r w:rsidRPr="00016CFF">
        <w:rPr>
          <w:sz w:val="28"/>
          <w:szCs w:val="28"/>
        </w:rPr>
        <w:t xml:space="preserve">   </w:t>
      </w:r>
      <w:r w:rsidRPr="00016CFF">
        <w:rPr>
          <w:rStyle w:val="c42"/>
          <w:sz w:val="28"/>
          <w:szCs w:val="28"/>
        </w:rPr>
        <w:t xml:space="preserve">              </w:t>
      </w:r>
      <w:proofErr w:type="spellStart"/>
      <w:r w:rsidRPr="00016CFF">
        <w:rPr>
          <w:rStyle w:val="c42"/>
          <w:sz w:val="28"/>
          <w:szCs w:val="28"/>
        </w:rPr>
        <w:t>Мультимедийное</w:t>
      </w:r>
      <w:proofErr w:type="spellEnd"/>
      <w:r w:rsidRPr="00016CFF">
        <w:rPr>
          <w:rStyle w:val="c42"/>
          <w:sz w:val="28"/>
          <w:szCs w:val="28"/>
        </w:rPr>
        <w:t xml:space="preserve"> сопровождение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016CFF">
        <w:rPr>
          <w:rStyle w:val="c42"/>
          <w:sz w:val="28"/>
          <w:szCs w:val="28"/>
        </w:rPr>
        <w:t>деятельностному</w:t>
      </w:r>
      <w:proofErr w:type="spellEnd"/>
      <w:r w:rsidR="00496B3B">
        <w:rPr>
          <w:rStyle w:val="c42"/>
          <w:sz w:val="28"/>
          <w:szCs w:val="28"/>
        </w:rPr>
        <w:t xml:space="preserve"> подходу</w:t>
      </w:r>
      <w:r w:rsidRPr="00016CFF">
        <w:rPr>
          <w:rStyle w:val="c42"/>
          <w:sz w:val="28"/>
          <w:szCs w:val="28"/>
        </w:rPr>
        <w:t xml:space="preserve">, при котором ребёнок становится активным субъектом учебной деятельности. Считаю, что это способствует осознанному усвоению знаний учащимися. </w:t>
      </w:r>
    </w:p>
    <w:p w:rsidR="004427DD" w:rsidRPr="00016CFF" w:rsidRDefault="008B0C49" w:rsidP="004427DD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16CFF">
        <w:rPr>
          <w:sz w:val="28"/>
          <w:szCs w:val="28"/>
        </w:rPr>
        <w:t xml:space="preserve">        </w:t>
      </w:r>
      <w:r w:rsidR="004427DD" w:rsidRPr="00016CFF">
        <w:rPr>
          <w:rStyle w:val="c29"/>
          <w:sz w:val="28"/>
          <w:szCs w:val="28"/>
        </w:rPr>
        <w:t>Уроки с использованием ЭОР – это один из самых важных результатов инновационной работы в 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 и познавательным. Использование ЭОР позволяет  осуществить задуманное, сделать урок более результативным, чем при использовании традиционных методов. 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образования.</w:t>
      </w:r>
    </w:p>
    <w:p w:rsidR="00FE7A03" w:rsidRPr="00016CFF" w:rsidRDefault="00FE7A03" w:rsidP="008B0C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2B3" w:rsidRPr="00016CFF" w:rsidRDefault="001C62B3" w:rsidP="00FE7A0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sectPr w:rsidR="001C62B3" w:rsidRPr="00016CFF" w:rsidSect="001C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8795C"/>
    <w:multiLevelType w:val="multilevel"/>
    <w:tmpl w:val="3E32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3F08"/>
    <w:rsid w:val="00016CFF"/>
    <w:rsid w:val="001C62B3"/>
    <w:rsid w:val="004427DD"/>
    <w:rsid w:val="00496B3B"/>
    <w:rsid w:val="005E3F08"/>
    <w:rsid w:val="008B0C49"/>
    <w:rsid w:val="00F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0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42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3F08"/>
    <w:rPr>
      <w:i/>
      <w:iCs/>
    </w:rPr>
  </w:style>
  <w:style w:type="character" w:customStyle="1" w:styleId="c42">
    <w:name w:val="c42"/>
    <w:basedOn w:val="a0"/>
    <w:rsid w:val="008B0C49"/>
  </w:style>
  <w:style w:type="paragraph" w:customStyle="1" w:styleId="c1">
    <w:name w:val="c1"/>
    <w:basedOn w:val="a"/>
    <w:rsid w:val="008B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8B0C49"/>
  </w:style>
  <w:style w:type="character" w:customStyle="1" w:styleId="20">
    <w:name w:val="Заголовок 2 Знак"/>
    <w:basedOn w:val="a0"/>
    <w:link w:val="2"/>
    <w:uiPriority w:val="9"/>
    <w:rsid w:val="00442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9">
    <w:name w:val="c29"/>
    <w:basedOn w:val="a0"/>
    <w:rsid w:val="00442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2012-12-06T18:22:00Z</dcterms:created>
  <dcterms:modified xsi:type="dcterms:W3CDTF">2012-12-06T19:28:00Z</dcterms:modified>
</cp:coreProperties>
</file>