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DC" w:rsidRDefault="004917DC" w:rsidP="00491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24"/>
          <w:u w:val="single"/>
          <w:lang w:eastAsia="ru-RU"/>
        </w:rPr>
      </w:pPr>
      <w:r w:rsidRPr="004917DC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24"/>
          <w:u w:val="single"/>
          <w:lang w:eastAsia="ru-RU"/>
        </w:rPr>
        <w:t>Значение режима дня в жизни ребенка</w:t>
      </w:r>
    </w:p>
    <w:p w:rsidR="004917DC" w:rsidRPr="004917DC" w:rsidRDefault="004917DC" w:rsidP="00491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24"/>
          <w:u w:val="single"/>
          <w:lang w:eastAsia="ru-RU"/>
        </w:rPr>
      </w:pPr>
    </w:p>
    <w:p w:rsidR="00237C4E" w:rsidRDefault="004917DC" w:rsidP="00491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для здоровья и физического развития детей имеет режим дня. Режим дня —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 Бодрое, жизнерадостное и в то же время уравновешенное настроение детей в большой мере зависит от строгого выполнения режима. Запаздывание еды, сна, прогулок отрицательно сказывается на нервной системе детей: они становятся вялыми или, наоборот, возбужденными, начинают капризничать, теряют аппетит, 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охо засыпают и спят беспокойно.</w:t>
      </w:r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Один из немаловажных отличительных признаков воспитания в детском саду </w:t>
      </w:r>
      <w:proofErr w:type="gramStart"/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домашнего – это режим в детском саду. В детском саду все подчинено заранее установленному распорядку. И это несомненный плюс. Ведь такая системность приучает даже самого взбалмошного карапуза к аккуратности, точности, порядку. Что уж говорить о питании. Любой диетолог подтвердит, что правильный прием пищи в одно и то же время способствует росту здорового организма.</w:t>
      </w:r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Режим дня — это четкий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 Правильный, соответствующий возрастным возможностям ребенка режим укрепляет здоровье, обеспечивает работоспособность, успешное осуществление разнообразной деятельности,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дохраняет от переутомления.</w:t>
      </w:r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Любая деятельность — это ответная реакция на внешний раздражитель, осуществляемая рефлектор но. Она является результатом сложных процессов в коре головного мозга, сопровождается огромной тратой нервной энергии и приводит к утом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лению.</w:t>
      </w:r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ребенка, приученного к строгому распорядку, потребность в еде, сне, отдыхе наступает через определенные промежутки времени и сопровождается ритмическими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вызывает выраженного утомления.</w:t>
      </w:r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первые три года жизни режим дня меняется несколько раз. Он должен быть подчинен основным задачам воспитания детей </w:t>
      </w:r>
      <w:proofErr w:type="spellStart"/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преддошкольного</w:t>
      </w:r>
      <w:proofErr w:type="spellEnd"/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возраста: способствовать правильному росту и развитию, укреплению здоровья, развитию основных движени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й, становлению речевой функции.</w:t>
      </w:r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Режим дня детей дошкольного возраста должен строиться также с учетом особенностей их высшей нервной деятельности, которая характеризуется все еще легкой истощаемостью клеток коры головного мозга, определенной неу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стойчивостью нервных процессов.</w:t>
      </w:r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Хорошая работоспособность в течение дня обеспечивается разнообразием видов деятельности и их чередованием. С физиологических позиций это объясняется способностью коры головного мозга одновременно работать и отдыхать. В каждый отдельный момент работает не вся ее поверхность, а отдельные участки, именно те, которые ведают данной деятельностью (поле оптимальной возбудимости). Остальные области коры в это время находятся в состоянии покоя. При изменении характера занятий поле оптимальной возбудимости </w:t>
      </w:r>
      <w:proofErr w:type="gramStart"/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перемещается</w:t>
      </w:r>
      <w:proofErr w:type="gramEnd"/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создаются условия для отдыха ранее функционировавших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 коры головного мозга.</w:t>
      </w:r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физиологические процессы в организме, имея свой биологический ритм, подчиняются единому суточному ритму — смене дня и ночи. В течение суток активность и работоспособность ребенка не </w:t>
      </w:r>
      <w:proofErr w:type="gramStart"/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</w:t>
      </w:r>
      <w:proofErr w:type="gramEnd"/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Их подъем отмечается от 8 до 12 ч и от 16 до 18 ч, а период минимальной работоспособности приходится на 14—16 ч. Не </w:t>
      </w:r>
      <w:proofErr w:type="gramStart"/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</w:t>
      </w:r>
      <w:proofErr w:type="gramEnd"/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занятия, вызывающие выраженное утомление детей, планируются в первую половину дня, в часы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оптимальной работоспособности.</w:t>
      </w:r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Работоспособность неоднозначна и на протяжении недели. В понедельник она невысока. </w:t>
      </w:r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Это можно объяснить адаптацией ребенка к режиму детского сада после двухдневного пребывания в домашних условиях, когда в большинстве случаев привычный режим существенно нарушается. Наилучшие показатели работоспособности отмечаются во вторник и среду, а начиная с </w:t>
      </w:r>
      <w:proofErr w:type="gramStart"/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четверга</w:t>
      </w:r>
      <w:proofErr w:type="gramEnd"/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вновь ухудшается, достигая самых низких характеристик в пятницу и субботу. Следовательно, к концу недели происходит постепенное и неуклонное нарастание утомления. В известной мере это обусловлено большой продолжительностью малоподвижного состояния детей, занятых спокойными играми, </w:t>
      </w:r>
      <w:proofErr w:type="spellStart"/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хозяйственнобытовым</w:t>
      </w:r>
      <w:proofErr w:type="spellEnd"/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трудом, учебной работой. В общей сложности 75—80% времени пребывания в детском саду приходится на малоподвижную деятельность, между тем как ребенку присуща потребность в активных движениях. Увеличение двигательного компонента и рациональное (с учетом динамики работоспособности) распределение в течение недели занятий, особенно утомительных для детей, можно отнести к числу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 по предупреждению утомления.</w:t>
      </w:r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 отрезков бодрствования у дошкольников ограничивается 5—6 ч. Отсюда вытекает необходимость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ередования бодрствования и сна.</w:t>
      </w:r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Ребенок, с раннего детства привыкший жить по режиму, охотно его выполняет. Ему не приходит в голову, что можно отказываться идти спать, когда наступило время. Если он в 9 часов вечера лег и не позднее чем через полчаса крепко уснул, то утром его не приходится будить— </w:t>
      </w:r>
      <w:proofErr w:type="gramStart"/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gramEnd"/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 просыпается бодрым, веселым. У ребенка имеется достаточно времени, чтобы спокойно одеться, и родителям не приходится поторапливать его и </w:t>
      </w:r>
      <w:proofErr w:type="gramStart"/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недовольство</w:t>
      </w:r>
      <w:proofErr w:type="gramEnd"/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поводу его медлительности. Днем они не тратят время на многократные приглашения, уговоры сесть за стол или пойти погулять. День в семье начинается и кончается спокойно, все конфликтные ситуации, связанные с соблюдением режима, исключены. Вечерние часы родители полн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остью используют для своих дел.</w:t>
      </w:r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изо дня в день повторяется ритм в часах приема пищи, сна, прогулок, разных видов деятельности, то это благоприятно влияет на состояние нервной системы и на то, как протекают все физиологические процессы в организме. В детских дошкольных учреждениях режим осуществляется полностью. Но дома (у детей как не посещающих, так и посещающих детские сады) он далеко не всегда соблюдается. Замечено, что отсутствие правильного режима дня в выходные дни отражается на состоянии ребенка в детском саду в понедельник: чувствуется некоторая утомленность, вялость (или, напротив, повышенная возбудимость), малыш склонен значительно больше 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пать днем, чем в остальные дни.</w:t>
      </w:r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протяжении 4 дошкольных</w:t>
      </w:r>
      <w:r w:rsidRPr="004917D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hyperlink r:id="rId4" w:tgtFrame="_blank" w:history="1">
        <w:r w:rsidRPr="004917DC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лет</w:t>
        </w:r>
      </w:hyperlink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меняется незначительно. Несколько уменьшается суточное количество сна, преимущественно за счет дневного. Но нельзя забывать, что ребенок все еще нуждается в более продолжител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ьном сне, чем взрослый человек.</w:t>
      </w:r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Ребенку до 5</w:t>
      </w:r>
      <w:r w:rsidRPr="004917D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hyperlink r:id="rId5" w:tgtFrame="_blank" w:history="1">
        <w:r w:rsidRPr="004917DC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лет</w:t>
        </w:r>
      </w:hyperlink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положено спать в сутки 12,5—-12 часов, в 5—6 </w:t>
      </w:r>
      <w:hyperlink r:id="rId6" w:tgtFrame="_blank" w:history="1">
        <w:r w:rsidRPr="004917DC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лет</w:t>
        </w:r>
      </w:hyperlink>
      <w:r w:rsidRPr="004917D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t>— 11,5—12 часов (из них примерно 10—11 часов ночью и 1,5—2,5 часа днем).</w:t>
      </w:r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ночного сна отводится время с 9—9 часов 30 минут вечера до 7—7 часов 30 минут утра. Дети-дошкольники спят днем один раз. Укладывают их так, чтобы они просыпались в 15—15 часов 30 минут. Организовывать дневной сон позже нецелесообразно — это неизбежно вызывало бы более позднее укладывание на ночной сон. Шестичасовое бодрствование во второй половине дня — это как раз тот промежуток времени, в течение которого ребенок достаточно наиграется, чтобы почувствовать потребность в отдыхе.</w:t>
      </w:r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Особенности сна ребенка в большой мере определяются условиями воспитания. Необходимость идти спать порою воспринимается как неприятность, ребенок просит разрешения еще поиграть, посмотреть телевизор. Получив отказ, он в плохом настроении идет умываться, раздеваться, долго возится, не засыпает, а утром его приходится' будить, лишая части необходимого отдыха. Систематическое недосыпание отрицательно </w:t>
      </w:r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сказывается на настроении ребенка, приводит к возникновению у него капризов, вредно отражается на состоянии центральной нервной системы. Поэтому столь важно, используя соответствующие педагогические и гигиенические средства, укреплять потребность ребенка </w:t>
      </w:r>
      <w:proofErr w:type="gramStart"/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сне, вызывать чувство удовольствия при укладывании, приучать быстро засыпать без всяких дополнительных воздействий.</w:t>
      </w:r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17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Какие же средства способствуют решению этих задач?</w:t>
      </w:r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Прежде </w:t>
      </w:r>
      <w:proofErr w:type="gramStart"/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воспитанная еще в раннем детстве привычка выполнять режим. Обычно ребенку хочется как-то   завершить то, что он делает (и это можно только приветствовать). Поэтому следует заранее, минут за 10—15, предупредить малыша о том, что скоро нужно ложиться спасть. А когда это время наступит, настаивайте,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ребенок не задерживался.</w:t>
      </w:r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Постепенному переключению от игры ко сну способствует привычка ребенка раздеваться самостоятельно. Уже к трем годам малыш может почти самостоятельно раздеться и аккуратно сложить одежду. На протяжении последующих </w:t>
      </w:r>
      <w:hyperlink r:id="rId7" w:tgtFrame="_blank" w:history="1">
        <w:r w:rsidRPr="004917DC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лет</w:t>
        </w:r>
      </w:hyperlink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навыки совершенствуются.</w:t>
      </w:r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17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Режим дня в семье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gramStart"/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ребенка в детском саду, его настроение, работоспособность находятся в прямой зависимости от того, как организованы его деятельность и сон в семье в обычные, а также в выходные дни.</w:t>
      </w:r>
      <w:proofErr w:type="gramEnd"/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Выходные дни дети </w:t>
      </w:r>
      <w:hyperlink r:id="rId8" w:tgtFrame="_blank" w:history="1">
        <w:r w:rsidRPr="004917DC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проводят</w:t>
        </w:r>
      </w:hyperlink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дома, как правило, с существенными отклонениями и даже нарушениями привычного режима. Не случайно функциональный уровень дошкольников в понедельник бывает хуже, чем во второй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день недели. Необходима серьезная организационная и воспитательная работа среди родителей по упорядочению домашнего режима и приведению его в соответствие </w:t>
      </w:r>
      <w:proofErr w:type="gramStart"/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в детском саду. Внимание родителей следует привлечь к организации вечерней прогулки, ночного сна, а в выходные дни к полноценному отдыху на воздухе, регламентации просмотра телевизионных передач, особенно перед сном.</w:t>
      </w:r>
    </w:p>
    <w:p w:rsidR="004917DC" w:rsidRPr="004917DC" w:rsidRDefault="00D33BC5" w:rsidP="00491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proofErr w:type="spellStart"/>
      <w:r w:rsid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Лопаткова</w:t>
      </w:r>
      <w:proofErr w:type="spellEnd"/>
      <w:r w:rsidR="0049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</w:t>
      </w:r>
    </w:p>
    <w:sectPr w:rsidR="004917DC" w:rsidRPr="004917DC" w:rsidSect="0023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917DC"/>
    <w:rsid w:val="00237C4E"/>
    <w:rsid w:val="003D37D1"/>
    <w:rsid w:val="004917DC"/>
    <w:rsid w:val="00680940"/>
    <w:rsid w:val="00A04B0B"/>
    <w:rsid w:val="00D3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17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0-vol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t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tu.ru/" TargetMode="External"/><Relationship Id="rId5" Type="http://schemas.openxmlformats.org/officeDocument/2006/relationships/hyperlink" Target="http://letu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etu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1444</Words>
  <Characters>8237</Characters>
  <Application>Microsoft Office Word</Application>
  <DocSecurity>0</DocSecurity>
  <Lines>68</Lines>
  <Paragraphs>19</Paragraphs>
  <ScaleCrop>false</ScaleCrop>
  <Company/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5</cp:revision>
  <dcterms:created xsi:type="dcterms:W3CDTF">2014-05-28T16:55:00Z</dcterms:created>
  <dcterms:modified xsi:type="dcterms:W3CDTF">2014-10-21T10:48:00Z</dcterms:modified>
</cp:coreProperties>
</file>