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3D" w:rsidRPr="00233E3D" w:rsidRDefault="00233E3D" w:rsidP="00233E3D">
      <w:pPr>
        <w:tabs>
          <w:tab w:val="left" w:pos="1485"/>
        </w:tabs>
        <w:spacing w:after="0" w:line="312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-1167765</wp:posOffset>
            </wp:positionV>
            <wp:extent cx="7534275" cy="11134725"/>
            <wp:effectExtent l="19050" t="0" r="9525" b="0"/>
            <wp:wrapNone/>
            <wp:docPr id="1" name="Рисунок 1" descr="C:\Users\User\Desktop\532191_6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32191_67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ИГРАЕМ СО СЛОВОМ</w:t>
      </w:r>
    </w:p>
    <w:p w:rsidR="00233E3D" w:rsidRPr="00233E3D" w:rsidRDefault="00233E3D" w:rsidP="00233E3D">
      <w:pPr>
        <w:spacing w:after="0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</w:p>
    <w:p w:rsidR="00271494" w:rsidRPr="00233E3D" w:rsidRDefault="00271494" w:rsidP="00233E3D">
      <w:pPr>
        <w:spacing w:after="0" w:line="312" w:lineRule="atLeast"/>
        <w:ind w:firstLine="708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Обогащать словарь детей и совершенствовать навыки словоизменения и словообразования можно одновременно с закреплением правильного и четкого произношения какого-либо звука, используя </w:t>
      </w:r>
      <w:r w:rsidRPr="00233E3D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всего одно слово</w:t>
      </w: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, в котором есть этот звук. Рекомендуется включать это слово в </w:t>
      </w:r>
      <w:r w:rsidRPr="00233E3D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lang w:eastAsia="ru-RU"/>
        </w:rPr>
        <w:t>различные смысловые контексты</w:t>
      </w: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.</w:t>
      </w:r>
    </w:p>
    <w:p w:rsidR="00271494" w:rsidRPr="00233E3D" w:rsidRDefault="00271494" w:rsidP="00233E3D">
      <w:pPr>
        <w:spacing w:after="120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       Вы можете предложить ребенку такие задания:</w:t>
      </w:r>
    </w:p>
    <w:p w:rsidR="00271494" w:rsidRPr="00233E3D" w:rsidRDefault="00271494" w:rsidP="00233E3D">
      <w:pPr>
        <w:numPr>
          <w:ilvl w:val="0"/>
          <w:numId w:val="1"/>
        </w:numPr>
        <w:spacing w:after="0" w:line="240" w:lineRule="auto"/>
        <w:ind w:left="0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proofErr w:type="gramStart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Изменять слово по падежам</w:t>
      </w: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 (взрослый начинает фразу, ребенок заканчивает – «В комнате стоит (что?)» - «стол».</w:t>
      </w:r>
      <w:proofErr w:type="gramEnd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«Нет (чего?» - «стола» и т.д.).</w:t>
      </w:r>
    </w:p>
    <w:p w:rsidR="00271494" w:rsidRPr="00233E3D" w:rsidRDefault="00271494" w:rsidP="00233E3D">
      <w:pPr>
        <w:numPr>
          <w:ilvl w:val="0"/>
          <w:numId w:val="1"/>
        </w:numPr>
        <w:spacing w:after="0" w:line="240" w:lineRule="auto"/>
        <w:ind w:left="0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Образовать форму множественного числ</w:t>
      </w:r>
      <w:proofErr w:type="gramStart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а</w:t>
      </w: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(</w:t>
      </w:r>
      <w:proofErr w:type="gramEnd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«Стоит стол – стоят…» - «столы»)</w:t>
      </w: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 и уменьшительно-ласкательную форму слова</w:t>
      </w: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(«столик»).</w:t>
      </w:r>
    </w:p>
    <w:p w:rsidR="00271494" w:rsidRPr="00233E3D" w:rsidRDefault="00271494" w:rsidP="00233E3D">
      <w:pPr>
        <w:numPr>
          <w:ilvl w:val="0"/>
          <w:numId w:val="1"/>
        </w:numPr>
        <w:spacing w:after="0" w:line="240" w:lineRule="auto"/>
        <w:ind w:left="0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proofErr w:type="gramStart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Изменять эти словоформы по падежам («Нет (чего?)» - «столов», «столика».</w:t>
      </w:r>
      <w:proofErr w:type="gramEnd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 xml:space="preserve"> </w:t>
      </w:r>
      <w:proofErr w:type="gramStart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«Вижу (что?)» - «столы», «столик» и т.д.).</w:t>
      </w:r>
      <w:proofErr w:type="gramEnd"/>
    </w:p>
    <w:p w:rsidR="00271494" w:rsidRPr="00233E3D" w:rsidRDefault="00271494" w:rsidP="00233E3D">
      <w:pPr>
        <w:numPr>
          <w:ilvl w:val="0"/>
          <w:numId w:val="1"/>
        </w:numPr>
        <w:spacing w:after="0" w:line="240" w:lineRule="auto"/>
        <w:ind w:left="0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Согласовывать числительные с существительным («Давай посчитает до 10 со словом «стол» - «1 стол, 2 стола, …, 5 столов»).</w:t>
      </w:r>
    </w:p>
    <w:p w:rsidR="00271494" w:rsidRPr="00233E3D" w:rsidRDefault="00271494" w:rsidP="00233E3D">
      <w:pPr>
        <w:numPr>
          <w:ilvl w:val="0"/>
          <w:numId w:val="1"/>
        </w:numPr>
        <w:spacing w:after="0" w:line="240" w:lineRule="auto"/>
        <w:ind w:left="0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proofErr w:type="gramStart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Употреблять различные предлоги («Подошел к чему?»</w:t>
      </w:r>
      <w:proofErr w:type="gramEnd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 xml:space="preserve"> - «К столу», «Поставил на что?» - </w:t>
      </w:r>
      <w:proofErr w:type="gramStart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«На стол» и т.д.).</w:t>
      </w:r>
      <w:proofErr w:type="gramEnd"/>
    </w:p>
    <w:p w:rsidR="00271494" w:rsidRPr="00233E3D" w:rsidRDefault="00271494" w:rsidP="00233E3D">
      <w:pPr>
        <w:numPr>
          <w:ilvl w:val="0"/>
          <w:numId w:val="1"/>
        </w:numPr>
        <w:spacing w:after="0" w:line="240" w:lineRule="auto"/>
        <w:ind w:left="0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Подобрать родственные слова («Столовая», «Столешница» и др.).</w:t>
      </w:r>
    </w:p>
    <w:p w:rsidR="00271494" w:rsidRPr="00233E3D" w:rsidRDefault="00271494" w:rsidP="00233E3D">
      <w:pPr>
        <w:numPr>
          <w:ilvl w:val="0"/>
          <w:numId w:val="1"/>
        </w:numPr>
        <w:spacing w:after="0" w:line="240" w:lineRule="auto"/>
        <w:ind w:left="0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proofErr w:type="gramStart"/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Употреблять глаголы с приставками («Под стол» - «Залез», «Из-под стола» - «Вылез», «К столу» - «Подошел» и т.д.).</w:t>
      </w:r>
      <w:proofErr w:type="gramEnd"/>
    </w:p>
    <w:p w:rsidR="00271494" w:rsidRPr="00233E3D" w:rsidRDefault="00271494" w:rsidP="00233E3D">
      <w:pPr>
        <w:numPr>
          <w:ilvl w:val="0"/>
          <w:numId w:val="1"/>
        </w:numPr>
        <w:spacing w:after="0" w:line="240" w:lineRule="auto"/>
        <w:ind w:left="0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  <w:t>Назвать части предмета, признаки предмета («стол» - «деревянный», «письменный» и др.). Действия с предметом («отодвинуть», «сесть за стол», «стереть</w:t>
      </w: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 пыль со стола» и т.д.).</w:t>
      </w:r>
    </w:p>
    <w:p w:rsidR="00271494" w:rsidRPr="00233E3D" w:rsidRDefault="00271494" w:rsidP="00233E3D">
      <w:pPr>
        <w:spacing w:after="120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 </w:t>
      </w:r>
    </w:p>
    <w:p w:rsidR="00271494" w:rsidRPr="00233E3D" w:rsidRDefault="00271494" w:rsidP="00233E3D">
      <w:pPr>
        <w:spacing w:after="120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33E3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       Такую работу вы можете проводить ежедневно, используя любые слова. Данный прием позволяет вызвать у ребенка интерес к родному языку, желание заниматься.</w:t>
      </w:r>
    </w:p>
    <w:p w:rsidR="006A51F2" w:rsidRPr="00233E3D" w:rsidRDefault="006A51F2" w:rsidP="00233E3D">
      <w:pPr>
        <w:rPr>
          <w:rFonts w:ascii="Monotype Corsiva" w:hAnsi="Monotype Corsiva"/>
          <w:sz w:val="36"/>
          <w:szCs w:val="36"/>
        </w:rPr>
      </w:pPr>
    </w:p>
    <w:sectPr w:rsidR="006A51F2" w:rsidRPr="00233E3D" w:rsidSect="006A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84E"/>
    <w:multiLevelType w:val="multilevel"/>
    <w:tmpl w:val="723A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94"/>
    <w:rsid w:val="00043AC9"/>
    <w:rsid w:val="00054543"/>
    <w:rsid w:val="00057DD1"/>
    <w:rsid w:val="00061DE0"/>
    <w:rsid w:val="000A1079"/>
    <w:rsid w:val="000A2D75"/>
    <w:rsid w:val="000C5FA2"/>
    <w:rsid w:val="001130C2"/>
    <w:rsid w:val="00133F6A"/>
    <w:rsid w:val="00164B80"/>
    <w:rsid w:val="001A047F"/>
    <w:rsid w:val="001B5B93"/>
    <w:rsid w:val="001E4B50"/>
    <w:rsid w:val="00233E3D"/>
    <w:rsid w:val="002474D7"/>
    <w:rsid w:val="002524DE"/>
    <w:rsid w:val="0027052C"/>
    <w:rsid w:val="00271494"/>
    <w:rsid w:val="00286491"/>
    <w:rsid w:val="0028666C"/>
    <w:rsid w:val="00295D8F"/>
    <w:rsid w:val="00395457"/>
    <w:rsid w:val="003F7DCC"/>
    <w:rsid w:val="00410DBD"/>
    <w:rsid w:val="00421D31"/>
    <w:rsid w:val="0043719D"/>
    <w:rsid w:val="004612A1"/>
    <w:rsid w:val="004645F8"/>
    <w:rsid w:val="004758EF"/>
    <w:rsid w:val="004B68D3"/>
    <w:rsid w:val="004E2C51"/>
    <w:rsid w:val="00565D6A"/>
    <w:rsid w:val="005A1569"/>
    <w:rsid w:val="005B78E6"/>
    <w:rsid w:val="005D421E"/>
    <w:rsid w:val="005E0328"/>
    <w:rsid w:val="005E20AF"/>
    <w:rsid w:val="006116BF"/>
    <w:rsid w:val="00652221"/>
    <w:rsid w:val="006533CF"/>
    <w:rsid w:val="006620C3"/>
    <w:rsid w:val="006720E1"/>
    <w:rsid w:val="006A51F2"/>
    <w:rsid w:val="006B321C"/>
    <w:rsid w:val="006C6D73"/>
    <w:rsid w:val="0071234A"/>
    <w:rsid w:val="00733B05"/>
    <w:rsid w:val="00746440"/>
    <w:rsid w:val="00782451"/>
    <w:rsid w:val="00784F9A"/>
    <w:rsid w:val="00794EDA"/>
    <w:rsid w:val="00795311"/>
    <w:rsid w:val="007957D8"/>
    <w:rsid w:val="007B4B09"/>
    <w:rsid w:val="007D332B"/>
    <w:rsid w:val="007E70A4"/>
    <w:rsid w:val="007F03E9"/>
    <w:rsid w:val="0083326C"/>
    <w:rsid w:val="008472B6"/>
    <w:rsid w:val="00865435"/>
    <w:rsid w:val="00894DA7"/>
    <w:rsid w:val="0089615F"/>
    <w:rsid w:val="00897FD5"/>
    <w:rsid w:val="00900C89"/>
    <w:rsid w:val="00907B9E"/>
    <w:rsid w:val="00944F64"/>
    <w:rsid w:val="0097129F"/>
    <w:rsid w:val="00974E7C"/>
    <w:rsid w:val="00991A6E"/>
    <w:rsid w:val="00A33FE8"/>
    <w:rsid w:val="00A75C97"/>
    <w:rsid w:val="00A93146"/>
    <w:rsid w:val="00AD41E0"/>
    <w:rsid w:val="00B23E0C"/>
    <w:rsid w:val="00B30345"/>
    <w:rsid w:val="00B31BD1"/>
    <w:rsid w:val="00B412D5"/>
    <w:rsid w:val="00B60856"/>
    <w:rsid w:val="00B95988"/>
    <w:rsid w:val="00BA0226"/>
    <w:rsid w:val="00C12C20"/>
    <w:rsid w:val="00C14D07"/>
    <w:rsid w:val="00C202B7"/>
    <w:rsid w:val="00C2369E"/>
    <w:rsid w:val="00C26222"/>
    <w:rsid w:val="00C80F34"/>
    <w:rsid w:val="00C8402B"/>
    <w:rsid w:val="00CD3E97"/>
    <w:rsid w:val="00D10C46"/>
    <w:rsid w:val="00D314E6"/>
    <w:rsid w:val="00D6291C"/>
    <w:rsid w:val="00D63226"/>
    <w:rsid w:val="00D8779A"/>
    <w:rsid w:val="00DB329C"/>
    <w:rsid w:val="00DF1A79"/>
    <w:rsid w:val="00DF7A2D"/>
    <w:rsid w:val="00E041CD"/>
    <w:rsid w:val="00E07784"/>
    <w:rsid w:val="00E528B2"/>
    <w:rsid w:val="00E73653"/>
    <w:rsid w:val="00E84084"/>
    <w:rsid w:val="00E93897"/>
    <w:rsid w:val="00EB4DFB"/>
    <w:rsid w:val="00EC6594"/>
    <w:rsid w:val="00EF3429"/>
    <w:rsid w:val="00F17564"/>
    <w:rsid w:val="00F50265"/>
    <w:rsid w:val="00F565AF"/>
    <w:rsid w:val="00FC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494"/>
  </w:style>
  <w:style w:type="character" w:styleId="a4">
    <w:name w:val="Emphasis"/>
    <w:basedOn w:val="a0"/>
    <w:uiPriority w:val="20"/>
    <w:qFormat/>
    <w:rsid w:val="002714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2012-11-25T17:16:00Z</dcterms:created>
  <dcterms:modified xsi:type="dcterms:W3CDTF">2013-04-14T14:37:00Z</dcterms:modified>
</cp:coreProperties>
</file>