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6A" w:rsidRPr="00A57A02" w:rsidRDefault="001D6C6A" w:rsidP="001D6C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Семинар – практикум</w:t>
      </w:r>
      <w:r w:rsidRPr="00A57A02">
        <w:rPr>
          <w:sz w:val="28"/>
          <w:szCs w:val="28"/>
        </w:rPr>
        <w:t xml:space="preserve"> для родителей</w:t>
      </w:r>
    </w:p>
    <w:p w:rsidR="001D6C6A" w:rsidRDefault="001D6C6A" w:rsidP="001D6C6A">
      <w:pPr>
        <w:ind w:left="-426" w:firstLine="426"/>
        <w:jc w:val="center"/>
        <w:rPr>
          <w:sz w:val="28"/>
          <w:szCs w:val="28"/>
        </w:rPr>
      </w:pPr>
      <w:r w:rsidRPr="00A57A02">
        <w:rPr>
          <w:sz w:val="28"/>
          <w:szCs w:val="28"/>
        </w:rPr>
        <w:t>«Развиваем мелкую моторику».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 w:rsidRPr="00576C43">
        <w:rPr>
          <w:b/>
          <w:i/>
          <w:sz w:val="24"/>
          <w:szCs w:val="24"/>
        </w:rPr>
        <w:t>Цел</w:t>
      </w:r>
      <w:r>
        <w:rPr>
          <w:sz w:val="24"/>
          <w:szCs w:val="24"/>
        </w:rPr>
        <w:t xml:space="preserve">ь: оказать родителям помощь в целенаправленном развитии способностей ребенка, познакомить с играми и упражнениями, необходимыми для </w:t>
      </w:r>
      <w:r w:rsidR="00576C43">
        <w:rPr>
          <w:sz w:val="24"/>
          <w:szCs w:val="24"/>
        </w:rPr>
        <w:t xml:space="preserve"> развития мелкой моторики рук ребенка</w:t>
      </w:r>
      <w:r>
        <w:rPr>
          <w:sz w:val="24"/>
          <w:szCs w:val="24"/>
        </w:rPr>
        <w:t>.</w:t>
      </w:r>
    </w:p>
    <w:p w:rsidR="00576C43" w:rsidRDefault="001D6C6A" w:rsidP="001D6C6A">
      <w:pPr>
        <w:ind w:left="-426" w:firstLine="426"/>
        <w:rPr>
          <w:sz w:val="24"/>
          <w:szCs w:val="24"/>
        </w:rPr>
      </w:pPr>
      <w:r w:rsidRPr="00576C43">
        <w:rPr>
          <w:b/>
          <w:i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1D6C6A" w:rsidRDefault="00576C43" w:rsidP="001D6C6A">
      <w:pPr>
        <w:ind w:left="-426" w:firstLine="426"/>
        <w:rPr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1D6C6A">
        <w:rPr>
          <w:sz w:val="24"/>
          <w:szCs w:val="24"/>
        </w:rPr>
        <w:t xml:space="preserve"> Формировать у родителей элементарные представления о роли мелкой моторики в психофизическом развитии ребенка.</w:t>
      </w:r>
    </w:p>
    <w:p w:rsidR="001D6C6A" w:rsidRDefault="00576C43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*</w:t>
      </w:r>
      <w:r w:rsidR="001D6C6A">
        <w:rPr>
          <w:sz w:val="24"/>
          <w:szCs w:val="24"/>
        </w:rPr>
        <w:t xml:space="preserve">Научить </w:t>
      </w:r>
      <w:r>
        <w:rPr>
          <w:sz w:val="24"/>
          <w:szCs w:val="24"/>
        </w:rPr>
        <w:t xml:space="preserve"> родителей </w:t>
      </w:r>
      <w:r w:rsidR="001D6C6A">
        <w:rPr>
          <w:sz w:val="24"/>
          <w:szCs w:val="24"/>
        </w:rPr>
        <w:t>элементам пальчиковой гимнастики для развития внимания</w:t>
      </w:r>
      <w:r>
        <w:rPr>
          <w:sz w:val="24"/>
          <w:szCs w:val="24"/>
        </w:rPr>
        <w:t>,</w:t>
      </w:r>
      <w:r w:rsidR="001D6C6A">
        <w:rPr>
          <w:sz w:val="24"/>
          <w:szCs w:val="24"/>
        </w:rPr>
        <w:t xml:space="preserve"> памяти.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</w:p>
    <w:p w:rsidR="001D6C6A" w:rsidRDefault="00576C43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1.Беседа с родителями: занимаетесь ли вы со своими детьми пальчиковой гимнастикой? Знакомы ли вы с упражнения для развития мелкой моторики рук ребенка? Как вы думаете, для чего нужно развивать мелкую моторику рук ребенка?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В народе широко распространены поговорки, отмечающие тесную связь между активностью кисти и психическим состоянием: «все из рук валится»,   «руки опускаются», «руки не доходят», «Из рук вон (плохо)»,  «легкая рука», « с легкой руки». Однако, большинство из нас, употребляя в быту подобные поговорки, редко задумываются над тем, насколько глубокий смысл в них заложен. Сегодня широко известно, что развитие мелкой моторики пальцев рук через определенные зоны в коре головного мозга положительно сказываются на становлении детской речи, повышает работоспособность ребенка, его внимание и умственную активность, стимулирует интеллектуальную и творческую деятельность. Кроме того, гимнастика для пальчиков помогает ребенку при  рисовании, письме, лепке, любой игровой и бытовой деятельности.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Существует тесная взаимосвязь и взаимосвязь речевой и моторной деятельности, и это позволяет использовать более сохраненную функцию для коррекции нарушений и стимуляции развития другой. При коррекции моторики происходит достаточно быстрое улучшение речи и мышления ребенка. Систематические упражнения по тренировке движений пальцев наряду со стимулирующим влиянием на развитие речи являются, по мнению психологов, мощным средством повышения работоспособности коры головного мозга.</w:t>
      </w:r>
    </w:p>
    <w:p w:rsidR="000F2FCD" w:rsidRDefault="001D6C6A" w:rsidP="000F2FCD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«Истоки способностей и дарования детей находятся на кончиках их пальцев»,- писал</w:t>
      </w:r>
    </w:p>
    <w:p w:rsidR="001D6C6A" w:rsidRDefault="001D6C6A" w:rsidP="000F2FCD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</w:t>
      </w:r>
      <w:r w:rsidR="000F2F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А.Сухомлинский</w:t>
      </w:r>
      <w:proofErr w:type="spellEnd"/>
      <w:r>
        <w:rPr>
          <w:sz w:val="24"/>
          <w:szCs w:val="24"/>
        </w:rPr>
        <w:t>.</w:t>
      </w:r>
      <w:r w:rsidR="000F2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Это значит, что чем больше ребенок умеет, хочет и стремиться делать руками, тем он умнее и изобретательнее. Ведь на кончиках пальцев – неиссякаемый  « источник»  творческой мысли, который «питает» мозг ребенка.</w:t>
      </w:r>
    </w:p>
    <w:p w:rsidR="001D6C6A" w:rsidRDefault="001D6C6A" w:rsidP="000F2FCD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Рука настолько связана с нашим мышлением, переживаниями, с трудом,  что стала вспомогательной частью нашего языка. В ходе обследования большого количества детей было </w:t>
      </w:r>
      <w:r>
        <w:rPr>
          <w:sz w:val="24"/>
          <w:szCs w:val="24"/>
        </w:rPr>
        <w:lastRenderedPageBreak/>
        <w:t>установлено, что уровень развития речи находится в прямой зав</w:t>
      </w:r>
      <w:r w:rsidR="000F2FCD">
        <w:rPr>
          <w:sz w:val="24"/>
          <w:szCs w:val="24"/>
        </w:rPr>
        <w:t xml:space="preserve">исимости от степени </w:t>
      </w:r>
      <w:proofErr w:type="spellStart"/>
      <w:r w:rsidR="000F2FCD">
        <w:rPr>
          <w:sz w:val="24"/>
          <w:szCs w:val="24"/>
        </w:rPr>
        <w:t>сформированн</w:t>
      </w:r>
      <w:bookmarkStart w:id="0" w:name="_GoBack"/>
      <w:bookmarkEnd w:id="0"/>
      <w:r>
        <w:rPr>
          <w:sz w:val="24"/>
          <w:szCs w:val="24"/>
        </w:rPr>
        <w:t>ости</w:t>
      </w:r>
      <w:proofErr w:type="spellEnd"/>
      <w:r>
        <w:rPr>
          <w:sz w:val="24"/>
          <w:szCs w:val="24"/>
        </w:rPr>
        <w:t xml:space="preserve"> тонких движений пальцев рук. На основе проведенных опытов была выявлена следующая закономерность: если развитие движений пальцев соответствует возрасту, то и речевое развитие находится в пределах нормы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если развитие движений пальцев отстает, то задерживается и речевое развитие, хотя общая моторика при этом может быть нормальной и даже выше нормы. Несовершенство тонкой двигательной координации кистей и пальцев рук не дает ребенку овладеть письмом, рисованием, и другими важными в учебном процессе трудовым навыками.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Помните, очень многое зависит от установки. Если вы сами будете воспринимать упражнения по развитию мелкой моторики как коррекционную деятельность, этот негатив передастся и вашему ребенку. Эти упражнения лучше проводить в форме игры. Для ребенка игра в движении – способ познания мира. Чем осмысленнее и четче будут детские игровые движения, тем глубже знакомство детей с миром.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 w:rsidRPr="009B2F6A">
        <w:rPr>
          <w:b/>
          <w:i/>
          <w:sz w:val="24"/>
          <w:szCs w:val="24"/>
        </w:rPr>
        <w:t>ВНИМАНИЕ:</w:t>
      </w:r>
      <w:r>
        <w:rPr>
          <w:sz w:val="24"/>
          <w:szCs w:val="24"/>
        </w:rPr>
        <w:t xml:space="preserve">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руки, поэтому ни в коем случае</w:t>
      </w:r>
      <w:r w:rsidRPr="009B2F6A">
        <w:rPr>
          <w:b/>
          <w:i/>
          <w:sz w:val="24"/>
          <w:szCs w:val="24"/>
        </w:rPr>
        <w:t xml:space="preserve"> НЕЛЬЗЯ</w:t>
      </w:r>
      <w:r>
        <w:rPr>
          <w:sz w:val="24"/>
          <w:szCs w:val="24"/>
        </w:rPr>
        <w:t xml:space="preserve"> ребенка</w:t>
      </w:r>
      <w:r w:rsidRPr="009B2F6A">
        <w:rPr>
          <w:b/>
          <w:i/>
          <w:sz w:val="24"/>
          <w:szCs w:val="24"/>
        </w:rPr>
        <w:t xml:space="preserve"> ЗАСТАВЛЯТЬ</w:t>
      </w:r>
      <w:r>
        <w:rPr>
          <w:sz w:val="24"/>
          <w:szCs w:val="24"/>
        </w:rPr>
        <w:t>. Если ребенок затрудняется в самостоятельном выполнении движений, пусть он вначале выполняет движения с вашей помощью. В дальнейшем, в результате тренировки, движения пальцев совершенствуются, и дети будут выполнять их активнее.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С детьми дошкольного возраста для развития мелкой моторики кисти выполняйте следующие виды деятельности: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-«пальчиковый театр»;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-выкладывание узоров из мелких камушков, круп;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-вязание, шитье, вышивание;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-завязывание и развязывание узелков;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-застегивание и расстегивание пуговиц разной величины;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комканье</w:t>
      </w:r>
      <w:proofErr w:type="spellEnd"/>
      <w:r>
        <w:rPr>
          <w:sz w:val="24"/>
          <w:szCs w:val="24"/>
        </w:rPr>
        <w:t xml:space="preserve"> и  сжимание пористых губок (для тренировки мускулатуры кисти руки);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-лепка из глины и пластилина;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-нанизывание бус, бисера, пуговиц;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-перематывание цветных клубочков ниток;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-складывание из кубиков домиков, машинок и т.д.;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-собирание мозаики по возрастающей сложности;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-собирание пирамидки, матрешки;</w:t>
      </w:r>
    </w:p>
    <w:p w:rsidR="001D6C6A" w:rsidRDefault="001D6C6A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-узнавание предметов наощупь.</w:t>
      </w:r>
    </w:p>
    <w:p w:rsidR="00576C43" w:rsidRDefault="00576C43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2.Показ детьми упражнений для развития мелкой моторики: «Рыбки», «Обезьянки», «На опушке дом стоит…», «Засолка капусты», «Зайки – </w:t>
      </w:r>
      <w:proofErr w:type="spellStart"/>
      <w:r>
        <w:rPr>
          <w:sz w:val="24"/>
          <w:szCs w:val="24"/>
        </w:rPr>
        <w:t>попрыгайки</w:t>
      </w:r>
      <w:proofErr w:type="spellEnd"/>
      <w:r>
        <w:rPr>
          <w:sz w:val="24"/>
          <w:szCs w:val="24"/>
        </w:rPr>
        <w:t>».</w:t>
      </w:r>
    </w:p>
    <w:p w:rsidR="00576C43" w:rsidRDefault="00576C43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3.Разучивание с родителями упражнений для развития мелкой моторики рук.</w:t>
      </w:r>
    </w:p>
    <w:p w:rsidR="00576C43" w:rsidRDefault="00576C43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4. Показ детьми для родителей кукольного театра сказки «Колобок».</w:t>
      </w:r>
    </w:p>
    <w:p w:rsidR="00576C43" w:rsidRDefault="00576C43" w:rsidP="001D6C6A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t>5.Показ детьми для родителей сказки с помощью кукол с живой рукой «Теремок»</w:t>
      </w:r>
      <w:r w:rsidR="004D250F">
        <w:rPr>
          <w:sz w:val="24"/>
          <w:szCs w:val="24"/>
        </w:rPr>
        <w:t>.</w:t>
      </w:r>
    </w:p>
    <w:p w:rsidR="00576C43" w:rsidRPr="005957B6" w:rsidRDefault="00576C43" w:rsidP="001D6C6A">
      <w:pPr>
        <w:ind w:left="-426" w:firstLine="426"/>
        <w:rPr>
          <w:sz w:val="24"/>
          <w:szCs w:val="24"/>
        </w:rPr>
      </w:pPr>
    </w:p>
    <w:p w:rsidR="002C3018" w:rsidRDefault="003C4C18">
      <w:r>
        <w:t xml:space="preserve">Литература: </w:t>
      </w:r>
      <w:proofErr w:type="spellStart"/>
      <w:r>
        <w:t>Е.П.Пименова</w:t>
      </w:r>
      <w:proofErr w:type="spellEnd"/>
      <w:r>
        <w:t xml:space="preserve"> «Пальчиковые игры», Ростов-на-Дону, «Феникс», 2007г.</w:t>
      </w:r>
    </w:p>
    <w:p w:rsidR="003C4C18" w:rsidRDefault="003C4C18">
      <w:r>
        <w:t xml:space="preserve">                        </w:t>
      </w:r>
      <w:proofErr w:type="spellStart"/>
      <w:r>
        <w:t>Т.А.Ткаченко</w:t>
      </w:r>
      <w:proofErr w:type="spellEnd"/>
      <w:r>
        <w:t xml:space="preserve"> «Развиваем мелкую моторику» Москва, ЭКСМО, 2010г.</w:t>
      </w:r>
    </w:p>
    <w:sectPr w:rsidR="003C4C18" w:rsidSect="00713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0E"/>
    <w:rsid w:val="000F2FCD"/>
    <w:rsid w:val="001D6C6A"/>
    <w:rsid w:val="002C3018"/>
    <w:rsid w:val="003C4C18"/>
    <w:rsid w:val="004D250F"/>
    <w:rsid w:val="00576C43"/>
    <w:rsid w:val="00C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2014-04-10T06:01:00Z</dcterms:created>
  <dcterms:modified xsi:type="dcterms:W3CDTF">2014-10-22T04:16:00Z</dcterms:modified>
</cp:coreProperties>
</file>