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31" w:rsidRPr="00DA3580" w:rsidRDefault="00AE0C31" w:rsidP="00AE0C31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DA35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Консультация для родителей на тему</w:t>
      </w:r>
    </w:p>
    <w:p w:rsidR="00AE0C31" w:rsidRPr="00DA3580" w:rsidRDefault="00AE0C31" w:rsidP="00AE0C31">
      <w:pPr>
        <w:shd w:val="clear" w:color="auto" w:fill="FFFFFF"/>
        <w:spacing w:before="38" w:after="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A35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« ТРИЗ в детском саду и дома».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Цель</w:t>
      </w: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Повысить образовательный уровень компетентности</w:t>
      </w:r>
    </w:p>
    <w:p w:rsidR="00AE0C31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05E1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родителей в 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просах речевого развития детей.</w:t>
      </w:r>
    </w:p>
    <w:p w:rsidR="00AE0C31" w:rsidRPr="00375AAB" w:rsidRDefault="00AE0C31" w:rsidP="00AE0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ТРИЗ – теория решения изобретательных задач. Основателем является Генрих </w:t>
      </w:r>
      <w:proofErr w:type="spellStart"/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>Саулович</w:t>
      </w:r>
      <w:proofErr w:type="spellEnd"/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</w:t>
      </w:r>
      <w:proofErr w:type="spellStart"/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>Альтшуллер</w:t>
      </w:r>
      <w:proofErr w:type="spellEnd"/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>. Главная идея его технологии состоит в том, что технические системы возникают и развиваются не «как попало», а по определенным законам</w:t>
      </w:r>
      <w:r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. </w:t>
      </w:r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Технология Г.С. </w:t>
      </w:r>
      <w:proofErr w:type="spellStart"/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>Альтшуллера</w:t>
      </w:r>
      <w:proofErr w:type="spellEnd"/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в течение многих лет с успехом использовалась в работе с детьми на станциях юных техников, где и появилась ее вторая часть – творческая педагогика, а затем и новый раздел ТРИЗ – теория развития творческой личности.</w:t>
      </w:r>
    </w:p>
    <w:p w:rsidR="00AE0C31" w:rsidRPr="00375AAB" w:rsidRDefault="00AE0C31" w:rsidP="00AE0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>В настоящее время приемы и методы ТРИЗ с успехом используются в детских садах для развития у дошкольников изобретательской смекалки, творческого воображения, мышления.</w:t>
      </w:r>
    </w:p>
    <w:p w:rsidR="00AE0C31" w:rsidRPr="00B6423E" w:rsidRDefault="00AE0C31" w:rsidP="00AE0C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>Цель ТРИЗ – не просто развить фантазию детей, а научить мыслить системно</w:t>
      </w:r>
      <w:r>
        <w:rPr>
          <w:rFonts w:ascii="Times New Roman" w:eastAsia="Times New Roman" w:hAnsi="Times New Roman" w:cs="Times New Roman"/>
          <w:color w:val="373737"/>
          <w:sz w:val="32"/>
          <w:szCs w:val="32"/>
        </w:rPr>
        <w:t>.</w:t>
      </w:r>
      <w:r w:rsidRPr="00375AAB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373737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Детский возраст – период бурной речевой деятельности. Поэтому каждое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встреча с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ТРИЗ – это коллективная игра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она вызывает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ребенка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прилив сил, даёт возможнос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полнее раскрыться творческим 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способностям.</w:t>
      </w:r>
      <w:r w:rsidRPr="00375AAB">
        <w:rPr>
          <w:rFonts w:ascii="Times New Roman" w:hAnsi="Times New Roman" w:cs="Times New Roman"/>
          <w:sz w:val="28"/>
          <w:szCs w:val="28"/>
        </w:rPr>
        <w:t xml:space="preserve"> </w:t>
      </w:r>
      <w:r w:rsidRPr="00375AAB">
        <w:rPr>
          <w:rFonts w:ascii="Times New Roman" w:hAnsi="Times New Roman" w:cs="Times New Roman"/>
          <w:sz w:val="32"/>
          <w:szCs w:val="32"/>
        </w:rPr>
        <w:t>В связи с этим целью использования                    ТРИЗ-технологии в детском саду является развитие, с одной стороны, таких качеств мышления как гиб</w:t>
      </w:r>
      <w:r>
        <w:rPr>
          <w:rFonts w:ascii="Times New Roman" w:hAnsi="Times New Roman" w:cs="Times New Roman"/>
          <w:sz w:val="32"/>
          <w:szCs w:val="32"/>
        </w:rPr>
        <w:t>кость, подвижность, системность</w:t>
      </w:r>
      <w:r w:rsidRPr="00375AAB">
        <w:rPr>
          <w:rFonts w:ascii="Times New Roman" w:hAnsi="Times New Roman" w:cs="Times New Roman"/>
          <w:sz w:val="32"/>
          <w:szCs w:val="32"/>
        </w:rPr>
        <w:t xml:space="preserve">; с другой - поисковой активности, стремление к новизне; развитие речи и творческого воображения. ТРИЗ дает детям возможность проявить свою индивидуальность, учит детей нестандартно мыслить, развивает такие нравственные качества, как умение радоваться успехам других, желание помочь, стремление найти выход из затруднительного положения.  </w:t>
      </w:r>
    </w:p>
    <w:p w:rsidR="00AE0C31" w:rsidRPr="00B6423E" w:rsidRDefault="00AE0C31" w:rsidP="00AE0C3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75AAB">
        <w:rPr>
          <w:rFonts w:ascii="Times New Roman" w:hAnsi="Times New Roman" w:cs="Times New Roman"/>
          <w:b/>
          <w:sz w:val="32"/>
          <w:szCs w:val="32"/>
        </w:rPr>
        <w:t>Девиз ТРИЗ « Творчество во всем»</w:t>
      </w:r>
      <w:proofErr w:type="gramStart"/>
      <w:r w:rsidRPr="00375AAB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375AAB">
        <w:rPr>
          <w:rFonts w:ascii="Times New Roman" w:hAnsi="Times New Roman" w:cs="Times New Roman"/>
          <w:sz w:val="32"/>
          <w:szCs w:val="32"/>
        </w:rPr>
        <w:t>Основным средством работы с детьми является педагогический поиск. Педагог не дает детям готовую информацию, а учит ее находить.  ТРИЗ позволяет получать знания без перегрузок, без зубрежки.</w:t>
      </w:r>
    </w:p>
    <w:p w:rsidR="00AE0C31" w:rsidRPr="00B6423E" w:rsidRDefault="00AE0C31" w:rsidP="00AE0C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 ТРИЗ - педагогике основное внимание уделяется именно этому направлению. Способность общаться, познавать мир, планировать свои действия формируются у ребёнка по мере  развития его речи.</w:t>
      </w:r>
      <w:r>
        <w:rPr>
          <w:rFonts w:ascii="Arial" w:eastAsia="Times New Roman" w:hAnsi="Arial" w:cs="Arial"/>
          <w:color w:val="373737"/>
          <w:sz w:val="32"/>
          <w:szCs w:val="32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Именно методы ТРИЗ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позволили создать методики по развитию речи дошкольника, которые наилучшим образом позволяют педагогам решать проблемы речевого развития.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В нашем детском саду очень широко и активно используются методы и приёмы, предлагаемые ТРИЗ-технологией. С некоторыми из них мы хотим вас познакомить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AE0C31" w:rsidRPr="00A47410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Круги </w:t>
      </w:r>
      <w:proofErr w:type="spellStart"/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Луллия</w:t>
      </w:r>
      <w:proofErr w:type="spellEnd"/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 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Пособие представляет собой несколько кругов разного диаметра, нанизанных на общий стержень. В верхней части стержня устанавливается стрелка. Все круги разделены на одинаковое количество секторов. Круги и стрелка подвижны. Свободное вращение всех частей приводит к тому, что под стрелкой оказываются определённые сектора на каждом из кругов.                     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 Цель данного пособия:  уточнять знания дошкольников в различных предметных областях; развивать вариативность воображаемых образов.              </w:t>
      </w:r>
    </w:p>
    <w:p w:rsidR="00AE0C31" w:rsidRPr="00A47410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«Волшебная дорожка».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>В основе сюжета многих сказок - действия 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взаимодействия), и многому может научиться.</w:t>
      </w:r>
    </w:p>
    <w:p w:rsidR="00AE0C31" w:rsidRPr="00A47410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"Дидактический мяч» </w:t>
      </w:r>
    </w:p>
    <w:p w:rsidR="00AE0C31" w:rsidRPr="00A47410" w:rsidRDefault="00AE0C31" w:rsidP="00AE0C31">
      <w:pPr>
        <w:shd w:val="clear" w:color="auto" w:fill="FFFFFF"/>
        <w:spacing w:before="38" w:after="38" w:line="18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Активно используется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дошкольном возрасте</w:t>
      </w:r>
      <w:r w:rsidRPr="00A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пособие "Дидактический мяч", с помощью которого детей учим находить слова - антонимы Воспитатель предлагает слово - существительное (прилагательное, глагол), а ребёнок говорит противоположное по значению. Пример: грусть - радость; белый - чёрный; плакать - смеяться.</w:t>
      </w:r>
    </w:p>
    <w:p w:rsidR="00AE0C31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E0C31" w:rsidRPr="00BA5D28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Пособие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Сенсорный сундучок».</w:t>
      </w:r>
      <w:r w:rsidRPr="00A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 xml:space="preserve">Способствует 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развитию умения обследовать предмет с помощью различных анализаторов, формулировать и задавать вопросы.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Ход игры</w:t>
      </w:r>
      <w:r w:rsidRPr="00EC2A5E">
        <w:rPr>
          <w:color w:val="000000"/>
          <w:sz w:val="32"/>
          <w:szCs w:val="32"/>
          <w:u w:val="single"/>
        </w:rPr>
        <w:t>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В сенсорном ящике спрятан какой-то фрукт.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proofErr w:type="gramStart"/>
      <w:r w:rsidRPr="00EC2A5E">
        <w:rPr>
          <w:color w:val="000000"/>
          <w:sz w:val="32"/>
          <w:szCs w:val="32"/>
        </w:rPr>
        <w:t>Что это, дети должны угадать, задавая вопросы, используя условные обозначения анализаторов (зрение, слух, обоняние, осязание, вкус) на полях сенсорного ящика.</w:t>
      </w:r>
      <w:proofErr w:type="gramEnd"/>
      <w:r w:rsidRPr="00EC2A5E">
        <w:rPr>
          <w:color w:val="000000"/>
          <w:sz w:val="32"/>
          <w:szCs w:val="32"/>
        </w:rPr>
        <w:t xml:space="preserve"> На вопросы детей отвечает воспитатель.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Зрение: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Какой он формы? (он овальной формы)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Какого он цвета?  (он желтый)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Какого он размера? (по сравнению с арбузом – он маленький, по сравнению с вишней – большой)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Сколько у него частей? (у него есть кожица, мякоть, семечки, дольки)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Осязание: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Какой он на ощупь? (он шероховатый на ощупь)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Слух: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Он издает звук? (нет)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Обоняние: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Он пахнет? (да)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Какой запах у этого предмета? (у него кисловатый запах)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32"/>
          <w:szCs w:val="32"/>
        </w:rPr>
      </w:pPr>
      <w:r w:rsidRPr="00EC2A5E">
        <w:rPr>
          <w:rStyle w:val="a4"/>
          <w:color w:val="000000"/>
          <w:sz w:val="32"/>
          <w:szCs w:val="32"/>
        </w:rPr>
        <w:t>Вкус:</w:t>
      </w:r>
      <w:r w:rsidRPr="00EC2A5E">
        <w:rPr>
          <w:rStyle w:val="apple-converted-space"/>
          <w:color w:val="000000"/>
          <w:sz w:val="32"/>
          <w:szCs w:val="32"/>
        </w:rPr>
        <w:t> </w:t>
      </w:r>
      <w:r w:rsidRPr="00EC2A5E">
        <w:rPr>
          <w:color w:val="000000"/>
          <w:sz w:val="32"/>
          <w:szCs w:val="32"/>
        </w:rPr>
        <w:t>Это съедобный предмет? (да)</w:t>
      </w:r>
    </w:p>
    <w:p w:rsidR="00AE0C31" w:rsidRPr="00EC2A5E" w:rsidRDefault="00AE0C31" w:rsidP="00AE0C3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Какой он на вкус? (он кислый)</w:t>
      </w:r>
    </w:p>
    <w:p w:rsidR="00AE0C31" w:rsidRDefault="00AE0C31" w:rsidP="00AE0C3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32"/>
          <w:szCs w:val="32"/>
        </w:rPr>
      </w:pPr>
      <w:r w:rsidRPr="00EC2A5E">
        <w:rPr>
          <w:color w:val="000000"/>
          <w:sz w:val="32"/>
          <w:szCs w:val="32"/>
        </w:rPr>
        <w:t>Это лимон. Правильный ответ.</w:t>
      </w:r>
    </w:p>
    <w:p w:rsidR="00AE0C31" w:rsidRPr="00A47410" w:rsidRDefault="00AE0C31" w:rsidP="00AE0C3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32"/>
          <w:szCs w:val="32"/>
        </w:rPr>
      </w:pPr>
      <w:r w:rsidRPr="00A47410">
        <w:rPr>
          <w:b/>
          <w:bCs/>
          <w:color w:val="000000"/>
          <w:sz w:val="32"/>
          <w:szCs w:val="32"/>
        </w:rPr>
        <w:t>«</w:t>
      </w:r>
      <w:proofErr w:type="spellStart"/>
      <w:r w:rsidRPr="00A47410">
        <w:rPr>
          <w:b/>
          <w:bCs/>
          <w:color w:val="000000"/>
          <w:sz w:val="32"/>
          <w:szCs w:val="32"/>
        </w:rPr>
        <w:t>Вертолина</w:t>
      </w:r>
      <w:proofErr w:type="spellEnd"/>
      <w:r w:rsidRPr="00A47410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</w:t>
      </w:r>
      <w:r w:rsidRPr="00A47410">
        <w:rPr>
          <w:color w:val="000000"/>
          <w:sz w:val="32"/>
          <w:szCs w:val="32"/>
        </w:rPr>
        <w:t>Игра, способствующая расширению и активизации словарного запаса детей, поле разделено на несколько предметных областей: птицы, посуда, одежда и др. раскручивается стрелка и находится определённая область, дети по очереди называют  слова, относящиеся к данной области. Побеждает тот, кто наберёт наибольшее количество баллов.</w:t>
      </w:r>
    </w:p>
    <w:p w:rsidR="00AE0C31" w:rsidRDefault="00AE0C31" w:rsidP="00AE0C31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A6DAD" w:rsidRDefault="003A6DAD">
      <w:bookmarkStart w:id="0" w:name="_GoBack"/>
      <w:bookmarkEnd w:id="0"/>
    </w:p>
    <w:sectPr w:rsidR="003A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E1"/>
    <w:rsid w:val="002B07E1"/>
    <w:rsid w:val="003A6DAD"/>
    <w:rsid w:val="00A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C31"/>
  </w:style>
  <w:style w:type="paragraph" w:styleId="a3">
    <w:name w:val="Normal (Web)"/>
    <w:basedOn w:val="a"/>
    <w:uiPriority w:val="99"/>
    <w:unhideWhenUsed/>
    <w:rsid w:val="00A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E0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C31"/>
  </w:style>
  <w:style w:type="paragraph" w:styleId="a3">
    <w:name w:val="Normal (Web)"/>
    <w:basedOn w:val="a"/>
    <w:uiPriority w:val="99"/>
    <w:unhideWhenUsed/>
    <w:rsid w:val="00A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E0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2015-10-17T12:40:00Z</dcterms:created>
  <dcterms:modified xsi:type="dcterms:W3CDTF">2015-10-17T12:40:00Z</dcterms:modified>
</cp:coreProperties>
</file>