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07" w:rsidRPr="006C5607" w:rsidRDefault="006C5607" w:rsidP="006C5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07">
        <w:rPr>
          <w:rFonts w:ascii="Times New Roman" w:hAnsi="Times New Roman" w:cs="Times New Roman"/>
          <w:b/>
          <w:sz w:val="28"/>
          <w:szCs w:val="28"/>
        </w:rPr>
        <w:t>Педсовет- конференция</w:t>
      </w:r>
    </w:p>
    <w:p w:rsidR="006C5607" w:rsidRDefault="006C5607" w:rsidP="006C5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07">
        <w:rPr>
          <w:rFonts w:ascii="Times New Roman" w:hAnsi="Times New Roman" w:cs="Times New Roman"/>
          <w:b/>
          <w:sz w:val="28"/>
          <w:szCs w:val="28"/>
        </w:rPr>
        <w:t>" Детство- это игра, игра- это детство"</w:t>
      </w:r>
    </w:p>
    <w:p w:rsidR="006C5607" w:rsidRDefault="006C5607" w:rsidP="006C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07" w:rsidRDefault="006C5607" w:rsidP="006C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1. Совершенствовать педагогическое мастерство воспитателей.</w:t>
      </w:r>
    </w:p>
    <w:p w:rsidR="006C5607" w:rsidRDefault="006C5607" w:rsidP="006C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Повышать методический уровень.</w:t>
      </w:r>
    </w:p>
    <w:p w:rsidR="006C5607" w:rsidRDefault="006C5607" w:rsidP="006C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творческому поиску педагогов.</w:t>
      </w:r>
    </w:p>
    <w:p w:rsidR="006C5607" w:rsidRPr="002C3CB5" w:rsidRDefault="006C5607" w:rsidP="006C5607">
      <w:pPr>
        <w:rPr>
          <w:rFonts w:ascii="Times New Roman" w:hAnsi="Times New Roman" w:cs="Times New Roman"/>
          <w:b/>
          <w:sz w:val="28"/>
          <w:szCs w:val="28"/>
        </w:rPr>
      </w:pPr>
      <w:r w:rsidRPr="002C3CB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C5607" w:rsidRDefault="006C5607" w:rsidP="006C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Игра- тренинг " Мне нравится, что ты..."</w:t>
      </w:r>
    </w:p>
    <w:p w:rsidR="006C5607" w:rsidRDefault="006C5607" w:rsidP="006C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Деловая игра " Телефон доверия" (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пед.ситуаций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C5607" w:rsidRDefault="006C5607" w:rsidP="006C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Анализ качества выполнения решений предыдущего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пед.совета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CB5" w:rsidRDefault="002C3CB5" w:rsidP="006C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Вступительное слово заведующей по теме " Проблемы организации игровой деятельности в современном детском саду".</w:t>
      </w:r>
    </w:p>
    <w:p w:rsidR="008C600B" w:rsidRDefault="002C3CB5" w:rsidP="006C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5.Анализ воспитателей по теме " Организация игровой деятельности в группе". </w:t>
      </w:r>
    </w:p>
    <w:p w:rsidR="002C3CB5" w:rsidRDefault="002C3CB5" w:rsidP="006C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Аналитическая справка по тематической проверке.</w:t>
      </w:r>
    </w:p>
    <w:p w:rsidR="002C3CB5" w:rsidRDefault="002C3CB5" w:rsidP="006C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7.Слов</w:t>
      </w:r>
      <w:r w:rsidR="000248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аналитической группе.</w:t>
      </w:r>
    </w:p>
    <w:p w:rsidR="002C3CB5" w:rsidRDefault="00024814" w:rsidP="006C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Итоги конкурса « Сюжетно –ролевые игра», награждение.</w:t>
      </w:r>
    </w:p>
    <w:p w:rsidR="00024814" w:rsidRDefault="00024814" w:rsidP="006C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педсовета.</w:t>
      </w:r>
    </w:p>
    <w:p w:rsidR="00024814" w:rsidRDefault="00024814" w:rsidP="006C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педсовета работает аналитическая группа.</w:t>
      </w:r>
    </w:p>
    <w:p w:rsidR="00024814" w:rsidRDefault="00024814" w:rsidP="006C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принести папки- ширмы по теме педсовета.</w:t>
      </w:r>
    </w:p>
    <w:p w:rsidR="006C5607" w:rsidRPr="006C5607" w:rsidRDefault="006C5607" w:rsidP="006C5607">
      <w:pPr>
        <w:rPr>
          <w:rFonts w:ascii="Times New Roman" w:hAnsi="Times New Roman" w:cs="Times New Roman"/>
          <w:sz w:val="28"/>
          <w:szCs w:val="28"/>
        </w:rPr>
      </w:pPr>
    </w:p>
    <w:sectPr w:rsidR="006C5607" w:rsidRPr="006C5607" w:rsidSect="008C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C5607"/>
    <w:rsid w:val="00024814"/>
    <w:rsid w:val="002C3CB5"/>
    <w:rsid w:val="00645486"/>
    <w:rsid w:val="006C5607"/>
    <w:rsid w:val="008C600B"/>
    <w:rsid w:val="008C621A"/>
    <w:rsid w:val="00906771"/>
    <w:rsid w:val="00C11F8E"/>
    <w:rsid w:val="00CB5FBD"/>
    <w:rsid w:val="00E0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2015-03-20T03:59:00Z</cp:lastPrinted>
  <dcterms:created xsi:type="dcterms:W3CDTF">2015-03-15T20:21:00Z</dcterms:created>
  <dcterms:modified xsi:type="dcterms:W3CDTF">2015-10-17T09:52:00Z</dcterms:modified>
</cp:coreProperties>
</file>