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1D" w:rsidRDefault="00293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</w:rPr>
        <w:t>ПРИМЕРНОЕ ПЛАНИРОВАНИЕ ВОСПИТАТЕЛЬНО-ОБРАЗОВАТЕЛЬНОЙ РАБОТЫ (на неделю  24.02.2015 - 27.02.2015)</w:t>
      </w:r>
    </w:p>
    <w:p w:rsidR="00C47C1D" w:rsidRDefault="002936EF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Тема: </w:t>
      </w:r>
      <w:r>
        <w:rPr>
          <w:rFonts w:ascii="Times New Roman" w:eastAsia="Times New Roman" w:hAnsi="Times New Roman" w:cs="Times New Roman"/>
          <w:b/>
          <w:sz w:val="18"/>
        </w:rPr>
        <w:t>«Будем в армии служить</w:t>
      </w:r>
      <w:r>
        <w:rPr>
          <w:rFonts w:ascii="Times New Roman" w:eastAsia="Times New Roman" w:hAnsi="Times New Roman" w:cs="Times New Roman"/>
          <w:b/>
          <w:sz w:val="18"/>
        </w:rPr>
        <w:t>»                                                                                                                   Тема дня: "Военные профессии"</w:t>
      </w:r>
    </w:p>
    <w:p w:rsidR="00C47C1D" w:rsidRDefault="002936EF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Итоговое мероприятие: </w:t>
      </w:r>
      <w:r>
        <w:rPr>
          <w:rFonts w:ascii="Times New Roman" w:eastAsia="Times New Roman" w:hAnsi="Times New Roman" w:cs="Times New Roman"/>
          <w:b/>
          <w:sz w:val="18"/>
        </w:rPr>
        <w:t xml:space="preserve">Развлечение  «Папа может все что угодно...»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Дата проведения итогового мероприятия: пятница </w:t>
      </w:r>
      <w:r>
        <w:rPr>
          <w:rFonts w:ascii="Times New Roman" w:eastAsia="Times New Roman" w:hAnsi="Times New Roman" w:cs="Times New Roman"/>
          <w:b/>
          <w:sz w:val="18"/>
        </w:rPr>
        <w:t xml:space="preserve"> - 24.02.2015</w:t>
      </w:r>
    </w:p>
    <w:p w:rsidR="00C47C1D" w:rsidRDefault="002936EF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Ответственный за проведение итогового мероприятия: </w:t>
      </w:r>
      <w:r>
        <w:rPr>
          <w:rFonts w:ascii="Times New Roman" w:eastAsia="Times New Roman" w:hAnsi="Times New Roman" w:cs="Times New Roman"/>
          <w:b/>
          <w:sz w:val="18"/>
        </w:rPr>
        <w:t>воспитатели, музыкальный руководитель</w:t>
      </w:r>
    </w:p>
    <w:p w:rsidR="00C47C1D" w:rsidRDefault="00C47C1D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18"/>
        </w:rPr>
      </w:pPr>
    </w:p>
    <w:p w:rsidR="00C47C1D" w:rsidRDefault="00C47C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text" w:horzAnchor="page" w:tblpX="423" w:tblpY="60"/>
        <w:tblW w:w="155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276"/>
        <w:gridCol w:w="1276"/>
        <w:gridCol w:w="3118"/>
        <w:gridCol w:w="1080"/>
        <w:gridCol w:w="621"/>
        <w:gridCol w:w="1281"/>
        <w:gridCol w:w="562"/>
        <w:gridCol w:w="1084"/>
        <w:gridCol w:w="2118"/>
        <w:gridCol w:w="2468"/>
      </w:tblGrid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5480" w:rsidRDefault="00475480" w:rsidP="0047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5480" w:rsidRDefault="00475480" w:rsidP="0047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Интеграция образовательных областей 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475480" w:rsidRDefault="00475480" w:rsidP="00475480">
            <w:pPr>
              <w:spacing w:after="0" w:line="240" w:lineRule="auto"/>
              <w:jc w:val="center"/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32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75480" w:rsidRDefault="00475480" w:rsidP="00475480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Вторник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24.02.2015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P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480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475480" w:rsidRP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48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475480" w:rsidRP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480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475480" w:rsidRDefault="00475480" w:rsidP="00475480">
            <w:pPr>
              <w:spacing w:after="0" w:line="240" w:lineRule="auto"/>
            </w:pPr>
            <w:r w:rsidRPr="00475480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1.Утренняя гимнастика Комплекс №4 «Скоро праздник всех солдат»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Пальчиковая гимнастика. «Бойцы»,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См. ПРИЛОЖЕНИЕ 2.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Артикуляционная гимнастика «Котик Рыжик в детском саду» 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Разучивание подвижной игры «Летчики, танкисты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ковалеристы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Дыхательная гимнастика «Вырасти большой»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ПРИЛОЖЕНИЕ 2</w:t>
            </w:r>
          </w:p>
          <w:p w:rsidR="00475480" w:rsidRDefault="00475480" w:rsidP="00475480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рисованию карандашом «Контуры-трафареты» (</w:t>
            </w:r>
            <w:r>
              <w:rPr>
                <w:rFonts w:ascii="Times New Roman" w:eastAsia="Times New Roman" w:hAnsi="Times New Roman" w:cs="Times New Roman"/>
              </w:rPr>
              <w:t>раскрашивание</w:t>
            </w:r>
            <w:r>
              <w:rPr>
                <w:rFonts w:ascii="Times New Roman" w:eastAsia="Times New Roman" w:hAnsi="Times New Roman" w:cs="Times New Roman"/>
              </w:rPr>
              <w:t>) с Юлей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Тихоном Б, Сашей Ж.</w:t>
            </w:r>
          </w:p>
          <w:p w:rsidR="00475480" w:rsidRDefault="00475480" w:rsidP="00475480">
            <w:pPr>
              <w:spacing w:after="0" w:line="240" w:lineRule="auto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овторяем правила поведения в группе когда младший воспитатель накрывает на стол.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Внести в книжный уголок  для рассматривания с детьми иллюстрации, фото с изображением военных разных профессий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военной техники, военных парадов. Внести образцы для строительно-конструктивных игр: «Корабль», «Самолет построим сами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Внести мелкие игрушки (солдатиков) для обыгрывания сюжетов построек,  обводки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раскраски, дорисовки, настольно-печатные игры «Лото» и др.</w:t>
            </w:r>
          </w:p>
          <w:p w:rsidR="00475480" w:rsidRDefault="00475480" w:rsidP="00475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Изготовление альбома "Наша армия родная"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конкурса совместных рисунков: «Флажки для военных»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праздника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«День защитника Отечества»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Привлечь родителей к организации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фото-выставки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"Папа Родине служил",</w:t>
            </w:r>
          </w:p>
          <w:p w:rsidR="00475480" w:rsidRDefault="00475480" w:rsidP="00475480">
            <w:pPr>
              <w:spacing w:after="0" w:line="240" w:lineRule="auto"/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9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75480" w:rsidRDefault="00475480" w:rsidP="0047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475480" w:rsidRDefault="00475480" w:rsidP="0047548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Позноваательное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(формирование целостной картины мира), Социально-коммуникативное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475480" w:rsidRDefault="00475480" w:rsidP="00475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«Я и мой папа»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Формирование первичных представлений о Российской армии, о мужчинах, как защитниках «малой» и «большой» Родины. Воспитание уважения к защитникам Отечества.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Задачи: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1.Осуществлять патриотическое воспитание.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2.Знакомить с «военными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рофессиями.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3.Формировать у детей первичные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представления  (воспитать в мальчиках стремление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быть сильными, смелыми, стать защитниками Родины); Формировать умение рассказывать небольшие истории из личного опыта.</w:t>
            </w:r>
          </w:p>
          <w:p w:rsidR="00475480" w:rsidRDefault="00475480" w:rsidP="00475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4.Воспитывать любовь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Родине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оспитывать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детей доброе отношение к своему папе, вызывать чувство гордости и радости за благородные поступки родного человека.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P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480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475480" w:rsidRP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480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475480" w:rsidRDefault="00475480" w:rsidP="00475480">
            <w:pPr>
              <w:spacing w:after="0" w:line="240" w:lineRule="auto"/>
            </w:pPr>
            <w:r w:rsidRPr="00475480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Pr="002936EF" w:rsidRDefault="00475480" w:rsidP="00475480">
            <w:pPr>
              <w:spacing w:before="100" w:after="100" w:line="240" w:lineRule="auto"/>
              <w:rPr>
                <w:b/>
              </w:rPr>
            </w:pPr>
            <w:r w:rsidRPr="002936EF">
              <w:rPr>
                <w:rFonts w:ascii="Times New Roman" w:eastAsia="Times New Roman" w:hAnsi="Times New Roman" w:cs="Times New Roman"/>
                <w:b/>
              </w:rPr>
              <w:t>По плану музыкального руководителя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475480" w:rsidRDefault="00475480" w:rsidP="00475480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P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480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475480" w:rsidRP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48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475480" w:rsidRP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75480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Позновательное</w:t>
            </w:r>
            <w:proofErr w:type="spellEnd"/>
          </w:p>
          <w:p w:rsidR="00475480" w:rsidRDefault="00475480" w:rsidP="00475480">
            <w:pPr>
              <w:spacing w:after="0" w:line="240" w:lineRule="auto"/>
            </w:pPr>
            <w:r w:rsidRPr="00475480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Наблюдение за «Птицами зимой» 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1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 №6.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Лизу С., Вову и Васю Л., Ксюшу И., действовать и ориентироваться по сигналу, в пространстве, развивать ловкость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достаем вещи из кабинок аккуратно, не разбрасываем по приемной, снятые вещи аккуратно убираем в кабинку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Чтение любимой книги   «У страха глаза велики» обр.  М. Серовой,  Закреплять навык аккуратно вешать одежду на стульчики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составить обувь около кроваток в ряд., 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1.Гимнастика после сна. Комплекс №3 "Мы ручками похлопаем..." СМ. приложение 2.</w:t>
            </w:r>
          </w:p>
          <w:p w:rsidR="00475480" w:rsidRDefault="00475480" w:rsidP="00475480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Профилактика плоскостопия Комплекс №2 "Страус"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ПРИЛОЖЕНИЕ 2.</w:t>
            </w:r>
          </w:p>
          <w:p w:rsidR="00475480" w:rsidRDefault="00475480" w:rsidP="00475480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</w:t>
            </w:r>
          </w:p>
          <w:p w:rsidR="00475480" w:rsidRDefault="00475480" w:rsidP="00475480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4.С-р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гра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«Моряки», </w:t>
            </w:r>
            <w:r>
              <w:rPr>
                <w:rFonts w:ascii="Times New Roman" w:eastAsia="Times New Roman" w:hAnsi="Times New Roman" w:cs="Times New Roman"/>
              </w:rPr>
              <w:t>упражнять в умении вместе строить корабль из стульчиков и веревки(воспитатель берет на себя роль капитана)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 с Аленой  М, Матвеем  М учить играть в настольно-печатные игры «Соотнеси правильно», "Снаряди солдата"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 о правилах поведения в общественных местах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 в спортивном  уголке 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аккуратно развешать и разложить эмблемы,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расставить кегли и кубики</w:t>
            </w:r>
          </w:p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убрать мячи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480" w:rsidRDefault="00475480" w:rsidP="0047548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7C1D" w:rsidRDefault="002936EF" w:rsidP="0047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ПРИМЕРНОЕ ПЛАНИРОВАНИЕ ВОСПИТАТЕЛЬНО-ОБРАЗОВАТЕЛЬНОЙ РАБОТЫ (</w:t>
      </w:r>
      <w:r>
        <w:rPr>
          <w:rFonts w:ascii="Times New Roman" w:eastAsia="Times New Roman" w:hAnsi="Times New Roman" w:cs="Times New Roman"/>
          <w:b/>
          <w:sz w:val="18"/>
        </w:rPr>
        <w:t>на неделю  24.02.2015 - 27.02.2015)</w:t>
      </w:r>
    </w:p>
    <w:p w:rsidR="00C47C1D" w:rsidRDefault="002936EF" w:rsidP="00475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Тема:</w:t>
      </w:r>
      <w:r>
        <w:rPr>
          <w:rFonts w:ascii="Times New Roman" w:eastAsia="Times New Roman" w:hAnsi="Times New Roman" w:cs="Times New Roman"/>
          <w:b/>
          <w:sz w:val="20"/>
        </w:rPr>
        <w:t xml:space="preserve"> «</w:t>
      </w:r>
      <w:r>
        <w:rPr>
          <w:rFonts w:ascii="Times New Roman" w:eastAsia="Times New Roman" w:hAnsi="Times New Roman" w:cs="Times New Roman"/>
          <w:b/>
          <w:sz w:val="18"/>
        </w:rPr>
        <w:t>Будем в армии служить</w:t>
      </w:r>
      <w:r>
        <w:rPr>
          <w:rFonts w:ascii="Times New Roman" w:eastAsia="Times New Roman" w:hAnsi="Times New Roman" w:cs="Times New Roman"/>
          <w:b/>
          <w:sz w:val="20"/>
        </w:rPr>
        <w:t>»</w:t>
      </w:r>
      <w:r>
        <w:rPr>
          <w:rFonts w:ascii="Times New Roman" w:eastAsia="Times New Roman" w:hAnsi="Times New Roman" w:cs="Times New Roman"/>
          <w:sz w:val="20"/>
        </w:rPr>
        <w:t xml:space="preserve">             Тема дня: </w:t>
      </w:r>
      <w:r>
        <w:rPr>
          <w:rFonts w:ascii="Times New Roman" w:eastAsia="Times New Roman" w:hAnsi="Times New Roman" w:cs="Times New Roman"/>
          <w:b/>
          <w:sz w:val="20"/>
        </w:rPr>
        <w:t>"Мы солдаты"</w:t>
      </w:r>
    </w:p>
    <w:p w:rsidR="00C47C1D" w:rsidRDefault="00C47C1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5645" w:type="dxa"/>
        <w:tblInd w:w="-7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1418"/>
        <w:gridCol w:w="1418"/>
        <w:gridCol w:w="2977"/>
        <w:gridCol w:w="865"/>
        <w:gridCol w:w="1261"/>
        <w:gridCol w:w="530"/>
        <w:gridCol w:w="1711"/>
        <w:gridCol w:w="2260"/>
        <w:gridCol w:w="2586"/>
      </w:tblGrid>
      <w:tr w:rsidR="00C47C1D" w:rsidTr="00475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Интеграция образовательных областей </w:t>
            </w:r>
          </w:p>
        </w:tc>
        <w:tc>
          <w:tcPr>
            <w:tcW w:w="7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C47C1D" w:rsidRDefault="00C47C1D">
            <w:pPr>
              <w:spacing w:after="0" w:line="240" w:lineRule="auto"/>
              <w:jc w:val="center"/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C47C1D" w:rsidRDefault="002936EF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Среда 01.10..2014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1.Утренняя гимнастика Комплекс №4 «</w:t>
            </w:r>
            <w:r>
              <w:rPr>
                <w:rFonts w:ascii="Times New Roman" w:eastAsia="Times New Roman" w:hAnsi="Times New Roman" w:cs="Times New Roman"/>
              </w:rPr>
              <w:t>Скоро праздник всех солдат»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Пальчиковая гимнастика. «Солдаты»,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ПРИЛОЖЕНИЕ 2.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Артикуляционная гимнастика «Котик Рыжик в детском саду» 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Беседа  «Как я помогаю папе», «Буду сильным как папа»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 Дыхательная гимнастика «Паровозик»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ПРИЛОЖЕНИЕ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Максимом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Владой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Вадимом по выделению общего признака (цвет), упражнение «Найди одинаковое».</w:t>
            </w:r>
          </w:p>
          <w:p w:rsidR="00C47C1D" w:rsidRDefault="00C47C1D">
            <w:pPr>
              <w:spacing w:after="0" w:line="240" w:lineRule="auto"/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Ситуативный разговор об умении договариваться в игре, об умении уступать товарищу.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деятельтность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це</w:t>
            </w:r>
            <w:r>
              <w:rPr>
                <w:rFonts w:ascii="Times New Roman" w:eastAsia="Times New Roman" w:hAnsi="Times New Roman" w:cs="Times New Roman"/>
              </w:rPr>
              <w:t>нтрах активности.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47C1D" w:rsidTr="00475480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C47C1D" w:rsidRDefault="00C47C1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Позновательное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(формирование элементарных математических представлений), Социально-коммуникативное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Речевое </w:t>
            </w:r>
          </w:p>
        </w:tc>
        <w:tc>
          <w:tcPr>
            <w:tcW w:w="9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pacing w:val="30"/>
                <w:sz w:val="24"/>
              </w:rPr>
              <w:t>"Каждому летчику по самолету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pacing w:val="30"/>
                <w:sz w:val="24"/>
              </w:rPr>
              <w:t>."</w:t>
            </w:r>
            <w:proofErr w:type="gramEnd"/>
          </w:p>
          <w:p w:rsidR="00C47C1D" w:rsidRDefault="002936EF">
            <w:pPr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навыки сравнения двух равных групп предметов способом приложения и пользоваться словами «поровну», «одинаково», «столько –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сколько»</w:t>
            </w:r>
          </w:p>
          <w:p w:rsidR="00C47C1D" w:rsidRDefault="002936E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C47C1D" w:rsidRDefault="002936E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сравнивать две неравные группы предметов способом наложения;</w:t>
            </w:r>
          </w:p>
          <w:p w:rsidR="00C47C1D" w:rsidRDefault="002936EF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обозначать результаты сравнения словами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больше – меньше», «столько – сколько»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C47C1D" w:rsidTr="0047548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Физическое</w:t>
            </w:r>
          </w:p>
        </w:tc>
        <w:tc>
          <w:tcPr>
            <w:tcW w:w="9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Pr="002936EF" w:rsidRDefault="002936EF">
            <w:pPr>
              <w:spacing w:after="0" w:line="240" w:lineRule="auto"/>
              <w:rPr>
                <w:b/>
              </w:rPr>
            </w:pPr>
            <w:r w:rsidRPr="002936EF">
              <w:rPr>
                <w:rFonts w:ascii="Times New Roman" w:eastAsia="Times New Roman" w:hAnsi="Times New Roman" w:cs="Times New Roman"/>
                <w:b/>
              </w:rPr>
              <w:t>По плану инструктора по физической культуре.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C47C1D" w:rsidTr="00475480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C47C1D" w:rsidRDefault="00C47C1D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Познавательное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Наблюдение за рябиной, 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1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Прогулка №14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Индивидуальная работа по развитию ОВД с Сашей Ж. и Ильёй Н..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Лесенка-чудесенка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(лазанье по лестнице, не пропуская перекладин)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Закрепить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после-довательность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раздевания  (верхняя одежда) проговариваем порядок.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C47C1D" w:rsidTr="0047548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Чтение Любимой книги «</w:t>
            </w:r>
            <w:r>
              <w:rPr>
                <w:rFonts w:ascii="Times New Roman" w:eastAsia="Times New Roman" w:hAnsi="Times New Roman" w:cs="Times New Roman"/>
              </w:rPr>
              <w:t xml:space="preserve">Храбрец молодец» пер. с финск. 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Сойник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Закреплять навык аккуратно складывать одежду.</w:t>
            </w: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C47C1D" w:rsidTr="00475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1.Гимнастика после сна. Комплекс №3 "Мы ручками похлопаем..." СМ. приложение 2.</w:t>
            </w:r>
          </w:p>
          <w:p w:rsidR="00C47C1D" w:rsidRDefault="002936EF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Зрительная гимнастика. Комплекс №6.  см. ПРИЛОЖЕНИЕ 2.</w:t>
            </w:r>
          </w:p>
          <w:p w:rsidR="00C47C1D" w:rsidRDefault="002936EF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4.С-р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гра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«Солдаты бравые ребята», </w:t>
            </w:r>
            <w:r>
              <w:rPr>
                <w:rFonts w:ascii="Times New Roman" w:eastAsia="Times New Roman" w:hAnsi="Times New Roman" w:cs="Times New Roman"/>
              </w:rPr>
              <w:t>Формировать умение проявлять интерес к игровым действиям . Создавать соответствующую среду для успешной игры. Поощрять попытки детей самостоятельно подбирать атрибуты для той или иной роли.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Строительная игра "Ракета" с Лизой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Юлей Г, Сашей Г и Матвеем Т.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(Учить сооружать постройки по собственному замыслу, формировать умение обыгрывать постройки)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Ситуативный разговор о правилах поведения на участке во время прогулки.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Навести порядок в кукольном уголке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-рассадить кукол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-поправить одежку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-расставить посуду</w:t>
            </w:r>
          </w:p>
          <w:p w:rsidR="00C47C1D" w:rsidRDefault="00C47C1D">
            <w:pPr>
              <w:spacing w:after="0" w:line="240" w:lineRule="auto"/>
            </w:pP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</w:tbl>
    <w:p w:rsidR="00C47C1D" w:rsidRDefault="00C47C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47C1D" w:rsidRDefault="00C47C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5480" w:rsidRDefault="00475480">
      <w:pPr>
        <w:tabs>
          <w:tab w:val="center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75480" w:rsidRDefault="00475480">
      <w:pPr>
        <w:tabs>
          <w:tab w:val="center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75480" w:rsidRDefault="00475480">
      <w:pPr>
        <w:tabs>
          <w:tab w:val="center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75480" w:rsidRDefault="00475480">
      <w:pPr>
        <w:tabs>
          <w:tab w:val="center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75480" w:rsidRDefault="00475480">
      <w:pPr>
        <w:tabs>
          <w:tab w:val="center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75480" w:rsidRDefault="00475480">
      <w:pPr>
        <w:tabs>
          <w:tab w:val="center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75480" w:rsidRDefault="00475480">
      <w:pPr>
        <w:tabs>
          <w:tab w:val="center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C47C1D" w:rsidRDefault="002936EF">
      <w:pPr>
        <w:tabs>
          <w:tab w:val="center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ПРИМЕРНОЕ ПЛАНИРОВАНИЕ ВОСПИТАТЕЛЬНО-ОБРАЗОВАТЕЛЬНОЙ РАБОТЫ (</w:t>
      </w:r>
      <w:r>
        <w:rPr>
          <w:rFonts w:ascii="Times New Roman" w:eastAsia="Times New Roman" w:hAnsi="Times New Roman" w:cs="Times New Roman"/>
          <w:b/>
          <w:sz w:val="18"/>
        </w:rPr>
        <w:t>на неделю  24.02.2015 - 27.02.2015)</w:t>
      </w:r>
    </w:p>
    <w:p w:rsidR="00C47C1D" w:rsidRDefault="002936E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Тема:</w:t>
      </w:r>
      <w:r>
        <w:rPr>
          <w:rFonts w:ascii="Times New Roman" w:eastAsia="Times New Roman" w:hAnsi="Times New Roman" w:cs="Times New Roman"/>
          <w:b/>
          <w:sz w:val="20"/>
        </w:rPr>
        <w:t xml:space="preserve"> «</w:t>
      </w:r>
      <w:r>
        <w:rPr>
          <w:rFonts w:ascii="Times New Roman" w:eastAsia="Times New Roman" w:hAnsi="Times New Roman" w:cs="Times New Roman"/>
          <w:b/>
          <w:sz w:val="18"/>
        </w:rPr>
        <w:t>Будем в армии служить</w:t>
      </w:r>
      <w:r>
        <w:rPr>
          <w:rFonts w:ascii="Times New Roman" w:eastAsia="Times New Roman" w:hAnsi="Times New Roman" w:cs="Times New Roman"/>
          <w:b/>
          <w:sz w:val="20"/>
        </w:rPr>
        <w:t>»</w:t>
      </w:r>
      <w:r>
        <w:rPr>
          <w:rFonts w:ascii="Times New Roman" w:eastAsia="Times New Roman" w:hAnsi="Times New Roman" w:cs="Times New Roman"/>
          <w:sz w:val="20"/>
        </w:rPr>
        <w:t xml:space="preserve">             Тема дня: </w:t>
      </w:r>
      <w:r>
        <w:rPr>
          <w:rFonts w:ascii="Times New Roman" w:eastAsia="Times New Roman" w:hAnsi="Times New Roman" w:cs="Times New Roman"/>
          <w:b/>
          <w:sz w:val="20"/>
        </w:rPr>
        <w:t>"Мы солдаты"</w:t>
      </w:r>
    </w:p>
    <w:p w:rsidR="00C47C1D" w:rsidRDefault="00C47C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47C1D" w:rsidRDefault="002936E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1276"/>
        <w:gridCol w:w="1276"/>
        <w:gridCol w:w="3544"/>
        <w:gridCol w:w="206"/>
        <w:gridCol w:w="1791"/>
        <w:gridCol w:w="1742"/>
        <w:gridCol w:w="2544"/>
        <w:gridCol w:w="1732"/>
      </w:tblGrid>
      <w:tr w:rsidR="00C47C1D" w:rsidTr="00475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Интеграция образовательных областей </w:t>
            </w:r>
          </w:p>
        </w:tc>
        <w:tc>
          <w:tcPr>
            <w:tcW w:w="7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Организация развивающей среды для самостоятельной   деятельности детей (центры активности, </w:t>
            </w:r>
            <w:r>
              <w:rPr>
                <w:rFonts w:ascii="Times New Roman" w:eastAsia="Times New Roman" w:hAnsi="Times New Roman" w:cs="Times New Roman"/>
                <w:sz w:val="18"/>
              </w:rPr>
              <w:t>все помещения группы)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C47C1D" w:rsidRDefault="00C47C1D">
            <w:pPr>
              <w:spacing w:after="0" w:line="240" w:lineRule="auto"/>
              <w:jc w:val="center"/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422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C47C1D" w:rsidRDefault="002936EF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Четверг.-02.10.2014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1.Утренняя гимнастика Комплекс №4 «Скоро праздник всех солдат»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Пальчиковая гимнастика. «Сегодня праздник всех отцов»,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ПРИЛОЖЕНИЕ 2.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Артикуляционная гимнастика «Котик Рыжик в детском саду» 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Беседа  на тему: «Мой папа – солдат», «Наша Армия сильна» (воспитание в мальчиках стремление быть сильными, смелыми, стать защитниками Родины).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5. Дыхательная гимнастика «Надуй шарик»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</w:t>
            </w:r>
            <w:r>
              <w:rPr>
                <w:rFonts w:ascii="Times New Roman" w:eastAsia="Times New Roman" w:hAnsi="Times New Roman" w:cs="Times New Roman"/>
              </w:rPr>
              <w:t>ЕНИЕ 2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работапо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ФЦКМ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Данилом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Богданом, Аленой М. Дидактическое упражнение «Свойства », «Найди общий признак »</w:t>
            </w:r>
          </w:p>
          <w:p w:rsidR="00C47C1D" w:rsidRDefault="00C47C1D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Ситуативный разговор «Аккуратно спускаемся по лестнице» (поднимаемся по правой стороне лестничного пролета, спускаемся по левой</w:t>
            </w:r>
            <w:r>
              <w:rPr>
                <w:rFonts w:ascii="Times New Roman" w:eastAsia="Times New Roman" w:hAnsi="Times New Roman" w:cs="Times New Roman"/>
              </w:rPr>
              <w:t>, держимся за поручни)</w:t>
            </w:r>
            <w:proofErr w:type="gram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деятельность детей в центрах активности.</w:t>
            </w:r>
          </w:p>
          <w:p w:rsidR="00C47C1D" w:rsidRDefault="00C47C1D">
            <w:pPr>
              <w:spacing w:after="0" w:line="240" w:lineRule="auto"/>
            </w:pP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47C1D" w:rsidTr="00475480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C47C1D" w:rsidRDefault="00C47C1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Социально-коммуникативное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Позновательное</w:t>
            </w:r>
            <w:proofErr w:type="spellEnd"/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</w:tc>
        <w:tc>
          <w:tcPr>
            <w:tcW w:w="9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Pr="002936EF" w:rsidRDefault="002936EF">
            <w:pPr>
              <w:spacing w:after="0" w:line="240" w:lineRule="auto"/>
              <w:rPr>
                <w:b/>
              </w:rPr>
            </w:pPr>
            <w:r w:rsidRPr="002936EF">
              <w:rPr>
                <w:rFonts w:ascii="Times New Roman" w:eastAsia="Times New Roman" w:hAnsi="Times New Roman" w:cs="Times New Roman"/>
                <w:b/>
              </w:rPr>
              <w:t>По плану музыкального руководителя</w:t>
            </w: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C47C1D" w:rsidTr="00475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Физическое</w:t>
            </w:r>
          </w:p>
        </w:tc>
        <w:tc>
          <w:tcPr>
            <w:tcW w:w="9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lastRenderedPageBreak/>
              <w:t xml:space="preserve">Беседа по картине </w:t>
            </w:r>
            <w:r>
              <w:rPr>
                <w:rFonts w:ascii="Times New Roman" w:eastAsia="Times New Roman" w:hAnsi="Times New Roman" w:cs="Times New Roman"/>
                <w:b/>
              </w:rPr>
              <w:t>«На заставе»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Поощрять желание детей по собственной инициативе или по просьбе воспитателя рассказывать об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изображённом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картине. Способствовать развитию речи, как средство общения. На основе расширения ориентировки детей в ближайшем окружении. Развивать понимание реч</w:t>
            </w:r>
            <w:r>
              <w:rPr>
                <w:rFonts w:ascii="Times New Roman" w:eastAsia="Times New Roman" w:hAnsi="Times New Roman" w:cs="Times New Roman"/>
              </w:rPr>
              <w:t>и и активизировать словарь.</w:t>
            </w:r>
          </w:p>
          <w:p w:rsidR="00C47C1D" w:rsidRDefault="00C47C1D">
            <w:pPr>
              <w:spacing w:after="0" w:line="240" w:lineRule="auto"/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C47C1D" w:rsidRDefault="00C47C1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Познавательное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проезжей частью дороги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1.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Прогулка № 12.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Индивидуальная работа с вновь пришедшими детьми по теме </w:t>
            </w:r>
            <w:r>
              <w:rPr>
                <w:rFonts w:ascii="Times New Roman" w:eastAsia="Times New Roman" w:hAnsi="Times New Roman" w:cs="Times New Roman"/>
              </w:rPr>
              <w:t>«Деревья зимой» вопросы, показ, наблюдения за дорогой.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«У каждой игрушки есть свое место» приучать детей к порядку в игровых уголках, рассказать о необходимости убирать игрушки на место после игр.</w:t>
            </w:r>
          </w:p>
          <w:p w:rsidR="00C47C1D" w:rsidRDefault="00C47C1D">
            <w:pPr>
              <w:spacing w:after="0" w:line="240" w:lineRule="auto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C47C1D" w:rsidTr="0047548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Прослушивание  музыкальной композиции: муз. Д.Б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Кобалевского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«Солдатский марш», муз.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Качурбиной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«Марш». Закреплять навык выворачивать одежду.</w:t>
            </w: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475480" w:rsidTr="004754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1.Гимнастика после сна. Комплекс №3 "Мы ручками похлопаем..." СМ. приложение 2.</w:t>
            </w:r>
          </w:p>
          <w:p w:rsidR="00C47C1D" w:rsidRDefault="002936EF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Профилактика на</w:t>
            </w:r>
            <w:r>
              <w:rPr>
                <w:rFonts w:ascii="Times New Roman" w:eastAsia="Times New Roman" w:hAnsi="Times New Roman" w:cs="Times New Roman"/>
              </w:rPr>
              <w:t>рушений осанки. Комплекс "Маятник"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м. ПРИЛОЖЕНИЕ 2.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 Рассматривание тематического альбома с иллюстрациями "Наша армия родная"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Катей, Юлией К., Вадимом. Дидактическое упражнение «</w:t>
            </w:r>
            <w:r>
              <w:rPr>
                <w:rFonts w:ascii="Times New Roman" w:eastAsia="Times New Roman" w:hAnsi="Times New Roman" w:cs="Times New Roman"/>
              </w:rPr>
              <w:t>Разрезные картинки».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«Вежливость» (беседа о важности «хороших слов», о необходимости здороваться и прощаться, а так же благодарить за помощь)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«Групповая мастерская» совместная починка сломанных игрушек, «ремонт книг в уголке»</w:t>
            </w: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</w:tbl>
    <w:p w:rsidR="00C47C1D" w:rsidRDefault="00C47C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47C1D" w:rsidRDefault="00C47C1D">
      <w:pPr>
        <w:tabs>
          <w:tab w:val="center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C47C1D" w:rsidRDefault="002936EF">
      <w:pPr>
        <w:tabs>
          <w:tab w:val="center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ПРИМЕРНОЕ ПЛАНИРОВАНИЕ ВОСПИТАТЕЛЬНО-ОБРАЗОВАТЕЛЬНОЙ РАБОТЫ (</w:t>
      </w:r>
      <w:r>
        <w:rPr>
          <w:rFonts w:ascii="Times New Roman" w:eastAsia="Times New Roman" w:hAnsi="Times New Roman" w:cs="Times New Roman"/>
          <w:b/>
          <w:sz w:val="18"/>
        </w:rPr>
        <w:t>на неделю  24.02.2015 - 27.02.2015)</w:t>
      </w:r>
    </w:p>
    <w:p w:rsidR="00C47C1D" w:rsidRDefault="002936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Тема:</w:t>
      </w:r>
      <w:r>
        <w:rPr>
          <w:rFonts w:ascii="Times New Roman" w:eastAsia="Times New Roman" w:hAnsi="Times New Roman" w:cs="Times New Roman"/>
          <w:b/>
          <w:sz w:val="20"/>
        </w:rPr>
        <w:t xml:space="preserve"> «</w:t>
      </w:r>
      <w:r>
        <w:rPr>
          <w:rFonts w:ascii="Times New Roman" w:eastAsia="Times New Roman" w:hAnsi="Times New Roman" w:cs="Times New Roman"/>
          <w:b/>
          <w:sz w:val="18"/>
        </w:rPr>
        <w:t>Будем в армии служить</w:t>
      </w:r>
      <w:r>
        <w:rPr>
          <w:rFonts w:ascii="Times New Roman" w:eastAsia="Times New Roman" w:hAnsi="Times New Roman" w:cs="Times New Roman"/>
          <w:b/>
          <w:sz w:val="20"/>
        </w:rPr>
        <w:t>»</w:t>
      </w:r>
      <w:r>
        <w:rPr>
          <w:rFonts w:ascii="Times New Roman" w:eastAsia="Times New Roman" w:hAnsi="Times New Roman" w:cs="Times New Roman"/>
          <w:sz w:val="20"/>
        </w:rPr>
        <w:t xml:space="preserve">             Тема дня: </w:t>
      </w:r>
      <w:r>
        <w:rPr>
          <w:rFonts w:ascii="Times New Roman" w:eastAsia="Times New Roman" w:hAnsi="Times New Roman" w:cs="Times New Roman"/>
          <w:b/>
          <w:sz w:val="20"/>
        </w:rPr>
        <w:t>"Будем сильными раст</w:t>
      </w:r>
      <w:r>
        <w:rPr>
          <w:rFonts w:ascii="Times New Roman" w:eastAsia="Times New Roman" w:hAnsi="Times New Roman" w:cs="Times New Roman"/>
          <w:b/>
          <w:sz w:val="20"/>
        </w:rPr>
        <w:t>и"</w:t>
      </w:r>
    </w:p>
    <w:p w:rsidR="00C47C1D" w:rsidRDefault="002936E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6"/>
        <w:gridCol w:w="1302"/>
        <w:gridCol w:w="1276"/>
        <w:gridCol w:w="3171"/>
        <w:gridCol w:w="1791"/>
        <w:gridCol w:w="2171"/>
        <w:gridCol w:w="2342"/>
        <w:gridCol w:w="1659"/>
      </w:tblGrid>
      <w:tr w:rsidR="00C47C1D" w:rsidTr="002936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Интеграция образовательных областей 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C47C1D" w:rsidRDefault="00C47C1D">
            <w:pPr>
              <w:spacing w:after="0" w:line="240" w:lineRule="auto"/>
              <w:jc w:val="center"/>
            </w:pPr>
          </w:p>
        </w:tc>
      </w:tr>
      <w:tr w:rsidR="00C47C1D" w:rsidTr="002936E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C47C1D" w:rsidTr="002936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C47C1D" w:rsidTr="002936EF">
        <w:tblPrEx>
          <w:tblCellMar>
            <w:top w:w="0" w:type="dxa"/>
            <w:bottom w:w="0" w:type="dxa"/>
          </w:tblCellMar>
        </w:tblPrEx>
        <w:trPr>
          <w:trHeight w:val="1778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C47C1D" w:rsidRDefault="002936EF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Пятница-03.10.2014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1.Утренняя гимнастика Комплекс №4 </w:t>
            </w:r>
            <w:r>
              <w:rPr>
                <w:rFonts w:ascii="Times New Roman" w:eastAsia="Times New Roman" w:hAnsi="Times New Roman" w:cs="Times New Roman"/>
              </w:rPr>
              <w:t>«Капитан»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Пальчиковая гимнастика. «Сегодня праздник всех отцов»,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ПРИЛОЖЕНИЕ 2.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Артикуляционная гимнастика «Котик Рыжик в детском саду» 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\И "Попади в цель" (игра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кольцебросом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5. Дыхательная гимнастика «Жук»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ПРИЛОЖЕНИЕ </w:t>
            </w: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Васей и Вовой Л., Сашей и Ксюшей С.  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«Что не так?»(солдат в туфлях на каблука -почему так нельзя?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Моряк в валенках и т.п.)</w:t>
            </w:r>
            <w:proofErr w:type="gram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Ситуативный разговор по КГН: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индивидуальности предметов гигиены» (у каждого свое полотенце и своя р</w:t>
            </w:r>
            <w:r>
              <w:rPr>
                <w:rFonts w:ascii="Times New Roman" w:eastAsia="Times New Roman" w:hAnsi="Times New Roman" w:cs="Times New Roman"/>
              </w:rPr>
              <w:t>асческа)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деятельность детей в центрах активности.</w:t>
            </w:r>
          </w:p>
          <w:p w:rsidR="00C47C1D" w:rsidRDefault="00C47C1D">
            <w:pPr>
              <w:spacing w:after="0" w:line="240" w:lineRule="auto"/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47C1D" w:rsidTr="002936EF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47C1D" w:rsidRDefault="0029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C47C1D" w:rsidRDefault="00C47C1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Физическое 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Познавательное 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9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«Кораблик на волнах»</w:t>
            </w:r>
            <w:r>
              <w:rPr>
                <w:rFonts w:ascii="Times New Roman" w:eastAsia="Times New Roman" w:hAnsi="Times New Roman" w:cs="Times New Roman"/>
              </w:rPr>
              <w:t xml:space="preserve"> (раскраски, дорисовки, обводки,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налеп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учить составлять композицию при наклеивании готовых форм; развивать эстетическое восприятие. развивать самостоятельность; учить использовать различные творческие техники для достижения наилучшего результата, в</w:t>
            </w:r>
            <w:r>
              <w:rPr>
                <w:rFonts w:ascii="Times New Roman" w:eastAsia="Times New Roman" w:hAnsi="Times New Roman" w:cs="Times New Roman"/>
              </w:rPr>
              <w:t xml:space="preserve">оспитывать доброе отношение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сверстникам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тремление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сделать красивую вещь (подарок) своими руками; вызвать чувство самоудовлетворения своей работой.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C47C1D" w:rsidTr="002936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Физическое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Социально-коммуникативное</w:t>
            </w:r>
          </w:p>
        </w:tc>
        <w:tc>
          <w:tcPr>
            <w:tcW w:w="9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Pr="002936EF" w:rsidRDefault="002936EF">
            <w:pPr>
              <w:spacing w:after="0" w:line="240" w:lineRule="auto"/>
              <w:rPr>
                <w:b/>
              </w:rPr>
            </w:pPr>
            <w:r w:rsidRPr="002936EF">
              <w:rPr>
                <w:rFonts w:ascii="Times New Roman" w:eastAsia="Times New Roman" w:hAnsi="Times New Roman" w:cs="Times New Roman"/>
                <w:b/>
              </w:rPr>
              <w:t>По плану инструктора по физической культуре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C47C1D" w:rsidTr="002936EF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C47C1D" w:rsidRDefault="00C47C1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Познавательное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проезжающим транспортом.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см. ПРИЛОЖЕНИЕ 1. 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Прогулка №9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Индивидуальная работа по «Физической культуре» с Димой Г, Сашей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Матвеем  М. Игровое задание «</w:t>
            </w:r>
            <w:r>
              <w:rPr>
                <w:rFonts w:ascii="Times New Roman" w:eastAsia="Times New Roman" w:hAnsi="Times New Roman" w:cs="Times New Roman"/>
              </w:rPr>
              <w:t>Подбрось и поймай» (с мячом)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Ситуативный разговор «Алгоритм одевания на прогулку»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одеваем вещи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определенной последовательности, начиная с колготок)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C47C1D" w:rsidTr="002936E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Видеопросмотры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развивающий мультфильм из цикла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Познавашки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 серия "О военной технике"  студия "Глобус", С-Петербург, 2012 год. Закреплять навык аккуратно составлять свою обувь в спальне.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  <w:tr w:rsidR="00C47C1D" w:rsidTr="002936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1.Гимнастика после сна. Комплекс №3 "Мы ручками похлопае</w:t>
            </w:r>
            <w:r>
              <w:rPr>
                <w:rFonts w:ascii="Times New Roman" w:eastAsia="Times New Roman" w:hAnsi="Times New Roman" w:cs="Times New Roman"/>
              </w:rPr>
              <w:t>м..." СМ. приложение 2.</w:t>
            </w:r>
          </w:p>
          <w:p w:rsidR="00C47C1D" w:rsidRDefault="002936EF">
            <w:pPr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Дыхательная гимнастика Комплекс "Дерево на ветру"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м. ПРИЛОЖЕНИЕ 2.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 Закаливающие процедуры.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\И «Летчики, танкисты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ковалеристы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Индивидуальная работа с Ксюшей, Витей, Ильей З. дидактическое упражнение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сенсорике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«Предметы одного цвета»</w:t>
            </w:r>
          </w:p>
          <w:p w:rsidR="00C47C1D" w:rsidRDefault="00C47C1D">
            <w:pPr>
              <w:spacing w:after="0" w:line="240" w:lineRule="auto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Формирование КГН. Учимся пользоваться носовым платко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салфетками за столом)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саиостоятельно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в строительном уголке: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-собрать конструктор</w:t>
            </w:r>
          </w:p>
          <w:p w:rsidR="00C47C1D" w:rsidRDefault="00293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-рас</w:t>
            </w:r>
            <w:r>
              <w:rPr>
                <w:rFonts w:ascii="Times New Roman" w:eastAsia="Times New Roman" w:hAnsi="Times New Roman" w:cs="Times New Roman"/>
              </w:rPr>
              <w:t>ставить все по местам</w:t>
            </w:r>
          </w:p>
          <w:p w:rsidR="00C47C1D" w:rsidRDefault="00293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-стараться оценивать проделанную работу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C1D" w:rsidRDefault="00C47C1D">
            <w:pPr>
              <w:rPr>
                <w:rFonts w:ascii="Calibri" w:eastAsia="Calibri" w:hAnsi="Calibri" w:cs="Calibri"/>
              </w:rPr>
            </w:pPr>
          </w:p>
        </w:tc>
      </w:tr>
    </w:tbl>
    <w:p w:rsidR="00C47C1D" w:rsidRDefault="00C47C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47C1D" w:rsidSect="00475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80" w:rsidRDefault="00475480" w:rsidP="00475480">
      <w:pPr>
        <w:spacing w:after="0" w:line="240" w:lineRule="auto"/>
      </w:pPr>
      <w:r>
        <w:separator/>
      </w:r>
    </w:p>
  </w:endnote>
  <w:endnote w:type="continuationSeparator" w:id="0">
    <w:p w:rsidR="00475480" w:rsidRDefault="00475480" w:rsidP="0047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80" w:rsidRDefault="00475480" w:rsidP="00475480">
      <w:pPr>
        <w:spacing w:after="0" w:line="240" w:lineRule="auto"/>
      </w:pPr>
      <w:r>
        <w:separator/>
      </w:r>
    </w:p>
  </w:footnote>
  <w:footnote w:type="continuationSeparator" w:id="0">
    <w:p w:rsidR="00475480" w:rsidRDefault="00475480" w:rsidP="00475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C1D"/>
    <w:rsid w:val="002936EF"/>
    <w:rsid w:val="00475480"/>
    <w:rsid w:val="00C4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5480"/>
  </w:style>
  <w:style w:type="paragraph" w:styleId="a5">
    <w:name w:val="footer"/>
    <w:basedOn w:val="a"/>
    <w:link w:val="a6"/>
    <w:uiPriority w:val="99"/>
    <w:semiHidden/>
    <w:unhideWhenUsed/>
    <w:rsid w:val="0047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54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2</cp:revision>
  <cp:lastPrinted>2015-03-26T06:03:00Z</cp:lastPrinted>
  <dcterms:created xsi:type="dcterms:W3CDTF">2015-03-26T05:48:00Z</dcterms:created>
  <dcterms:modified xsi:type="dcterms:W3CDTF">2015-03-26T06:05:00Z</dcterms:modified>
</cp:coreProperties>
</file>