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C6" w:rsidRDefault="00FD1ABC" w:rsidP="00CF49C6">
      <w:pPr>
        <w:spacing w:line="240" w:lineRule="auto"/>
        <w:ind w:firstLine="720"/>
        <w:contextualSpacing/>
        <w:jc w:val="center"/>
        <w:rPr>
          <w:rFonts w:ascii="Times New Roman" w:hAnsi="Times New Roman" w:cs="Times New Roman"/>
          <w:b/>
          <w:sz w:val="32"/>
          <w:szCs w:val="32"/>
        </w:rPr>
      </w:pPr>
      <w:r w:rsidRPr="00FD1ABC">
        <w:rPr>
          <w:rFonts w:ascii="Times New Roman" w:hAnsi="Times New Roman" w:cs="Times New Roman"/>
          <w:b/>
          <w:sz w:val="32"/>
          <w:szCs w:val="32"/>
        </w:rPr>
        <w:t>Консультация для ро</w:t>
      </w:r>
      <w:r w:rsidR="00CF49C6">
        <w:rPr>
          <w:rFonts w:ascii="Times New Roman" w:hAnsi="Times New Roman" w:cs="Times New Roman"/>
          <w:b/>
          <w:sz w:val="32"/>
          <w:szCs w:val="32"/>
        </w:rPr>
        <w:t>дителей</w:t>
      </w:r>
    </w:p>
    <w:p w:rsidR="00FD1ABC" w:rsidRPr="00FD1ABC" w:rsidRDefault="00CF49C6" w:rsidP="00CF49C6">
      <w:pPr>
        <w:spacing w:line="240" w:lineRule="auto"/>
        <w:ind w:firstLine="720"/>
        <w:contextualSpacing/>
        <w:jc w:val="center"/>
        <w:rPr>
          <w:rFonts w:ascii="Times New Roman" w:hAnsi="Times New Roman" w:cs="Times New Roman"/>
          <w:b/>
          <w:sz w:val="32"/>
          <w:szCs w:val="32"/>
        </w:rPr>
      </w:pPr>
      <w:r>
        <w:rPr>
          <w:rFonts w:ascii="Times New Roman" w:hAnsi="Times New Roman" w:cs="Times New Roman"/>
          <w:b/>
          <w:sz w:val="32"/>
          <w:szCs w:val="32"/>
        </w:rPr>
        <w:t>«Как помочь маленькому исследователю</w:t>
      </w:r>
      <w:r w:rsidR="00FD1ABC" w:rsidRPr="00FD1ABC">
        <w:rPr>
          <w:rFonts w:ascii="Times New Roman" w:hAnsi="Times New Roman" w:cs="Times New Roman"/>
          <w:b/>
          <w:sz w:val="32"/>
          <w:szCs w:val="32"/>
        </w:rPr>
        <w:t>»</w:t>
      </w:r>
    </w:p>
    <w:p w:rsidR="00D45200" w:rsidRPr="00FD1ABC" w:rsidRDefault="000C5CBB" w:rsidP="00FD1ABC">
      <w:pPr>
        <w:spacing w:line="240" w:lineRule="auto"/>
        <w:ind w:firstLine="720"/>
        <w:contextualSpacing/>
        <w:jc w:val="both"/>
        <w:rPr>
          <w:rFonts w:ascii="Times New Roman" w:hAnsi="Times New Roman" w:cs="Times New Roman"/>
          <w:sz w:val="32"/>
          <w:szCs w:val="32"/>
        </w:rPr>
      </w:pPr>
      <w:r w:rsidRPr="00FD1ABC">
        <w:rPr>
          <w:rFonts w:ascii="Times New Roman" w:hAnsi="Times New Roman" w:cs="Times New Roman"/>
          <w:sz w:val="32"/>
          <w:szCs w:val="32"/>
        </w:rPr>
        <w:t>Организуя  познавательно-исследо</w:t>
      </w:r>
      <w:r w:rsidR="00D45200" w:rsidRPr="00FD1ABC">
        <w:rPr>
          <w:rFonts w:ascii="Times New Roman" w:hAnsi="Times New Roman" w:cs="Times New Roman"/>
          <w:sz w:val="32"/>
          <w:szCs w:val="32"/>
        </w:rPr>
        <w:t>вательскую деятельность, можно  начать</w:t>
      </w:r>
      <w:r w:rsidRPr="00FD1ABC">
        <w:rPr>
          <w:rFonts w:ascii="Times New Roman" w:hAnsi="Times New Roman" w:cs="Times New Roman"/>
          <w:sz w:val="32"/>
          <w:szCs w:val="32"/>
        </w:rPr>
        <w:t xml:space="preserve"> с </w:t>
      </w:r>
      <w:r w:rsidRPr="00FD1ABC">
        <w:rPr>
          <w:rFonts w:ascii="Times New Roman" w:hAnsi="Times New Roman" w:cs="Times New Roman"/>
          <w:sz w:val="32"/>
          <w:szCs w:val="32"/>
          <w:u w:val="single"/>
        </w:rPr>
        <w:t>несложных экспериментов с водой.</w:t>
      </w:r>
      <w:r w:rsidR="002F06CE">
        <w:rPr>
          <w:rFonts w:ascii="Times New Roman" w:hAnsi="Times New Roman" w:cs="Times New Roman"/>
          <w:sz w:val="32"/>
          <w:szCs w:val="32"/>
        </w:rPr>
        <w:t xml:space="preserve"> Для начала показать</w:t>
      </w:r>
      <w:r w:rsidRPr="00FD1ABC">
        <w:rPr>
          <w:rFonts w:ascii="Times New Roman" w:hAnsi="Times New Roman" w:cs="Times New Roman"/>
          <w:sz w:val="32"/>
          <w:szCs w:val="32"/>
        </w:rPr>
        <w:t xml:space="preserve"> детям, что вода принимает форму того сосуда, в который ее наливают, а поверхность воды горизонтальна поверхности земли, даже если сосуд будет наклонен. Огромный интерес у де</w:t>
      </w:r>
      <w:r w:rsidR="00D45200" w:rsidRPr="00FD1ABC">
        <w:rPr>
          <w:rFonts w:ascii="Times New Roman" w:hAnsi="Times New Roman" w:cs="Times New Roman"/>
          <w:sz w:val="32"/>
          <w:szCs w:val="32"/>
        </w:rPr>
        <w:t>тей вы</w:t>
      </w:r>
      <w:r w:rsidR="002F06CE">
        <w:rPr>
          <w:rFonts w:ascii="Times New Roman" w:hAnsi="Times New Roman" w:cs="Times New Roman"/>
          <w:sz w:val="32"/>
          <w:szCs w:val="32"/>
        </w:rPr>
        <w:t>звает</w:t>
      </w:r>
      <w:r w:rsidR="00D45200" w:rsidRPr="00FD1ABC">
        <w:rPr>
          <w:rFonts w:ascii="Times New Roman" w:hAnsi="Times New Roman" w:cs="Times New Roman"/>
          <w:sz w:val="32"/>
          <w:szCs w:val="32"/>
        </w:rPr>
        <w:t xml:space="preserve"> тот момент, когда испытывают</w:t>
      </w:r>
      <w:r w:rsidRPr="00FD1ABC">
        <w:rPr>
          <w:rFonts w:ascii="Times New Roman" w:hAnsi="Times New Roman" w:cs="Times New Roman"/>
          <w:sz w:val="32"/>
          <w:szCs w:val="32"/>
        </w:rPr>
        <w:t xml:space="preserve"> предметы на плавучесть. </w:t>
      </w:r>
    </w:p>
    <w:p w:rsidR="000C5CBB" w:rsidRPr="00FD1ABC" w:rsidRDefault="000C5CBB" w:rsidP="00FD1ABC">
      <w:pPr>
        <w:spacing w:line="240" w:lineRule="auto"/>
        <w:ind w:firstLine="720"/>
        <w:contextualSpacing/>
        <w:jc w:val="both"/>
        <w:rPr>
          <w:rFonts w:ascii="Times New Roman" w:hAnsi="Times New Roman" w:cs="Times New Roman"/>
          <w:sz w:val="32"/>
          <w:szCs w:val="32"/>
        </w:rPr>
      </w:pPr>
      <w:r w:rsidRPr="00FD1ABC">
        <w:rPr>
          <w:rFonts w:ascii="Times New Roman" w:hAnsi="Times New Roman" w:cs="Times New Roman"/>
          <w:sz w:val="32"/>
          <w:szCs w:val="32"/>
          <w:u w:val="single"/>
        </w:rPr>
        <w:t xml:space="preserve"> Сила выталкивания</w:t>
      </w:r>
      <w:r w:rsidRPr="00FD1ABC">
        <w:rPr>
          <w:rFonts w:ascii="Times New Roman" w:hAnsi="Times New Roman" w:cs="Times New Roman"/>
          <w:sz w:val="32"/>
          <w:szCs w:val="32"/>
        </w:rPr>
        <w:t xml:space="preserve"> – это другой эксперимент, предложите детям опустить на дно в  ведро с водой хорошо надутый резиновый мяч или воздушный шарик. Оказывается, это не так-то просто. Обратите внимание детей, что уровень воды в ведре повысился, а что произойдет, если отпустить шар – он в</w:t>
      </w:r>
      <w:r w:rsidR="00D45200" w:rsidRPr="00FD1ABC">
        <w:rPr>
          <w:rFonts w:ascii="Times New Roman" w:hAnsi="Times New Roman" w:cs="Times New Roman"/>
          <w:sz w:val="32"/>
          <w:szCs w:val="32"/>
        </w:rPr>
        <w:t>ыскакивает из ведра. Это вызывает</w:t>
      </w:r>
      <w:r w:rsidRPr="00FD1ABC">
        <w:rPr>
          <w:rFonts w:ascii="Times New Roman" w:hAnsi="Times New Roman" w:cs="Times New Roman"/>
          <w:sz w:val="32"/>
          <w:szCs w:val="32"/>
        </w:rPr>
        <w:t xml:space="preserve"> </w:t>
      </w:r>
      <w:r w:rsidR="00D45200" w:rsidRPr="00FD1ABC">
        <w:rPr>
          <w:rFonts w:ascii="Times New Roman" w:hAnsi="Times New Roman" w:cs="Times New Roman"/>
          <w:sz w:val="32"/>
          <w:szCs w:val="32"/>
        </w:rPr>
        <w:t xml:space="preserve">большой восторг и детям хочется </w:t>
      </w:r>
      <w:r w:rsidRPr="00FD1ABC">
        <w:rPr>
          <w:rFonts w:ascii="Times New Roman" w:hAnsi="Times New Roman" w:cs="Times New Roman"/>
          <w:sz w:val="32"/>
          <w:szCs w:val="32"/>
        </w:rPr>
        <w:t xml:space="preserve"> повторить опыт еще и еще. </w:t>
      </w:r>
    </w:p>
    <w:p w:rsidR="000C5CBB" w:rsidRPr="00FD1ABC" w:rsidRDefault="000C5CBB" w:rsidP="00FD1ABC">
      <w:pPr>
        <w:spacing w:line="240" w:lineRule="auto"/>
        <w:ind w:firstLine="720"/>
        <w:contextualSpacing/>
        <w:jc w:val="both"/>
        <w:rPr>
          <w:rFonts w:ascii="Times New Roman" w:hAnsi="Times New Roman" w:cs="Times New Roman"/>
          <w:sz w:val="32"/>
          <w:szCs w:val="32"/>
        </w:rPr>
      </w:pPr>
      <w:r w:rsidRPr="00FD1ABC">
        <w:rPr>
          <w:rFonts w:ascii="Times New Roman" w:hAnsi="Times New Roman" w:cs="Times New Roman"/>
          <w:sz w:val="32"/>
          <w:szCs w:val="32"/>
        </w:rPr>
        <w:t xml:space="preserve">С помощью прозрачного шланга и воды можно дать  детям </w:t>
      </w:r>
      <w:r w:rsidRPr="00FD1ABC">
        <w:rPr>
          <w:rFonts w:ascii="Times New Roman" w:hAnsi="Times New Roman" w:cs="Times New Roman"/>
          <w:sz w:val="32"/>
          <w:szCs w:val="32"/>
          <w:u w:val="single"/>
        </w:rPr>
        <w:t>первоначальные  представление о сообщающихся сосудах.</w:t>
      </w:r>
      <w:r w:rsidRPr="00FD1ABC">
        <w:rPr>
          <w:rFonts w:ascii="Times New Roman" w:hAnsi="Times New Roman" w:cs="Times New Roman"/>
          <w:sz w:val="32"/>
          <w:szCs w:val="32"/>
        </w:rPr>
        <w:t xml:space="preserve"> Возьмите прозрачный шланг, согните его полукругом, затем, подставив под кран, наполните водой. Предложите посмотреть, на каком уровне находится вода с другой стороны дуги. Что произойдет, если поднять один конец трубки? В обоих концах  шланга вода устанавливается на одном уровне, даже если один конец шланга выше другого, так как воздух давит на воду с одинаковой силой в обоих концах.</w:t>
      </w:r>
    </w:p>
    <w:p w:rsidR="000C5CBB" w:rsidRPr="00FD1ABC" w:rsidRDefault="000C5CBB" w:rsidP="00FD1ABC">
      <w:pPr>
        <w:spacing w:line="240" w:lineRule="auto"/>
        <w:ind w:firstLine="720"/>
        <w:contextualSpacing/>
        <w:jc w:val="both"/>
        <w:rPr>
          <w:rFonts w:ascii="Times New Roman" w:hAnsi="Times New Roman" w:cs="Times New Roman"/>
          <w:sz w:val="32"/>
          <w:szCs w:val="32"/>
        </w:rPr>
      </w:pPr>
      <w:r w:rsidRPr="00FD1ABC">
        <w:rPr>
          <w:rFonts w:ascii="Times New Roman" w:hAnsi="Times New Roman" w:cs="Times New Roman"/>
          <w:sz w:val="32"/>
          <w:szCs w:val="32"/>
        </w:rPr>
        <w:t xml:space="preserve">Летом дети видели, что лужи после дождя постепенно высыхают, но не задумывались о том, </w:t>
      </w:r>
      <w:r w:rsidRPr="00FD1ABC">
        <w:rPr>
          <w:rFonts w:ascii="Times New Roman" w:hAnsi="Times New Roman" w:cs="Times New Roman"/>
          <w:sz w:val="32"/>
          <w:szCs w:val="32"/>
          <w:u w:val="single"/>
        </w:rPr>
        <w:t>куда исчезает вода</w:t>
      </w:r>
      <w:r w:rsidRPr="00FD1ABC">
        <w:rPr>
          <w:rFonts w:ascii="Times New Roman" w:hAnsi="Times New Roman" w:cs="Times New Roman"/>
          <w:sz w:val="32"/>
          <w:szCs w:val="32"/>
        </w:rPr>
        <w:t xml:space="preserve">, можно предположить, что вода впитывается в землю или просто куда-нибудь стекает. Проверьте это экспериментально. Возьмите небольшую  тарелочку  и налейте немного воды для скорости эксперимента, отметьте уровень воды и оставьте на некоторое время, наблюдая за отметкой. Вода медленно исчезает, хотя не вытекает из тарелочки и не может в нее впитаться, она исчезает другим путем – уходит в воздух  в  виде крошечных капелек, образующих пар – она испаряется. Поместив тарелку под банку, убедитесь в этом: пар конденсируется на стенках и дне банки. Если одну тарелку с водой поместить на солнце, а другую в тень, то увидите, что там, где воду нагревают солнечные лучи, она испаряется быстрее. Ускоряет испарение и ветер: обдуваемый </w:t>
      </w:r>
      <w:r w:rsidRPr="00FD1ABC">
        <w:rPr>
          <w:rFonts w:ascii="Times New Roman" w:hAnsi="Times New Roman" w:cs="Times New Roman"/>
          <w:sz w:val="32"/>
          <w:szCs w:val="32"/>
        </w:rPr>
        <w:lastRenderedPageBreak/>
        <w:t>влажный лист бумаги высохнет  быстрее, чем бумага, оставленная в том месте, где воздух неподвижен.</w:t>
      </w:r>
    </w:p>
    <w:p w:rsidR="000C5CBB" w:rsidRPr="00FD1ABC" w:rsidRDefault="000C5CBB" w:rsidP="00FD1ABC">
      <w:pPr>
        <w:spacing w:line="240" w:lineRule="auto"/>
        <w:ind w:firstLine="720"/>
        <w:contextualSpacing/>
        <w:jc w:val="both"/>
        <w:rPr>
          <w:rFonts w:ascii="Times New Roman" w:hAnsi="Times New Roman" w:cs="Times New Roman"/>
          <w:sz w:val="32"/>
          <w:szCs w:val="32"/>
        </w:rPr>
      </w:pPr>
      <w:r w:rsidRPr="00FD1ABC">
        <w:rPr>
          <w:rFonts w:ascii="Times New Roman" w:hAnsi="Times New Roman" w:cs="Times New Roman"/>
          <w:sz w:val="32"/>
          <w:szCs w:val="32"/>
        </w:rPr>
        <w:t xml:space="preserve">Интересны опыты по </w:t>
      </w:r>
      <w:r w:rsidRPr="00FD1ABC">
        <w:rPr>
          <w:rFonts w:ascii="Times New Roman" w:hAnsi="Times New Roman" w:cs="Times New Roman"/>
          <w:sz w:val="32"/>
          <w:szCs w:val="32"/>
          <w:u w:val="single"/>
        </w:rPr>
        <w:t>смешиванию воды с разными веществами.</w:t>
      </w:r>
      <w:r w:rsidRPr="00FD1ABC">
        <w:rPr>
          <w:rFonts w:ascii="Times New Roman" w:hAnsi="Times New Roman" w:cs="Times New Roman"/>
          <w:sz w:val="32"/>
          <w:szCs w:val="32"/>
        </w:rPr>
        <w:t xml:space="preserve"> </w:t>
      </w:r>
      <w:proofErr w:type="gramStart"/>
      <w:r w:rsidRPr="00FD1ABC">
        <w:rPr>
          <w:rFonts w:ascii="Times New Roman" w:hAnsi="Times New Roman" w:cs="Times New Roman"/>
          <w:sz w:val="32"/>
          <w:szCs w:val="32"/>
        </w:rPr>
        <w:t>Предложите смешать воду с песком, стиральным порошком, солью, сахаром, кофе, шампунем, гречкой, фасолью, растительным маслом, соком, вареньем, краской.</w:t>
      </w:r>
      <w:proofErr w:type="gramEnd"/>
      <w:r w:rsidRPr="00FD1ABC">
        <w:rPr>
          <w:rFonts w:ascii="Times New Roman" w:hAnsi="Times New Roman" w:cs="Times New Roman"/>
          <w:sz w:val="32"/>
          <w:szCs w:val="32"/>
        </w:rPr>
        <w:t xml:space="preserve"> Прежде чем добавить в воду очередное вещество, дайте возможность детям предугадать, что произойдет с ним, затем выясните экспериментальным путем, что произошло, осталась ли вода такой же прозрачной, или изменила цвет, опустим пальцы и проверим, какая вода на ощупь, что измениться, если эту смесь перемешать. </w:t>
      </w:r>
    </w:p>
    <w:p w:rsidR="000C5CBB" w:rsidRPr="00FD1ABC" w:rsidRDefault="000C5CBB" w:rsidP="00FD1ABC">
      <w:pPr>
        <w:spacing w:line="240" w:lineRule="auto"/>
        <w:ind w:firstLine="708"/>
        <w:contextualSpacing/>
        <w:jc w:val="both"/>
        <w:rPr>
          <w:rFonts w:ascii="Times New Roman" w:hAnsi="Times New Roman" w:cs="Times New Roman"/>
          <w:sz w:val="32"/>
          <w:szCs w:val="32"/>
        </w:rPr>
      </w:pPr>
      <w:r w:rsidRPr="00FD1ABC">
        <w:rPr>
          <w:rFonts w:ascii="Times New Roman" w:hAnsi="Times New Roman" w:cs="Times New Roman"/>
          <w:sz w:val="32"/>
          <w:szCs w:val="32"/>
        </w:rPr>
        <w:t xml:space="preserve"> Предложите подумать, </w:t>
      </w:r>
      <w:r w:rsidRPr="00FD1ABC">
        <w:rPr>
          <w:rFonts w:ascii="Times New Roman" w:hAnsi="Times New Roman" w:cs="Times New Roman"/>
          <w:sz w:val="32"/>
          <w:szCs w:val="32"/>
          <w:u w:val="single"/>
        </w:rPr>
        <w:t>как можно разделить полученные смеси</w:t>
      </w:r>
      <w:r w:rsidRPr="00FD1ABC">
        <w:rPr>
          <w:rFonts w:ascii="Times New Roman" w:hAnsi="Times New Roman" w:cs="Times New Roman"/>
          <w:sz w:val="32"/>
          <w:szCs w:val="32"/>
        </w:rPr>
        <w:t>. Масло всплывает и его можно собрать ложкой, смесь с гречкой и фасолью пропустить через сито. Отличный фильтр можно сделать из бумажного полотенца или плотных салфеток, сложенных в несколько слоев. Попробуйте пропустить через такой фильтр смесь с песком – фильтр задерживает песчинки. Но некоторые смеси разделить не удастся.  Объясните, что некоторые вещества очень хорошо могут смешиваться и разделить их нельзя. Такая смесь называется раствором. Можно ли разделить раствор? Соленая вода является раствором. Капните его на тарелочку и оставьте в теплом месте, подождите, пока испарится и посмотрите, что останется на блюдце. Белый осадок – попробуйте на вкус и поймете, что это соль.</w:t>
      </w:r>
    </w:p>
    <w:p w:rsidR="000C5CBB" w:rsidRPr="00FD1ABC" w:rsidRDefault="000C5CBB" w:rsidP="00FD1ABC">
      <w:pPr>
        <w:spacing w:line="240" w:lineRule="auto"/>
        <w:contextualSpacing/>
        <w:jc w:val="both"/>
        <w:rPr>
          <w:rFonts w:ascii="Times New Roman" w:hAnsi="Times New Roman" w:cs="Times New Roman"/>
          <w:sz w:val="32"/>
          <w:szCs w:val="32"/>
        </w:rPr>
      </w:pPr>
      <w:r w:rsidRPr="00FD1ABC">
        <w:rPr>
          <w:rFonts w:ascii="Times New Roman" w:hAnsi="Times New Roman" w:cs="Times New Roman"/>
          <w:sz w:val="32"/>
          <w:szCs w:val="32"/>
        </w:rPr>
        <w:tab/>
        <w:t xml:space="preserve">Дети хорошо знают, что вокруг нас есть воздух, но то, что </w:t>
      </w:r>
      <w:r w:rsidRPr="00FD1ABC">
        <w:rPr>
          <w:rFonts w:ascii="Times New Roman" w:hAnsi="Times New Roman" w:cs="Times New Roman"/>
          <w:sz w:val="32"/>
          <w:szCs w:val="32"/>
          <w:u w:val="single"/>
        </w:rPr>
        <w:t>в воздухе</w:t>
      </w:r>
      <w:r w:rsidRPr="00FD1ABC">
        <w:rPr>
          <w:rFonts w:ascii="Times New Roman" w:hAnsi="Times New Roman" w:cs="Times New Roman"/>
          <w:sz w:val="32"/>
          <w:szCs w:val="32"/>
        </w:rPr>
        <w:t xml:space="preserve"> </w:t>
      </w:r>
      <w:r w:rsidRPr="00FD1ABC">
        <w:rPr>
          <w:rFonts w:ascii="Times New Roman" w:hAnsi="Times New Roman" w:cs="Times New Roman"/>
          <w:sz w:val="32"/>
          <w:szCs w:val="32"/>
          <w:u w:val="single"/>
        </w:rPr>
        <w:t>есть вода</w:t>
      </w:r>
      <w:r w:rsidRPr="00FD1ABC">
        <w:rPr>
          <w:rFonts w:ascii="Times New Roman" w:hAnsi="Times New Roman" w:cs="Times New Roman"/>
          <w:sz w:val="32"/>
          <w:szCs w:val="32"/>
        </w:rPr>
        <w:t xml:space="preserve"> им не совсем понятно. Сначала предложите детям подумать, есть ли вода в воздухе. Проверьте предположения детей. Рано утром в солнечный день вынесите прозрачный стакан на газон. Перевернув его вверх дном, оставьте на траве. Через некоторое время необходимо обратить внимание на то, что стенки стакана затуманились и протереть салфеткой снаружи. Салфетка суха, значит капельки воды внутри стакана. Поясните детям, что частички воды все время поднимаются вверх с воздухом от поверхности земли, а сейчас, встретив на своем пути стенки нашего стакана, остались и увлажнили их.</w:t>
      </w:r>
    </w:p>
    <w:p w:rsidR="000C5CBB" w:rsidRPr="00FD1ABC" w:rsidRDefault="000C5CBB" w:rsidP="00FD1ABC">
      <w:pPr>
        <w:spacing w:line="240" w:lineRule="auto"/>
        <w:contextualSpacing/>
        <w:jc w:val="both"/>
        <w:rPr>
          <w:rFonts w:ascii="Times New Roman" w:hAnsi="Times New Roman" w:cs="Times New Roman"/>
          <w:sz w:val="32"/>
          <w:szCs w:val="32"/>
        </w:rPr>
      </w:pPr>
      <w:r w:rsidRPr="00FD1ABC">
        <w:rPr>
          <w:rFonts w:ascii="Times New Roman" w:hAnsi="Times New Roman" w:cs="Times New Roman"/>
          <w:sz w:val="32"/>
          <w:szCs w:val="32"/>
        </w:rPr>
        <w:tab/>
      </w:r>
      <w:r w:rsidRPr="00FD1ABC">
        <w:rPr>
          <w:rFonts w:ascii="Times New Roman" w:hAnsi="Times New Roman" w:cs="Times New Roman"/>
          <w:sz w:val="32"/>
          <w:szCs w:val="32"/>
          <w:u w:val="single"/>
        </w:rPr>
        <w:t>Большинство предметов</w:t>
      </w:r>
      <w:r w:rsidRPr="00FD1ABC">
        <w:rPr>
          <w:rFonts w:ascii="Times New Roman" w:hAnsi="Times New Roman" w:cs="Times New Roman"/>
          <w:sz w:val="32"/>
          <w:szCs w:val="32"/>
        </w:rPr>
        <w:t xml:space="preserve"> на первый взгляд кажутся пустыми, но на самом деле они </w:t>
      </w:r>
      <w:r w:rsidRPr="00FD1ABC">
        <w:rPr>
          <w:rFonts w:ascii="Times New Roman" w:hAnsi="Times New Roman" w:cs="Times New Roman"/>
          <w:sz w:val="32"/>
          <w:szCs w:val="32"/>
          <w:u w:val="single"/>
        </w:rPr>
        <w:t>заполнены воздухом,</w:t>
      </w:r>
      <w:r w:rsidRPr="00FD1ABC">
        <w:rPr>
          <w:rFonts w:ascii="Times New Roman" w:hAnsi="Times New Roman" w:cs="Times New Roman"/>
          <w:sz w:val="32"/>
          <w:szCs w:val="32"/>
        </w:rPr>
        <w:t xml:space="preserve"> убедимся в этом на примере следующего опыта:  предложите детям опустить в воду предметы один за  другим. Обратите  внимание на то, что от них </w:t>
      </w:r>
      <w:r w:rsidRPr="00FD1ABC">
        <w:rPr>
          <w:rFonts w:ascii="Times New Roman" w:hAnsi="Times New Roman" w:cs="Times New Roman"/>
          <w:sz w:val="32"/>
          <w:szCs w:val="32"/>
        </w:rPr>
        <w:lastRenderedPageBreak/>
        <w:t>отходят маленькие пузырьки. Что это? Это воздух, одновременно поясните, что данные предметы тяжелее воды, поэтому они тонут, а воздух легче – он поднимается вверх.</w:t>
      </w:r>
    </w:p>
    <w:p w:rsidR="000C5CBB" w:rsidRPr="00FD1ABC" w:rsidRDefault="00EE3F3C" w:rsidP="00FD1ABC">
      <w:pPr>
        <w:spacing w:line="240" w:lineRule="auto"/>
        <w:contextualSpacing/>
        <w:jc w:val="both"/>
        <w:rPr>
          <w:rFonts w:ascii="Times New Roman" w:hAnsi="Times New Roman" w:cs="Times New Roman"/>
          <w:sz w:val="32"/>
          <w:szCs w:val="32"/>
        </w:rPr>
      </w:pPr>
      <w:r w:rsidRPr="00FD1ABC">
        <w:rPr>
          <w:rFonts w:ascii="Times New Roman" w:hAnsi="Times New Roman" w:cs="Times New Roman"/>
          <w:sz w:val="32"/>
          <w:szCs w:val="32"/>
        </w:rPr>
        <w:tab/>
        <w:t>Вот еще один опыт: а</w:t>
      </w:r>
      <w:r w:rsidR="000C5CBB" w:rsidRPr="00FD1ABC">
        <w:rPr>
          <w:rFonts w:ascii="Times New Roman" w:hAnsi="Times New Roman" w:cs="Times New Roman"/>
          <w:sz w:val="32"/>
          <w:szCs w:val="32"/>
        </w:rPr>
        <w:t>ккуратно закрепите с помощью скотча салфетку на дне прозрачного стакана. Переверните и, держа прямо, опустите его в миску с водой. Вынув стакан, проверьте, мокрая ли салфетка? Что произойдет, если наклонить стакан? Объясните, что происходит это из-за воздуха, который остается в стакане и не пропускает воду, чтобы заполнить стакан, вода должна сначала вытеснить воздух.</w:t>
      </w:r>
    </w:p>
    <w:p w:rsidR="000C5CBB" w:rsidRPr="00FD1ABC" w:rsidRDefault="000C5CBB" w:rsidP="00FD1ABC">
      <w:pPr>
        <w:spacing w:line="240" w:lineRule="auto"/>
        <w:contextualSpacing/>
        <w:jc w:val="both"/>
        <w:rPr>
          <w:rFonts w:ascii="Times New Roman" w:hAnsi="Times New Roman" w:cs="Times New Roman"/>
          <w:sz w:val="32"/>
          <w:szCs w:val="32"/>
        </w:rPr>
      </w:pPr>
      <w:r w:rsidRPr="00FD1ABC">
        <w:rPr>
          <w:rFonts w:ascii="Times New Roman" w:hAnsi="Times New Roman" w:cs="Times New Roman"/>
          <w:sz w:val="32"/>
          <w:szCs w:val="32"/>
        </w:rPr>
        <w:tab/>
        <w:t xml:space="preserve">Зима расширяет диапазон опытов с водой, так как, охлаждаясь, вода замерзает и превращается в лед. </w:t>
      </w:r>
      <w:r w:rsidRPr="00FD1ABC">
        <w:rPr>
          <w:rFonts w:ascii="Times New Roman" w:hAnsi="Times New Roman" w:cs="Times New Roman"/>
          <w:sz w:val="32"/>
          <w:szCs w:val="32"/>
          <w:u w:val="single"/>
        </w:rPr>
        <w:t>Лед сохраняет форму, пока не растает и</w:t>
      </w:r>
      <w:r w:rsidRPr="00FD1ABC">
        <w:rPr>
          <w:rFonts w:ascii="Times New Roman" w:hAnsi="Times New Roman" w:cs="Times New Roman"/>
          <w:sz w:val="32"/>
          <w:szCs w:val="32"/>
        </w:rPr>
        <w:t xml:space="preserve"> </w:t>
      </w:r>
      <w:r w:rsidRPr="00FD1ABC">
        <w:rPr>
          <w:rFonts w:ascii="Times New Roman" w:hAnsi="Times New Roman" w:cs="Times New Roman"/>
          <w:sz w:val="32"/>
          <w:szCs w:val="32"/>
          <w:u w:val="single"/>
        </w:rPr>
        <w:t>называется твердым веществом.</w:t>
      </w:r>
      <w:r w:rsidRPr="00FD1ABC">
        <w:rPr>
          <w:rFonts w:ascii="Times New Roman" w:hAnsi="Times New Roman" w:cs="Times New Roman"/>
          <w:sz w:val="32"/>
          <w:szCs w:val="32"/>
        </w:rPr>
        <w:t xml:space="preserve"> Вода при замерзании расширяется и приподнимает крышку стаканчика. Лед плавает на воде, но большая его часть находится под водой. Подведите детей  к пониманию того, что на таяние льда,  кроме температуры, влияет  так же окружающая среда, возьмите четыре одинаковых кусочка льда,  две тарелочки под лед, соль, миску с холодной водой, миску с горячей водой, часы. Предложите детям угадать, какой кусочек льда растает быстрее, а какой медленнее. </w:t>
      </w:r>
      <w:proofErr w:type="gramStart"/>
      <w:r w:rsidRPr="00FD1ABC">
        <w:rPr>
          <w:rFonts w:ascii="Times New Roman" w:hAnsi="Times New Roman" w:cs="Times New Roman"/>
          <w:sz w:val="32"/>
          <w:szCs w:val="32"/>
        </w:rPr>
        <w:t>Один кубик льда поместите в холодную воду, другой – в горячую, третий – посыпьте солью, а четвертый оставьте таять в естественных условиях.</w:t>
      </w:r>
      <w:proofErr w:type="gramEnd"/>
      <w:r w:rsidRPr="00FD1ABC">
        <w:rPr>
          <w:rFonts w:ascii="Times New Roman" w:hAnsi="Times New Roman" w:cs="Times New Roman"/>
          <w:sz w:val="32"/>
          <w:szCs w:val="32"/>
        </w:rPr>
        <w:t xml:space="preserve"> Сделайте опыт, чтобы проверить правильность предположений. Быстрее всего лед тает в горячей воде, затем растаял кубик льда в холодной воде, значит, вода ускоряет процесс таяния. Соль также ускоряет процесс таяния, но не так сильно. Последним растаял кубик льда, который таял в естественных условиях.</w:t>
      </w:r>
    </w:p>
    <w:p w:rsidR="000C5CBB" w:rsidRPr="00FD1ABC" w:rsidRDefault="000C5CBB" w:rsidP="00FD1ABC">
      <w:pPr>
        <w:spacing w:line="240" w:lineRule="auto"/>
        <w:contextualSpacing/>
        <w:jc w:val="both"/>
        <w:rPr>
          <w:rFonts w:ascii="Times New Roman" w:hAnsi="Times New Roman" w:cs="Times New Roman"/>
          <w:sz w:val="32"/>
          <w:szCs w:val="32"/>
        </w:rPr>
      </w:pPr>
      <w:r w:rsidRPr="00FD1ABC">
        <w:rPr>
          <w:rFonts w:ascii="Times New Roman" w:hAnsi="Times New Roman" w:cs="Times New Roman"/>
          <w:sz w:val="32"/>
          <w:szCs w:val="32"/>
        </w:rPr>
        <w:tab/>
        <w:t xml:space="preserve">В солнечный день обратите внимание на солнце: оно очень яркое, на него трудно смотреть, оно дает много тепла и света. </w:t>
      </w:r>
      <w:r w:rsidRPr="00FD1ABC">
        <w:rPr>
          <w:rFonts w:ascii="Times New Roman" w:hAnsi="Times New Roman" w:cs="Times New Roman"/>
          <w:sz w:val="32"/>
          <w:szCs w:val="32"/>
          <w:u w:val="single"/>
        </w:rPr>
        <w:t>Свет</w:t>
      </w:r>
      <w:r w:rsidRPr="00FD1ABC">
        <w:rPr>
          <w:rFonts w:ascii="Times New Roman" w:hAnsi="Times New Roman" w:cs="Times New Roman"/>
          <w:sz w:val="32"/>
          <w:szCs w:val="32"/>
        </w:rPr>
        <w:t xml:space="preserve"> всегда кажется белым, но на самом деле он </w:t>
      </w:r>
      <w:r w:rsidRPr="00FD1ABC">
        <w:rPr>
          <w:rFonts w:ascii="Times New Roman" w:hAnsi="Times New Roman" w:cs="Times New Roman"/>
          <w:sz w:val="32"/>
          <w:szCs w:val="32"/>
          <w:u w:val="single"/>
        </w:rPr>
        <w:t>состоит из разных цветов</w:t>
      </w:r>
      <w:r w:rsidRPr="00FD1ABC">
        <w:rPr>
          <w:rFonts w:ascii="Times New Roman" w:hAnsi="Times New Roman" w:cs="Times New Roman"/>
          <w:sz w:val="32"/>
          <w:szCs w:val="32"/>
        </w:rPr>
        <w:t xml:space="preserve">. Летом поливая клумбы, пронаблюдайте эффект радуги, а с помощью крутящегося колеса можно увидеть как семь цветов сливаются в один белый. </w:t>
      </w:r>
    </w:p>
    <w:p w:rsidR="000C5CBB" w:rsidRPr="00FD1ABC" w:rsidRDefault="000C5CBB" w:rsidP="00FD1ABC">
      <w:pPr>
        <w:spacing w:line="240" w:lineRule="auto"/>
        <w:contextualSpacing/>
        <w:jc w:val="both"/>
        <w:rPr>
          <w:rFonts w:ascii="Times New Roman" w:hAnsi="Times New Roman" w:cs="Times New Roman"/>
          <w:sz w:val="32"/>
          <w:szCs w:val="32"/>
        </w:rPr>
      </w:pPr>
      <w:r w:rsidRPr="00FD1ABC">
        <w:rPr>
          <w:rFonts w:ascii="Times New Roman" w:hAnsi="Times New Roman" w:cs="Times New Roman"/>
          <w:sz w:val="32"/>
          <w:szCs w:val="32"/>
        </w:rPr>
        <w:tab/>
        <w:t xml:space="preserve">Таинственным и интересным кажутся детям эксперименты с </w:t>
      </w:r>
      <w:r w:rsidRPr="00FD1ABC">
        <w:rPr>
          <w:rFonts w:ascii="Times New Roman" w:hAnsi="Times New Roman" w:cs="Times New Roman"/>
          <w:sz w:val="32"/>
          <w:szCs w:val="32"/>
          <w:u w:val="single"/>
        </w:rPr>
        <w:t>фонариком в темной комнате</w:t>
      </w:r>
      <w:r w:rsidRPr="00FD1ABC">
        <w:rPr>
          <w:rFonts w:ascii="Times New Roman" w:hAnsi="Times New Roman" w:cs="Times New Roman"/>
          <w:sz w:val="32"/>
          <w:szCs w:val="32"/>
        </w:rPr>
        <w:t xml:space="preserve">. Приготовьте несколько предметов, чтобы проверить, не проходит ли свет через них, предложите угадать, затем плотно прижав предмет к фонарику, проверьте. Интересно было детям  узнать, что через тонкую фольгу луч света </w:t>
      </w:r>
      <w:r w:rsidRPr="00FD1ABC">
        <w:rPr>
          <w:rFonts w:ascii="Times New Roman" w:hAnsi="Times New Roman" w:cs="Times New Roman"/>
          <w:sz w:val="32"/>
          <w:szCs w:val="32"/>
        </w:rPr>
        <w:lastRenderedPageBreak/>
        <w:t>пройти не смог, а вот через толстую шерстяную  ткань проглядывал лучик света. Свет – путешественник и всегда путешествует по прямой, проверьте данное предположение: закройте фонарик фольгой, оставив маленькое круглое отверстие. Действительно луч направляется и идет по прямой линии. Затем возьмите зеркало и направьте на него луч под некоторым углом. Оказывается, можно менять направление луча.</w:t>
      </w:r>
    </w:p>
    <w:p w:rsidR="000C5CBB" w:rsidRPr="00FD1ABC" w:rsidRDefault="000C5CBB" w:rsidP="00FD1ABC">
      <w:pPr>
        <w:spacing w:line="240" w:lineRule="auto"/>
        <w:contextualSpacing/>
        <w:jc w:val="both"/>
        <w:rPr>
          <w:rFonts w:ascii="Times New Roman" w:hAnsi="Times New Roman" w:cs="Times New Roman"/>
          <w:sz w:val="32"/>
          <w:szCs w:val="32"/>
        </w:rPr>
      </w:pPr>
      <w:r w:rsidRPr="00FD1ABC">
        <w:rPr>
          <w:rFonts w:ascii="Times New Roman" w:hAnsi="Times New Roman" w:cs="Times New Roman"/>
          <w:sz w:val="32"/>
          <w:szCs w:val="32"/>
        </w:rPr>
        <w:tab/>
      </w:r>
      <w:r w:rsidRPr="00FD1ABC">
        <w:rPr>
          <w:rFonts w:ascii="Times New Roman" w:hAnsi="Times New Roman" w:cs="Times New Roman"/>
          <w:sz w:val="32"/>
          <w:szCs w:val="32"/>
          <w:u w:val="single"/>
        </w:rPr>
        <w:t>Опыты с магнитами</w:t>
      </w:r>
      <w:r w:rsidRPr="00FD1ABC">
        <w:rPr>
          <w:rFonts w:ascii="Times New Roman" w:hAnsi="Times New Roman" w:cs="Times New Roman"/>
          <w:sz w:val="32"/>
          <w:szCs w:val="32"/>
        </w:rPr>
        <w:t xml:space="preserve"> позволяют детям узнать, на что способен данный предмет. Для начала возьмите разнообразный бросовый материал и проверьте, все ли предметы будут прилипать к магниту. Оказывается все, что прилипает к магниту, сделано из металла. Но магнит притягивает только некоторые металлы, например железо, сталь, никель. Другие металлы, например алюминий, золото, серебро магнит не притягивает. Далее проверьте, можно ли устранить действие магнита с помощью предметов. Дайте детям возможность подумать, может ли магнит перестать действовать на металлические предметы. Предложите для опыта использовать различные приспособления. Положите лист плотной бумаги на две стопки книг. Сверху насыпьте железные скрепки. Снизу поднесите магнит. Что произошло? Можно ли двигать скрепками? Магнит действует через бумагу. Посмотрите, будет ли он действовать через другие предметы: деревянную доску, книгу, ткань, картон,  в том числе через руку человека.  </w:t>
      </w:r>
    </w:p>
    <w:p w:rsidR="000C5CBB" w:rsidRPr="00FD1ABC" w:rsidRDefault="000C5CBB" w:rsidP="00FD1ABC">
      <w:pPr>
        <w:spacing w:line="240" w:lineRule="auto"/>
        <w:ind w:firstLine="708"/>
        <w:contextualSpacing/>
        <w:jc w:val="both"/>
        <w:rPr>
          <w:rFonts w:ascii="Times New Roman" w:hAnsi="Times New Roman" w:cs="Times New Roman"/>
          <w:sz w:val="32"/>
          <w:szCs w:val="32"/>
        </w:rPr>
      </w:pPr>
      <w:r w:rsidRPr="00FD1ABC">
        <w:rPr>
          <w:rFonts w:ascii="Times New Roman" w:hAnsi="Times New Roman" w:cs="Times New Roman"/>
          <w:sz w:val="32"/>
          <w:szCs w:val="32"/>
        </w:rPr>
        <w:t xml:space="preserve">Вспомните с детьми, что магниты могут притягивать некоторые металлические предметы. Посмотрите, на каком расстоянии большой магнит сможет притянуть иголку. Для проверки положим линейку на стол, а иголочку у отметки «ноль». Положим магнит у отметки </w:t>
      </w:r>
      <w:smartTag w:uri="urn:schemas-microsoft-com:office:smarttags" w:element="metricconverter">
        <w:smartTagPr>
          <w:attr w:name="ProductID" w:val="10 сантиметров"/>
        </w:smartTagPr>
        <w:r w:rsidRPr="00FD1ABC">
          <w:rPr>
            <w:rFonts w:ascii="Times New Roman" w:hAnsi="Times New Roman" w:cs="Times New Roman"/>
            <w:sz w:val="32"/>
            <w:szCs w:val="32"/>
          </w:rPr>
          <w:t>10 сантиметров</w:t>
        </w:r>
      </w:smartTag>
      <w:r w:rsidRPr="00FD1ABC">
        <w:rPr>
          <w:rFonts w:ascii="Times New Roman" w:hAnsi="Times New Roman" w:cs="Times New Roman"/>
          <w:sz w:val="32"/>
          <w:szCs w:val="32"/>
        </w:rPr>
        <w:t>. Медленно двигайте его к иголке. Предложите детям предугадать, с какого расстояния магнит сможет притянуть иголочку.  Когда иголочка начнет двигаться к магниту, посмотрите на цифру и зафиксируйте ее. Проделайте такой же опыт с малым магнитом. Рассказать детям, что сила притяжения – это сила магнита, с помощью которой он может передвигать предметы, она невидима.</w:t>
      </w:r>
    </w:p>
    <w:p w:rsidR="00FD1ABC" w:rsidRPr="00FD1ABC" w:rsidRDefault="00EE3F3C" w:rsidP="00FD1ABC">
      <w:pPr>
        <w:spacing w:line="240" w:lineRule="auto"/>
        <w:contextualSpacing/>
        <w:jc w:val="center"/>
        <w:rPr>
          <w:rFonts w:ascii="Times New Roman" w:hAnsi="Times New Roman" w:cs="Times New Roman"/>
          <w:sz w:val="32"/>
          <w:szCs w:val="32"/>
        </w:rPr>
      </w:pPr>
      <w:r w:rsidRPr="00FD1ABC">
        <w:rPr>
          <w:rFonts w:ascii="Times New Roman" w:hAnsi="Times New Roman" w:cs="Times New Roman"/>
          <w:sz w:val="32"/>
          <w:szCs w:val="32"/>
        </w:rPr>
        <w:t xml:space="preserve">    </w:t>
      </w:r>
      <w:r w:rsidR="000C5CBB" w:rsidRPr="00FD1ABC">
        <w:rPr>
          <w:rFonts w:ascii="Times New Roman" w:hAnsi="Times New Roman" w:cs="Times New Roman"/>
          <w:sz w:val="32"/>
          <w:szCs w:val="32"/>
        </w:rPr>
        <w:t xml:space="preserve">    </w:t>
      </w:r>
    </w:p>
    <w:p w:rsidR="00FD1ABC" w:rsidRPr="00FD1ABC" w:rsidRDefault="00FD1ABC" w:rsidP="00FD1ABC">
      <w:pPr>
        <w:spacing w:line="240" w:lineRule="auto"/>
        <w:contextualSpacing/>
        <w:jc w:val="center"/>
        <w:rPr>
          <w:rFonts w:ascii="Times New Roman" w:hAnsi="Times New Roman" w:cs="Times New Roman"/>
          <w:sz w:val="32"/>
          <w:szCs w:val="32"/>
        </w:rPr>
      </w:pPr>
    </w:p>
    <w:p w:rsidR="00FD1ABC" w:rsidRPr="00FD1ABC" w:rsidRDefault="00FD1ABC" w:rsidP="00FD1ABC">
      <w:pPr>
        <w:spacing w:line="240" w:lineRule="auto"/>
        <w:contextualSpacing/>
        <w:jc w:val="center"/>
        <w:rPr>
          <w:rFonts w:ascii="Times New Roman" w:hAnsi="Times New Roman" w:cs="Times New Roman"/>
          <w:sz w:val="32"/>
          <w:szCs w:val="32"/>
        </w:rPr>
      </w:pPr>
    </w:p>
    <w:p w:rsidR="00FD1ABC" w:rsidRDefault="00FD1ABC" w:rsidP="00FD1ABC">
      <w:pPr>
        <w:spacing w:line="240" w:lineRule="auto"/>
        <w:contextualSpacing/>
        <w:jc w:val="center"/>
        <w:rPr>
          <w:rFonts w:ascii="Times New Roman" w:hAnsi="Times New Roman" w:cs="Times New Roman"/>
          <w:sz w:val="32"/>
          <w:szCs w:val="32"/>
        </w:rPr>
      </w:pPr>
    </w:p>
    <w:p w:rsidR="00FD1ABC" w:rsidRDefault="00FD1ABC" w:rsidP="00FD1ABC">
      <w:pPr>
        <w:spacing w:line="240" w:lineRule="auto"/>
        <w:contextualSpacing/>
        <w:jc w:val="center"/>
        <w:rPr>
          <w:rFonts w:ascii="Times New Roman" w:hAnsi="Times New Roman" w:cs="Times New Roman"/>
          <w:sz w:val="32"/>
          <w:szCs w:val="32"/>
        </w:rPr>
      </w:pPr>
    </w:p>
    <w:sectPr w:rsidR="00FD1ABC" w:rsidSect="00D814F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E54" w:rsidRDefault="009D6E54" w:rsidP="00CF49C6">
      <w:pPr>
        <w:spacing w:after="0" w:line="240" w:lineRule="auto"/>
      </w:pPr>
      <w:r>
        <w:separator/>
      </w:r>
    </w:p>
  </w:endnote>
  <w:endnote w:type="continuationSeparator" w:id="0">
    <w:p w:rsidR="009D6E54" w:rsidRDefault="009D6E54" w:rsidP="00CF4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068266"/>
      <w:docPartObj>
        <w:docPartGallery w:val="Page Numbers (Bottom of Page)"/>
        <w:docPartUnique/>
      </w:docPartObj>
    </w:sdtPr>
    <w:sdtContent>
      <w:p w:rsidR="00CF49C6" w:rsidRDefault="00CF49C6">
        <w:pPr>
          <w:pStyle w:val="a5"/>
          <w:jc w:val="right"/>
        </w:pPr>
        <w:fldSimple w:instr=" PAGE   \* MERGEFORMAT ">
          <w:r>
            <w:rPr>
              <w:noProof/>
            </w:rPr>
            <w:t>2</w:t>
          </w:r>
        </w:fldSimple>
      </w:p>
    </w:sdtContent>
  </w:sdt>
  <w:p w:rsidR="00CF49C6" w:rsidRDefault="00CF49C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E54" w:rsidRDefault="009D6E54" w:rsidP="00CF49C6">
      <w:pPr>
        <w:spacing w:after="0" w:line="240" w:lineRule="auto"/>
      </w:pPr>
      <w:r>
        <w:separator/>
      </w:r>
    </w:p>
  </w:footnote>
  <w:footnote w:type="continuationSeparator" w:id="0">
    <w:p w:rsidR="009D6E54" w:rsidRDefault="009D6E54" w:rsidP="00CF49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E6E72"/>
    <w:multiLevelType w:val="hybridMultilevel"/>
    <w:tmpl w:val="9F3E9B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footnotePr>
    <w:footnote w:id="-1"/>
    <w:footnote w:id="0"/>
  </w:footnotePr>
  <w:endnotePr>
    <w:endnote w:id="-1"/>
    <w:endnote w:id="0"/>
  </w:endnotePr>
  <w:compat>
    <w:useFELayout/>
  </w:compat>
  <w:rsids>
    <w:rsidRoot w:val="000C5CBB"/>
    <w:rsid w:val="000C5CBB"/>
    <w:rsid w:val="002F06CE"/>
    <w:rsid w:val="009D6E54"/>
    <w:rsid w:val="00CF49C6"/>
    <w:rsid w:val="00D45200"/>
    <w:rsid w:val="00D814FC"/>
    <w:rsid w:val="00EE3F3C"/>
    <w:rsid w:val="00FD1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4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49C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F49C6"/>
  </w:style>
  <w:style w:type="paragraph" w:styleId="a5">
    <w:name w:val="footer"/>
    <w:basedOn w:val="a"/>
    <w:link w:val="a6"/>
    <w:uiPriority w:val="99"/>
    <w:unhideWhenUsed/>
    <w:rsid w:val="00CF49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49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1285</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Hp1</cp:lastModifiedBy>
  <cp:revision>3</cp:revision>
  <dcterms:created xsi:type="dcterms:W3CDTF">2014-08-25T11:41:00Z</dcterms:created>
  <dcterms:modified xsi:type="dcterms:W3CDTF">2015-05-21T14:21:00Z</dcterms:modified>
</cp:coreProperties>
</file>