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71" w:rsidRPr="00057771" w:rsidRDefault="00057771" w:rsidP="00057771">
      <w:pPr>
        <w:shd w:val="clear" w:color="auto" w:fill="FFFFFF"/>
        <w:spacing w:after="0" w:line="240" w:lineRule="atLeast"/>
        <w:jc w:val="center"/>
        <w:outlineLvl w:val="0"/>
        <w:rPr>
          <w:rFonts w:ascii="Arial Black" w:eastAsia="Times New Roman" w:hAnsi="Arial Black" w:cs="Arial"/>
          <w:kern w:val="36"/>
          <w:sz w:val="40"/>
          <w:szCs w:val="40"/>
        </w:rPr>
      </w:pPr>
      <w:bookmarkStart w:id="0" w:name="_GoBack"/>
      <w:bookmarkEnd w:id="0"/>
      <w:r w:rsidRPr="00057771">
        <w:rPr>
          <w:rFonts w:ascii="Arial Black" w:eastAsia="Times New Roman" w:hAnsi="Arial Black" w:cs="Arial"/>
          <w:kern w:val="36"/>
          <w:sz w:val="40"/>
          <w:szCs w:val="40"/>
        </w:rPr>
        <w:t xml:space="preserve">Философия здоровья. </w:t>
      </w:r>
    </w:p>
    <w:p w:rsidR="00057771" w:rsidRPr="00057771" w:rsidRDefault="00057771" w:rsidP="000577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57771">
        <w:rPr>
          <w:rFonts w:ascii="Times New Roman" w:eastAsia="Times New Roman" w:hAnsi="Times New Roman" w:cs="Times New Roman"/>
          <w:kern w:val="36"/>
          <w:sz w:val="28"/>
          <w:szCs w:val="28"/>
        </w:rPr>
        <w:t>(консультации для родителей)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i/>
          <w:iCs/>
          <w:color w:val="555555"/>
          <w:sz w:val="26"/>
          <w:szCs w:val="26"/>
          <w:u w:val="single"/>
          <w:bdr w:val="none" w:sz="0" w:space="0" w:color="auto" w:frame="1"/>
        </w:rPr>
        <w:t>Цель</w:t>
      </w:r>
      <w:r w:rsidRPr="00057771">
        <w:rPr>
          <w:rFonts w:ascii="Arial" w:eastAsia="Times New Roman" w:hAnsi="Arial" w:cs="Arial"/>
          <w:color w:val="555555"/>
          <w:sz w:val="26"/>
        </w:rPr>
        <w:t> 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t>данной консультации заключается в освещении важных вопросов, касающихся оценки качества жизни детей младшего дошкольного возраста и в формировании привычки к здоровому образу жизни у детей и их родителей.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Действовать совместно с родителями в формировании здорового образа жизни каждой семьи - задача, как мне кажется, очень важная и нужная. И мне бы очень хотелось, чтобы это взаимодействие имело бы место и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приносило свои положительные результаты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>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Большинство людей, по моим наблюдениям, придерживаются определения здоровья как физической составляющей, совершенно забывая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о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социально-психологической. Я считаю необходимым и важным изменить эту тенденцию и руководствоваться определением здоровья как многогранного понятия, включающего в себя и физический, и социально-психологический аспекты.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В настоящее время существуют разные подходы к определению ЗДОРОВЬЯ. В подавляющем большинстве работ подчеркивается, что здоровье человека является не только медико-биологической, но прежде всего социальной категорией.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Согласно разным источникам, здоровье человека более чем на 50% зависит от его образа жизни. По данным Всемирной Организации Здравоохранения, оно на 50-55 % определяется условиями и образом жизни, на 25 % - экологическими условиями, на 15-20 % оно обусловлено генетическими факторами, и лишь на 10-15 % - деятельностью системы здравоохранения. В Уставе всё той же Всемирной Организации Здравоохранения определение здоровья звучит так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: "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. это состояние полного физического, душевного и социального благополучия, а не только отсутствие болезней и физических дефектов".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Поэтому давайте рассмотрим здоровье именно как интегративную характеристику личности, охватывающую как её внутренний мир, так и всё своеобразие взаимоотношений с окружением и включающую в себя физический, психический и социальный аспекты.</w:t>
      </w:r>
      <w:proofErr w:type="gramEnd"/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Для начала я хотела бы вспомнить такое понятие, как КАЧЕСТВО ЖИЗНИ, универсального определения которого до настоящего времени пока не выработали,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потому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как по мере развития человеческого общества отношение к этому понятию постоянно будет меняться. Тем не менее, Всемирной Организацией Здравоохранения была проделана большая исследовательская работа по выработке основополагающих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критериев Качества Жизни человека 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конца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ХХ века. Использование критериев качества жизни в современной медицине можно попытаться объяснить с помощью пирамиды А.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Маслоу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>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Согласно А.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Маслоу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>, существует иерархия человеческих ценностей, где без удовлетворения низшей ступени невозможно удовлетворение следующей.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С момента рождения и по мере роста ребенка возрастают и его потребности. На определенном этапе ему уже недостаточно первичных (низших) потребностей, с некоторого времени ребенку необходимо ощущать себя активной личностью. Он начинает социализироваться. И это осуществляется не только под влиянием сверстников. Дети также учатся у своих родителей, воспитателей, у родных и знакомых. Под этим влиянием у них и формируются физические, интеллектуальные и социальные навыки, необходимые для исполнения их социальных "ролей".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Сейчас я хотела бы затронуть каждый критерий этой пирамиды, показать важность каждого из них, и начать, конечно же, с самой нижней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ступенечки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>, а именно с удовлетворения физиологических потребностей (в данном случае детей младшего дошкольного возраста)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.</w:t>
      </w:r>
      <w:proofErr w:type="gramEnd"/>
    </w:p>
    <w:p w:rsid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Итак. Первая ступень.</w:t>
      </w:r>
      <w:r w:rsidRPr="00057771">
        <w:rPr>
          <w:rFonts w:ascii="Arial" w:eastAsia="Times New Roman" w:hAnsi="Arial" w:cs="Arial"/>
          <w:color w:val="555555"/>
          <w:sz w:val="26"/>
        </w:rPr>
        <w:t> 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b/>
          <w:bCs/>
          <w:color w:val="555555"/>
          <w:sz w:val="26"/>
        </w:rPr>
        <w:t>Физиологические потребности ребенка. 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Это такие потребности, как воздух, еда, питье, жилье, тепло, сон и 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т. д. - т. е. такие, не удовлетворив которые, человек не может ни думать, ни хотеть чего-либо еще.</w:t>
      </w:r>
      <w:proofErr w:type="gramEnd"/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b/>
          <w:bCs/>
          <w:color w:val="555555"/>
          <w:sz w:val="26"/>
          <w:u w:val="single"/>
        </w:rPr>
        <w:t>ВОЗДУХ</w:t>
      </w:r>
      <w:r w:rsidRPr="00057771">
        <w:rPr>
          <w:rFonts w:ascii="Arial" w:eastAsia="Times New Roman" w:hAnsi="Arial" w:cs="Arial"/>
          <w:color w:val="555555"/>
          <w:sz w:val="26"/>
        </w:rPr>
        <w:t> 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- первый по важности источник жизни и здоровья для человека, и в зависимости от его качества, он оказывает на нас своё влияние.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К сожалению, воздух, которым мы дышим, содержит очень много вредных для здоровья человека примесей (пыль, бактерии, вирусы, биологические примеси, продукты неполного сгорания автомобильного топлива и природного газа, дым и другие вредные вещества, а уровень загрязнения воздуха в помещениях и того выше!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По данным Всемирной Организации Здравоохранения загрязнённый воздух в помещениях входит в число 5 главных факторов, ухудшающих здоровье человека. А в помещениях мы проводим около 90% своего времени. Есть о чем задуматься.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Формальдегид, асбест, радон, табачный дым, продукты горения, химикаты, используемые в быту, пестициды, клещи, плесень, бактерии - вот неполный перечень вредных веществ, что мы вдыхаем в наших домах.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Нетрудно догадаться, какие заболевания поджидают наши семьи.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Что же делать? Как уберечь от этого своих детей?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- Как можно дольше бывать с ребенком на свежем воздухе. В любую погоду максимальное количество времени нужно уделять прогулкам. Но не по 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загазованным улицам, а по озеленённым паркам и скверам. Как можно чаще нужно проветривать помещение, в котором вы живёте, а многие комнатные растения способны достаточно эффективно отфильтровать и очистить воздух.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Например, такие растения, как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хлорофитум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каланхоэ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, плющ обыкновенный, монстера,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спатифиллум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и аспарагус обладают свойствами, которые помогают очистить от вредоносных газов воздух в доме. Рекордное количество кислорода для домашнего растения, </w:t>
      </w:r>
      <w:proofErr w:type="gram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способна</w:t>
      </w:r>
      <w:proofErr w:type="gram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выделять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сансивьера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>. А фикус и циперус не только выделяют кислород, но и увлажняют воздух.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b/>
          <w:bCs/>
          <w:color w:val="555555"/>
          <w:sz w:val="26"/>
          <w:u w:val="single"/>
        </w:rPr>
        <w:t>ПИТАНИЕ</w:t>
      </w:r>
      <w:r w:rsidRPr="00057771">
        <w:rPr>
          <w:rFonts w:ascii="Arial" w:eastAsia="Times New Roman" w:hAnsi="Arial" w:cs="Arial"/>
          <w:color w:val="555555"/>
          <w:sz w:val="26"/>
        </w:rPr>
        <w:t> 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t>детей обязательно должно быть разнообразным. При однообразном или неправильном питании организм не получает нужных ему веществ, и здоровье ребенка начинает разрушаться. В пище должно содержаться определённое количество белковых продуктов, жира и углеводов. Кроме того, организм человека постоянно нуждается в минеральных солях, витаминах и воде.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Хотелось бы обратить особое внимание на роль белка в питании ребёнка. Организм растет, и белки необходимы ему для построения новых клеток и тканей. Недостаток белка в пище приводит к задержке роста и развития, к сопротивляемости инфекционным заболеваниям.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И еще несколько советов родителям по питанию ребенка, посещающего ДУ: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1. Если Вы кормите ребенка дома после детсада, не поленитесь - взгляните на меню дня перед уходом. Не готовьте те блюда, которые он уже ел.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2.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младшем возрасте норма сахара - 50 г в день. В сладкой газированной воде содержание сахара превышено в 7 раз! Задумайтесь, прежде чем покупать такой напиток.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СОН является просто необходимым для здорового и активного существования ребенка. Во время сна в организме происходят разнообразные восстановительные процессы, которые приводят в порядок молекулы и клетки, повреждённые за период дневного бодрствования. Во время сна вырабатываются гормоны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эндорфин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(гормон радости и счастья) и мелатонин (гормон сна и долгой жизни). Эти гормоны защищают организм от стрессов.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И. снова о свежем воздухе - даже когда на улице холодно, перед сном следует проветривать помещение не менее 5 минут. Очень сложно ожидать здорового сна, если в комнате, где спит Ваш ребенок, нет свежего воздуха.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Следующим необходимым критерием здоровой и полноценной жизни ребенка является</w:t>
      </w:r>
      <w:r w:rsidRPr="00057771">
        <w:rPr>
          <w:rFonts w:ascii="Arial" w:eastAsia="Times New Roman" w:hAnsi="Arial" w:cs="Arial"/>
          <w:color w:val="555555"/>
          <w:sz w:val="26"/>
        </w:rPr>
        <w:t> </w:t>
      </w:r>
      <w:r w:rsidRPr="00057771">
        <w:rPr>
          <w:rFonts w:ascii="Arial" w:eastAsia="Times New Roman" w:hAnsi="Arial" w:cs="Arial"/>
          <w:b/>
          <w:bCs/>
          <w:color w:val="555555"/>
          <w:sz w:val="26"/>
          <w:u w:val="single"/>
        </w:rPr>
        <w:t>ПОТРЕБНОСТЬ В БЕЗОПАСНОСТИ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. В зависимости от возраста ребенка и стадии развития его мышления она видоизменяется. Защитить ребенка - означает создать стабильное, безопасное, спокойное и внимательное окружение, в котором он будет чувствовать, что его любят и оберегают. Царящая в семье и в детском учреждении психологическая атмосфера влияет не только на эмоциональное состояние, но и на здоровье ребёнка в целом. Ведь отрицательные эмоции, которые переживает ребёнок, обязательно приведут его к стрессу, а затем - к болезням. Наука </w:t>
      </w:r>
      <w:proofErr w:type="spellStart"/>
      <w:r w:rsidRPr="00057771">
        <w:rPr>
          <w:rFonts w:ascii="Arial" w:eastAsia="Times New Roman" w:hAnsi="Arial" w:cs="Arial"/>
          <w:color w:val="555555"/>
          <w:sz w:val="26"/>
          <w:szCs w:val="26"/>
        </w:rPr>
        <w:t>психосоматика</w:t>
      </w:r>
      <w:proofErr w:type="spellEnd"/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 убедительно доказывает нам, что основными причинами многих заболеваний являются именно стрессы, неурядицы в семье и переутомление. Поэтому укрепляйте дух Ваших детей добрыми словами, ласками, уютом и теплом! Чаще смейтесь, смешите своего ребёнка и веселитесь всей семьёй! Счастливый смех и радостные эмоции оказывают только положительное воздействие на гормональный фон организма и укрепляют иммунитет ребенка.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Следующим критерием здоровой и полноценной жизни на определенном этапе становится для ребенка</w:t>
      </w:r>
      <w:r w:rsidRPr="00057771">
        <w:rPr>
          <w:rFonts w:ascii="Arial" w:eastAsia="Times New Roman" w:hAnsi="Arial" w:cs="Arial"/>
          <w:color w:val="555555"/>
          <w:sz w:val="26"/>
        </w:rPr>
        <w:t> </w:t>
      </w:r>
      <w:r w:rsidRPr="00057771">
        <w:rPr>
          <w:rFonts w:ascii="Arial" w:eastAsia="Times New Roman" w:hAnsi="Arial" w:cs="Arial"/>
          <w:b/>
          <w:bCs/>
          <w:color w:val="555555"/>
          <w:sz w:val="26"/>
          <w:u w:val="single"/>
        </w:rPr>
        <w:t xml:space="preserve">ПОТРЕБНОСТЬ ОЩУЩАТЬ СОБСТВЕННУЮ </w:t>
      </w:r>
      <w:r w:rsidRPr="00057771">
        <w:rPr>
          <w:rFonts w:ascii="Arial" w:eastAsia="Times New Roman" w:hAnsi="Arial" w:cs="Arial"/>
          <w:b/>
          <w:bCs/>
          <w:color w:val="555555"/>
          <w:sz w:val="26"/>
          <w:u w:val="single"/>
        </w:rPr>
        <w:lastRenderedPageBreak/>
        <w:t>ЗНАЧИМОСТЬ, ПОТРЕБНОСТЬ В ПРИНЯТИИ И УВАЖЕНИИ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t>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Чувствовать свою значимость означает для ребенка чувствовать собственную силу, влияние, ценность, чувствовать, что он что-то значит. Для него становится необходимым, чтобы в нем видели самодостаточную уникальную личность. Детям, как и взрослым, необходимо чувствовать, что их уважают. Поэтому отношение к ним должно быть самым внимательным, а обращение - вежливым. Детям важно, чтобы их ценили и видели в них полноценных людей. К ним необходимо относиться с тем же уважением, которого требуем и мы сами. Например, фразу "Извини, солнышко, сейчас у меня нет ни одной свободной минутки" сказать так же легко, как и фразу "Прекрати меня дергать! Не видишь - я занят? ". Первая отнимет у вас не больше времени, чем вторая. Но на ребенка эти фразы подействуют совершенно по-разному. Стоит попробовать.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>Часто мы забываем, что у наших детей те же самые потребности, что и у нас, взрослых, и не задумываемся, как влияет на них то, что и как мы говорим.</w:t>
      </w:r>
    </w:p>
    <w:p w:rsidR="00057771" w:rsidRPr="00057771" w:rsidRDefault="00057771" w:rsidP="00057771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057771">
        <w:rPr>
          <w:rFonts w:ascii="Arial" w:eastAsia="Times New Roman" w:hAnsi="Arial" w:cs="Arial"/>
          <w:color w:val="555555"/>
          <w:sz w:val="26"/>
          <w:szCs w:val="26"/>
        </w:rPr>
        <w:t xml:space="preserve">В нашей группе мы всеми силами стараемся создать для каждого ребенка все необходимые условия для того, чтобы (насколько это возможно) сохранить (а может быть, и приумножить) то, что мы называем ЗДОРОВЬЕМ. БЛАГОПОЛУЧИЕМ. СЧАСТЬЕМ. Но ни </w:t>
      </w:r>
      <w:r w:rsidRPr="00057771">
        <w:rPr>
          <w:rFonts w:ascii="Arial" w:eastAsia="Times New Roman" w:hAnsi="Arial" w:cs="Arial"/>
          <w:color w:val="555555"/>
          <w:sz w:val="26"/>
          <w:szCs w:val="26"/>
        </w:rPr>
        <w:lastRenderedPageBreak/>
        <w:t>одна педагогическая задача не может быть выполнена без участия родителей. Поэтому для нас так важен наш с вами союз, наша взаимная работа, нацеленная исключительно на создание условий для благоприятного развития здоровых и счастливых детей</w:t>
      </w:r>
    </w:p>
    <w:p w:rsidR="00ED7A3F" w:rsidRDefault="00661549"/>
    <w:sectPr w:rsidR="00ED7A3F" w:rsidSect="00057771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71"/>
    <w:rsid w:val="00057771"/>
    <w:rsid w:val="00661549"/>
    <w:rsid w:val="006F766F"/>
    <w:rsid w:val="00E15D3F"/>
    <w:rsid w:val="00E177B1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771"/>
  </w:style>
  <w:style w:type="character" w:styleId="a4">
    <w:name w:val="Strong"/>
    <w:basedOn w:val="a0"/>
    <w:uiPriority w:val="22"/>
    <w:qFormat/>
    <w:rsid w:val="00057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771"/>
  </w:style>
  <w:style w:type="character" w:styleId="a4">
    <w:name w:val="Strong"/>
    <w:basedOn w:val="a0"/>
    <w:uiPriority w:val="22"/>
    <w:qFormat/>
    <w:rsid w:val="00057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123</cp:lastModifiedBy>
  <cp:revision>2</cp:revision>
  <dcterms:created xsi:type="dcterms:W3CDTF">2015-10-18T13:56:00Z</dcterms:created>
  <dcterms:modified xsi:type="dcterms:W3CDTF">2015-10-18T13:56:00Z</dcterms:modified>
</cp:coreProperties>
</file>