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CC" w:rsidRDefault="002868CC" w:rsidP="002868CC">
      <w:pPr>
        <w:pStyle w:val="a3"/>
        <w:jc w:val="center"/>
        <w:rPr>
          <w:rStyle w:val="a4"/>
          <w:color w:val="7030A0"/>
          <w:sz w:val="36"/>
          <w:szCs w:val="36"/>
        </w:rPr>
      </w:pPr>
      <w:r w:rsidRPr="002868CC">
        <w:rPr>
          <w:rStyle w:val="a4"/>
          <w:color w:val="7030A0"/>
          <w:sz w:val="36"/>
          <w:szCs w:val="36"/>
        </w:rPr>
        <w:t>ПРОФИЛАКТИКА ПЛОСКОСТОПИЯ</w:t>
      </w:r>
    </w:p>
    <w:p w:rsidR="002868CC" w:rsidRPr="002868CC" w:rsidRDefault="002868CC" w:rsidP="002868CC">
      <w:pPr>
        <w:pStyle w:val="a3"/>
        <w:jc w:val="center"/>
        <w:rPr>
          <w:color w:val="7030A0"/>
          <w:sz w:val="36"/>
          <w:szCs w:val="36"/>
        </w:rPr>
      </w:pP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  </w:t>
      </w:r>
      <w:r w:rsidRPr="002868CC">
        <w:rPr>
          <w:color w:val="385623" w:themeColor="accent6" w:themeShade="80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 </w:t>
      </w:r>
      <w:r w:rsidRPr="002868CC">
        <w:rPr>
          <w:color w:val="385623" w:themeColor="accent6" w:themeShade="80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</w:t>
      </w:r>
      <w:r w:rsidRPr="002868CC">
        <w:rPr>
          <w:color w:val="385623" w:themeColor="accent6" w:themeShade="80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</w:t>
      </w:r>
      <w:r w:rsidRPr="002868CC">
        <w:rPr>
          <w:color w:val="385623" w:themeColor="accent6" w:themeShade="80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  </w:t>
      </w:r>
      <w:r w:rsidRPr="002868CC">
        <w:rPr>
          <w:color w:val="385623" w:themeColor="accent6" w:themeShade="80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</w:t>
      </w:r>
      <w:r w:rsidRPr="002868CC">
        <w:rPr>
          <w:color w:val="385623" w:themeColor="accent6" w:themeShade="80"/>
          <w:sz w:val="28"/>
          <w:szCs w:val="28"/>
        </w:rPr>
        <w:t>Главное назначение корректирующих упражнений – активное пронирование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</w:t>
      </w:r>
      <w:r w:rsidRPr="002868CC">
        <w:rPr>
          <w:color w:val="385623" w:themeColor="accent6" w:themeShade="80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2868CC" w:rsidRPr="002868CC" w:rsidRDefault="002868CC" w:rsidP="002868CC">
      <w:pPr>
        <w:pStyle w:val="a3"/>
        <w:spacing w:before="0" w:beforeAutospacing="0" w:after="0" w:afterAutospacing="0"/>
        <w:jc w:val="center"/>
        <w:rPr>
          <w:b/>
          <w:color w:val="385623" w:themeColor="accent6" w:themeShade="80"/>
          <w:sz w:val="28"/>
          <w:szCs w:val="28"/>
        </w:rPr>
      </w:pPr>
      <w:r w:rsidRPr="002868CC">
        <w:rPr>
          <w:b/>
          <w:color w:val="385623" w:themeColor="accent6" w:themeShade="80"/>
          <w:sz w:val="28"/>
          <w:szCs w:val="28"/>
        </w:rPr>
        <w:t>Упражнения для коррекции стопы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1. Ходьба на носках в среднем темпе в течение 1–3 минут.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2. Ходьба на наружных краях стоп в среднем темпе в течение 2–5 минут.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3. Медленная ходьба на носках по наклонной плоскости.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4. Ходьба по палке.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lastRenderedPageBreak/>
        <w:t>5. Катание мяча поочередно одной и другой ногой.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6. Катание обруча пальцами ног (поочередно) в течение 2–4 минут.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7. Медленные приседания на гимнастической палке с опорой на стул.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8. Медленные приседания на мяче с опорой на стул или балансируя разведенными в сторону руками.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>9. Сгибание и разгибание стоп в положении сидя на стуле.</w:t>
      </w:r>
    </w:p>
    <w:p w:rsid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  <w:r w:rsidRPr="002868CC">
        <w:rPr>
          <w:b/>
          <w:i/>
          <w:color w:val="385623" w:themeColor="accent6" w:themeShade="80"/>
          <w:sz w:val="28"/>
          <w:szCs w:val="28"/>
        </w:rPr>
        <w:t xml:space="preserve"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</w:t>
      </w:r>
      <w:r>
        <w:rPr>
          <w:b/>
          <w:i/>
          <w:color w:val="385623" w:themeColor="accent6" w:themeShade="80"/>
          <w:sz w:val="28"/>
          <w:szCs w:val="28"/>
        </w:rPr>
        <w:t>поочередно одной и другой ногой</w:t>
      </w:r>
      <w:r w:rsidRPr="002868CC">
        <w:rPr>
          <w:b/>
          <w:i/>
          <w:color w:val="385623" w:themeColor="accent6" w:themeShade="80"/>
          <w:sz w:val="28"/>
          <w:szCs w:val="28"/>
        </w:rPr>
        <w:t>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b/>
          <w:i/>
          <w:color w:val="385623" w:themeColor="accent6" w:themeShade="80"/>
          <w:sz w:val="28"/>
          <w:szCs w:val="28"/>
        </w:rPr>
      </w:pP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</w:t>
      </w:r>
      <w:r w:rsidRPr="002868CC">
        <w:rPr>
          <w:color w:val="385623" w:themeColor="accent6" w:themeShade="80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</w:t>
      </w:r>
      <w:r w:rsidRPr="002868CC">
        <w:rPr>
          <w:color w:val="385623" w:themeColor="accent6" w:themeShade="80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2868CC" w:rsidRPr="002868CC" w:rsidRDefault="002868CC" w:rsidP="002868CC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   </w:t>
      </w:r>
      <w:r w:rsidRPr="002868CC">
        <w:rPr>
          <w:color w:val="385623" w:themeColor="accent6" w:themeShade="80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</w:t>
      </w:r>
      <w:r>
        <w:rPr>
          <w:color w:val="385623" w:themeColor="accent6" w:themeShade="80"/>
          <w:sz w:val="28"/>
          <w:szCs w:val="28"/>
        </w:rPr>
        <w:t>д</w:t>
      </w:r>
      <w:r w:rsidRPr="002868CC">
        <w:rPr>
          <w:color w:val="385623" w:themeColor="accent6" w:themeShade="80"/>
          <w:sz w:val="28"/>
          <w:szCs w:val="28"/>
        </w:rPr>
        <w:t xml:space="preserve"> года кататься на коньках и лыжах, организовывать подвижные игры.</w:t>
      </w:r>
    </w:p>
    <w:p w:rsidR="002566F3" w:rsidRDefault="002566F3" w:rsidP="002868CC">
      <w:pPr>
        <w:spacing w:after="0"/>
        <w:rPr>
          <w:color w:val="385623" w:themeColor="accent6" w:themeShade="80"/>
          <w:sz w:val="28"/>
          <w:szCs w:val="28"/>
        </w:rPr>
      </w:pPr>
    </w:p>
    <w:p w:rsidR="002868CC" w:rsidRPr="002868CC" w:rsidRDefault="002868CC" w:rsidP="002868CC">
      <w:pPr>
        <w:spacing w:after="0"/>
        <w:rPr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>
            <wp:extent cx="6267450" cy="4100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0_1200_2010011609520236975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8CC" w:rsidRPr="002868CC" w:rsidSect="002868CC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C"/>
    <w:rsid w:val="002566F3"/>
    <w:rsid w:val="002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DBA5-EC97-4AAF-B09D-4A91293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49DF-17FD-476A-BB7C-BEC7788D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2015-10-13T14:18:00Z</dcterms:created>
  <dcterms:modified xsi:type="dcterms:W3CDTF">2015-10-13T14:25:00Z</dcterms:modified>
</cp:coreProperties>
</file>