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AC" w:rsidRDefault="00155BAC" w:rsidP="00155BAC">
      <w:pPr>
        <w:ind w:left="-567" w:firstLine="567"/>
        <w:jc w:val="center"/>
      </w:pPr>
    </w:p>
    <w:p w:rsidR="00155BAC" w:rsidRDefault="00155BAC" w:rsidP="00155BAC">
      <w:pPr>
        <w:ind w:left="-567" w:firstLine="567"/>
        <w:jc w:val="center"/>
      </w:pPr>
    </w:p>
    <w:p w:rsidR="00155BAC" w:rsidRPr="00155BAC" w:rsidRDefault="00155BAC" w:rsidP="00155BAC">
      <w:pPr>
        <w:rPr>
          <w:rFonts w:ascii="Times New Roman" w:hAnsi="Times New Roman" w:cs="Times New Roman"/>
          <w:b/>
          <w:sz w:val="72"/>
          <w:szCs w:val="72"/>
        </w:rPr>
      </w:pPr>
    </w:p>
    <w:p w:rsidR="001560F9" w:rsidRPr="00155BAC" w:rsidRDefault="001201EB" w:rsidP="00155BAC">
      <w:pPr>
        <w:ind w:left="-567" w:firstLine="567"/>
        <w:jc w:val="center"/>
        <w:rPr>
          <w:rFonts w:ascii="Times New Roman" w:hAnsi="Times New Roman" w:cs="Times New Roman"/>
          <w:b/>
          <w:sz w:val="72"/>
          <w:szCs w:val="72"/>
        </w:rPr>
      </w:pPr>
      <w:r w:rsidRPr="00155BAC">
        <w:rPr>
          <w:rFonts w:ascii="Times New Roman" w:hAnsi="Times New Roman" w:cs="Times New Roman"/>
          <w:b/>
          <w:sz w:val="72"/>
          <w:szCs w:val="72"/>
        </w:rPr>
        <w:t>Базовая модель</w:t>
      </w:r>
    </w:p>
    <w:p w:rsidR="001201EB" w:rsidRPr="00155BAC" w:rsidRDefault="00155BAC" w:rsidP="00155BAC">
      <w:pPr>
        <w:ind w:left="-567" w:firstLine="567"/>
        <w:jc w:val="center"/>
        <w:rPr>
          <w:rFonts w:ascii="Times New Roman" w:hAnsi="Times New Roman" w:cs="Times New Roman"/>
          <w:sz w:val="40"/>
          <w:szCs w:val="40"/>
        </w:rPr>
      </w:pPr>
      <w:r>
        <w:rPr>
          <w:rFonts w:ascii="Times New Roman" w:hAnsi="Times New Roman" w:cs="Times New Roman"/>
          <w:sz w:val="40"/>
          <w:szCs w:val="40"/>
        </w:rPr>
        <w:t>о</w:t>
      </w:r>
      <w:r w:rsidR="001201EB" w:rsidRPr="00155BAC">
        <w:rPr>
          <w:rFonts w:ascii="Times New Roman" w:hAnsi="Times New Roman" w:cs="Times New Roman"/>
          <w:sz w:val="40"/>
          <w:szCs w:val="40"/>
        </w:rPr>
        <w:t>бобщенного педагогического опыта</w:t>
      </w:r>
    </w:p>
    <w:p w:rsidR="00155BAC" w:rsidRPr="00155BAC" w:rsidRDefault="00155BAC" w:rsidP="00155BAC">
      <w:pPr>
        <w:ind w:left="-567" w:firstLine="567"/>
        <w:jc w:val="center"/>
        <w:rPr>
          <w:rFonts w:ascii="Times New Roman" w:hAnsi="Times New Roman" w:cs="Times New Roman"/>
          <w:sz w:val="40"/>
          <w:szCs w:val="40"/>
        </w:rPr>
      </w:pPr>
      <w:r>
        <w:rPr>
          <w:rFonts w:ascii="Times New Roman" w:hAnsi="Times New Roman" w:cs="Times New Roman"/>
          <w:sz w:val="40"/>
          <w:szCs w:val="40"/>
        </w:rPr>
        <w:t>в</w:t>
      </w:r>
      <w:r w:rsidRPr="00155BAC">
        <w:rPr>
          <w:rFonts w:ascii="Times New Roman" w:hAnsi="Times New Roman" w:cs="Times New Roman"/>
          <w:sz w:val="40"/>
          <w:szCs w:val="40"/>
        </w:rPr>
        <w:t>оспитателя</w:t>
      </w:r>
    </w:p>
    <w:p w:rsidR="00155BAC" w:rsidRPr="00155BAC" w:rsidRDefault="00155BAC" w:rsidP="00155BAC">
      <w:pPr>
        <w:ind w:left="-567" w:firstLine="567"/>
        <w:jc w:val="center"/>
        <w:rPr>
          <w:rFonts w:ascii="Times New Roman" w:hAnsi="Times New Roman" w:cs="Times New Roman"/>
          <w:sz w:val="40"/>
          <w:szCs w:val="40"/>
        </w:rPr>
      </w:pPr>
      <w:r w:rsidRPr="00155BAC">
        <w:rPr>
          <w:rFonts w:ascii="Times New Roman" w:hAnsi="Times New Roman" w:cs="Times New Roman"/>
          <w:sz w:val="40"/>
          <w:szCs w:val="40"/>
        </w:rPr>
        <w:t>Муниципального казённого дошкольного образовательного учреждения</w:t>
      </w:r>
    </w:p>
    <w:p w:rsidR="00155BAC" w:rsidRPr="00155BAC" w:rsidRDefault="00155BAC" w:rsidP="00155BAC">
      <w:pPr>
        <w:ind w:left="-567" w:firstLine="567"/>
        <w:jc w:val="center"/>
        <w:rPr>
          <w:rFonts w:ascii="Times New Roman" w:hAnsi="Times New Roman" w:cs="Times New Roman"/>
          <w:sz w:val="40"/>
          <w:szCs w:val="40"/>
        </w:rPr>
      </w:pPr>
      <w:r w:rsidRPr="00155BAC">
        <w:rPr>
          <w:rFonts w:ascii="Times New Roman" w:hAnsi="Times New Roman" w:cs="Times New Roman"/>
          <w:sz w:val="40"/>
          <w:szCs w:val="40"/>
        </w:rPr>
        <w:t>«</w:t>
      </w:r>
      <w:proofErr w:type="spellStart"/>
      <w:r w:rsidRPr="00155BAC">
        <w:rPr>
          <w:rFonts w:ascii="Times New Roman" w:hAnsi="Times New Roman" w:cs="Times New Roman"/>
          <w:sz w:val="40"/>
          <w:szCs w:val="40"/>
        </w:rPr>
        <w:t>Болоховский</w:t>
      </w:r>
      <w:proofErr w:type="spellEnd"/>
      <w:r w:rsidRPr="00155BAC">
        <w:rPr>
          <w:rFonts w:ascii="Times New Roman" w:hAnsi="Times New Roman" w:cs="Times New Roman"/>
          <w:sz w:val="40"/>
          <w:szCs w:val="40"/>
        </w:rPr>
        <w:t xml:space="preserve"> детский сад №1 «Колокольчик»</w:t>
      </w:r>
    </w:p>
    <w:p w:rsidR="00155BAC" w:rsidRDefault="00E97259" w:rsidP="00155BAC">
      <w:pPr>
        <w:ind w:left="-567" w:firstLine="567"/>
        <w:jc w:val="center"/>
        <w:rPr>
          <w:rFonts w:ascii="Times New Roman" w:hAnsi="Times New Roman" w:cs="Times New Roman"/>
          <w:sz w:val="40"/>
          <w:szCs w:val="40"/>
        </w:rPr>
      </w:pPr>
      <w:r>
        <w:rPr>
          <w:rFonts w:ascii="Times New Roman" w:hAnsi="Times New Roman" w:cs="Times New Roman"/>
          <w:sz w:val="40"/>
          <w:szCs w:val="40"/>
        </w:rPr>
        <w:t>а</w:t>
      </w:r>
      <w:r w:rsidR="00155BAC" w:rsidRPr="00155BAC">
        <w:rPr>
          <w:rFonts w:ascii="Times New Roman" w:hAnsi="Times New Roman" w:cs="Times New Roman"/>
          <w:sz w:val="40"/>
          <w:szCs w:val="40"/>
        </w:rPr>
        <w:t xml:space="preserve">дминистрации муниципального образования </w:t>
      </w:r>
    </w:p>
    <w:p w:rsidR="00155BAC" w:rsidRDefault="00155BAC" w:rsidP="00155BAC">
      <w:pPr>
        <w:ind w:left="-567" w:firstLine="567"/>
        <w:jc w:val="center"/>
        <w:rPr>
          <w:rFonts w:ascii="Times New Roman" w:hAnsi="Times New Roman" w:cs="Times New Roman"/>
          <w:sz w:val="40"/>
          <w:szCs w:val="40"/>
        </w:rPr>
      </w:pPr>
      <w:r w:rsidRPr="00155BAC">
        <w:rPr>
          <w:rFonts w:ascii="Times New Roman" w:hAnsi="Times New Roman" w:cs="Times New Roman"/>
          <w:sz w:val="40"/>
          <w:szCs w:val="40"/>
        </w:rPr>
        <w:t>Киреевский район</w:t>
      </w:r>
    </w:p>
    <w:p w:rsidR="00155BAC" w:rsidRPr="00155BAC" w:rsidRDefault="00155BAC" w:rsidP="00155BAC">
      <w:pPr>
        <w:ind w:left="-567" w:firstLine="567"/>
        <w:jc w:val="center"/>
        <w:rPr>
          <w:rFonts w:ascii="Times New Roman" w:hAnsi="Times New Roman" w:cs="Times New Roman"/>
          <w:sz w:val="56"/>
          <w:szCs w:val="56"/>
        </w:rPr>
      </w:pPr>
    </w:p>
    <w:p w:rsidR="00155BAC" w:rsidRDefault="00155BAC" w:rsidP="00155BAC">
      <w:pPr>
        <w:ind w:left="-567" w:firstLine="567"/>
        <w:jc w:val="center"/>
        <w:rPr>
          <w:rFonts w:ascii="Times New Roman" w:hAnsi="Times New Roman" w:cs="Times New Roman"/>
          <w:b/>
          <w:sz w:val="56"/>
          <w:szCs w:val="56"/>
        </w:rPr>
      </w:pPr>
      <w:proofErr w:type="spellStart"/>
      <w:r w:rsidRPr="00155BAC">
        <w:rPr>
          <w:rFonts w:ascii="Times New Roman" w:hAnsi="Times New Roman" w:cs="Times New Roman"/>
          <w:b/>
          <w:sz w:val="56"/>
          <w:szCs w:val="56"/>
        </w:rPr>
        <w:t>Чуйкиной</w:t>
      </w:r>
      <w:proofErr w:type="spellEnd"/>
      <w:r w:rsidRPr="00155BAC">
        <w:rPr>
          <w:rFonts w:ascii="Times New Roman" w:hAnsi="Times New Roman" w:cs="Times New Roman"/>
          <w:b/>
          <w:sz w:val="56"/>
          <w:szCs w:val="56"/>
        </w:rPr>
        <w:t xml:space="preserve"> Ольги Александровны</w:t>
      </w:r>
    </w:p>
    <w:p w:rsidR="00155BAC" w:rsidRDefault="00155BAC" w:rsidP="00155BAC">
      <w:pPr>
        <w:ind w:left="-567" w:firstLine="567"/>
        <w:jc w:val="center"/>
        <w:rPr>
          <w:rFonts w:ascii="Times New Roman" w:hAnsi="Times New Roman" w:cs="Times New Roman"/>
          <w:b/>
          <w:sz w:val="56"/>
          <w:szCs w:val="56"/>
        </w:rPr>
      </w:pPr>
    </w:p>
    <w:p w:rsidR="00155BAC" w:rsidRDefault="00155BAC" w:rsidP="00155BAC">
      <w:pPr>
        <w:ind w:left="-567" w:firstLine="567"/>
        <w:jc w:val="center"/>
        <w:rPr>
          <w:rFonts w:ascii="Times New Roman" w:hAnsi="Times New Roman" w:cs="Times New Roman"/>
          <w:b/>
          <w:sz w:val="56"/>
          <w:szCs w:val="56"/>
        </w:rPr>
      </w:pPr>
    </w:p>
    <w:p w:rsidR="00155BAC" w:rsidRDefault="00155BAC" w:rsidP="00155BAC">
      <w:pPr>
        <w:ind w:left="-567" w:firstLine="567"/>
        <w:jc w:val="center"/>
        <w:rPr>
          <w:rFonts w:ascii="Times New Roman" w:hAnsi="Times New Roman" w:cs="Times New Roman"/>
          <w:b/>
          <w:sz w:val="56"/>
          <w:szCs w:val="56"/>
        </w:rPr>
      </w:pPr>
    </w:p>
    <w:p w:rsidR="00155BAC" w:rsidRDefault="00155BAC" w:rsidP="00155BAC">
      <w:pPr>
        <w:ind w:left="-567" w:firstLine="567"/>
        <w:jc w:val="center"/>
        <w:rPr>
          <w:rFonts w:ascii="Times New Roman" w:hAnsi="Times New Roman" w:cs="Times New Roman"/>
          <w:b/>
          <w:sz w:val="56"/>
          <w:szCs w:val="56"/>
        </w:rPr>
      </w:pPr>
    </w:p>
    <w:p w:rsidR="00155BAC" w:rsidRDefault="00155BAC" w:rsidP="00155BAC">
      <w:pPr>
        <w:ind w:left="-567" w:firstLine="567"/>
        <w:jc w:val="center"/>
        <w:rPr>
          <w:rFonts w:ascii="Times New Roman" w:hAnsi="Times New Roman" w:cs="Times New Roman"/>
          <w:b/>
          <w:sz w:val="56"/>
          <w:szCs w:val="56"/>
        </w:rPr>
      </w:pPr>
    </w:p>
    <w:p w:rsidR="00155BAC" w:rsidRDefault="00155BAC" w:rsidP="00155BAC">
      <w:pPr>
        <w:ind w:left="-567" w:firstLine="567"/>
        <w:jc w:val="center"/>
        <w:rPr>
          <w:rFonts w:ascii="Times New Roman" w:hAnsi="Times New Roman" w:cs="Times New Roman"/>
          <w:b/>
          <w:sz w:val="28"/>
          <w:szCs w:val="28"/>
        </w:rPr>
      </w:pPr>
    </w:p>
    <w:p w:rsidR="006E2C50" w:rsidRDefault="006E2C50" w:rsidP="00F6026A">
      <w:pPr>
        <w:jc w:val="center"/>
        <w:rPr>
          <w:rFonts w:ascii="Times New Roman" w:hAnsi="Times New Roman" w:cs="Times New Roman"/>
          <w:b/>
          <w:sz w:val="52"/>
          <w:szCs w:val="52"/>
          <w:u w:val="single"/>
        </w:rPr>
      </w:pPr>
    </w:p>
    <w:p w:rsidR="00155BAC" w:rsidRDefault="00155BAC" w:rsidP="00F6026A">
      <w:pPr>
        <w:jc w:val="center"/>
        <w:rPr>
          <w:rFonts w:ascii="Times New Roman" w:hAnsi="Times New Roman" w:cs="Times New Roman"/>
          <w:b/>
          <w:sz w:val="52"/>
          <w:szCs w:val="52"/>
          <w:u w:val="single"/>
        </w:rPr>
      </w:pPr>
      <w:r w:rsidRPr="00F6026A">
        <w:rPr>
          <w:rFonts w:ascii="Times New Roman" w:hAnsi="Times New Roman" w:cs="Times New Roman"/>
          <w:b/>
          <w:sz w:val="52"/>
          <w:szCs w:val="52"/>
          <w:u w:val="single"/>
        </w:rPr>
        <w:t>Тема опыта</w:t>
      </w:r>
      <w:r w:rsidR="00F6026A" w:rsidRPr="00F6026A">
        <w:rPr>
          <w:rFonts w:ascii="Times New Roman" w:hAnsi="Times New Roman" w:cs="Times New Roman"/>
          <w:b/>
          <w:sz w:val="52"/>
          <w:szCs w:val="52"/>
          <w:u w:val="single"/>
        </w:rPr>
        <w:t>:</w:t>
      </w:r>
    </w:p>
    <w:p w:rsidR="00F6026A" w:rsidRPr="006E2C50" w:rsidRDefault="006E2C50" w:rsidP="00F6026A">
      <w:pPr>
        <w:jc w:val="center"/>
        <w:rPr>
          <w:rFonts w:ascii="Times New Roman" w:hAnsi="Times New Roman" w:cs="Times New Roman"/>
          <w:b/>
          <w:sz w:val="32"/>
          <w:szCs w:val="32"/>
          <w:u w:val="single"/>
        </w:rPr>
      </w:pPr>
      <w:r w:rsidRPr="006E2C50">
        <w:rPr>
          <w:rFonts w:ascii="Times New Roman" w:hAnsi="Times New Roman"/>
          <w:sz w:val="32"/>
          <w:szCs w:val="32"/>
        </w:rPr>
        <w:t xml:space="preserve">« </w:t>
      </w:r>
      <w:proofErr w:type="spellStart"/>
      <w:r w:rsidRPr="006E2C50">
        <w:rPr>
          <w:rFonts w:ascii="Times New Roman" w:hAnsi="Times New Roman"/>
          <w:sz w:val="32"/>
          <w:szCs w:val="32"/>
        </w:rPr>
        <w:t>Гендерный</w:t>
      </w:r>
      <w:proofErr w:type="spellEnd"/>
      <w:r w:rsidRPr="006E2C50">
        <w:rPr>
          <w:rFonts w:ascii="Times New Roman" w:hAnsi="Times New Roman"/>
          <w:sz w:val="32"/>
          <w:szCs w:val="32"/>
        </w:rPr>
        <w:t xml:space="preserve"> подход в воспитании дошкольников в ДОУ» </w:t>
      </w:r>
    </w:p>
    <w:p w:rsidR="00F6026A" w:rsidRPr="006E2C50" w:rsidRDefault="00F6026A" w:rsidP="00F6026A">
      <w:pPr>
        <w:jc w:val="center"/>
        <w:rPr>
          <w:rFonts w:ascii="Times New Roman" w:hAnsi="Times New Roman" w:cs="Times New Roman"/>
          <w:b/>
          <w:sz w:val="32"/>
          <w:szCs w:val="32"/>
          <w:u w:val="single"/>
        </w:rPr>
      </w:pPr>
    </w:p>
    <w:p w:rsidR="00F6026A" w:rsidRDefault="00F6026A" w:rsidP="00F6026A">
      <w:pPr>
        <w:jc w:val="center"/>
        <w:rPr>
          <w:rFonts w:ascii="Times New Roman" w:hAnsi="Times New Roman" w:cs="Times New Roman"/>
          <w:b/>
          <w:sz w:val="28"/>
          <w:szCs w:val="28"/>
          <w:u w:val="single"/>
        </w:rPr>
      </w:pPr>
    </w:p>
    <w:p w:rsidR="00F6026A" w:rsidRDefault="00F6026A" w:rsidP="00F6026A">
      <w:pPr>
        <w:jc w:val="center"/>
        <w:rPr>
          <w:rFonts w:ascii="Times New Roman" w:hAnsi="Times New Roman" w:cs="Times New Roman"/>
          <w:b/>
          <w:sz w:val="28"/>
          <w:szCs w:val="28"/>
          <w:u w:val="single"/>
        </w:rPr>
      </w:pPr>
    </w:p>
    <w:p w:rsidR="00F6026A" w:rsidRDefault="00F6026A" w:rsidP="00F6026A">
      <w:pPr>
        <w:jc w:val="center"/>
        <w:rPr>
          <w:rFonts w:ascii="Times New Roman" w:hAnsi="Times New Roman" w:cs="Times New Roman"/>
          <w:b/>
          <w:sz w:val="28"/>
          <w:szCs w:val="28"/>
          <w:u w:val="single"/>
        </w:rPr>
      </w:pPr>
    </w:p>
    <w:p w:rsidR="00F6026A" w:rsidRDefault="00F6026A" w:rsidP="00F6026A">
      <w:pPr>
        <w:jc w:val="center"/>
        <w:rPr>
          <w:rFonts w:ascii="Times New Roman" w:hAnsi="Times New Roman" w:cs="Times New Roman"/>
          <w:b/>
          <w:sz w:val="28"/>
          <w:szCs w:val="28"/>
          <w:u w:val="single"/>
        </w:rPr>
      </w:pPr>
    </w:p>
    <w:p w:rsidR="00F6026A" w:rsidRDefault="00F6026A" w:rsidP="00F6026A">
      <w:pPr>
        <w:jc w:val="center"/>
        <w:rPr>
          <w:rFonts w:ascii="Times New Roman" w:hAnsi="Times New Roman" w:cs="Times New Roman"/>
          <w:b/>
          <w:sz w:val="28"/>
          <w:szCs w:val="28"/>
          <w:u w:val="single"/>
        </w:rPr>
      </w:pPr>
    </w:p>
    <w:p w:rsidR="00F6026A" w:rsidRDefault="00F6026A" w:rsidP="00F6026A">
      <w:pPr>
        <w:jc w:val="center"/>
        <w:rPr>
          <w:rFonts w:ascii="Times New Roman" w:hAnsi="Times New Roman" w:cs="Times New Roman"/>
          <w:b/>
          <w:sz w:val="28"/>
          <w:szCs w:val="28"/>
          <w:u w:val="single"/>
        </w:rPr>
      </w:pPr>
    </w:p>
    <w:p w:rsidR="00F6026A" w:rsidRDefault="00F6026A" w:rsidP="00F6026A">
      <w:pPr>
        <w:jc w:val="center"/>
        <w:rPr>
          <w:rFonts w:ascii="Times New Roman" w:hAnsi="Times New Roman" w:cs="Times New Roman"/>
          <w:b/>
          <w:sz w:val="28"/>
          <w:szCs w:val="28"/>
          <w:u w:val="single"/>
        </w:rPr>
      </w:pPr>
    </w:p>
    <w:p w:rsidR="00155BAC" w:rsidRPr="0022680E" w:rsidRDefault="00F6026A" w:rsidP="0022680E">
      <w:pPr>
        <w:jc w:val="center"/>
        <w:rPr>
          <w:rFonts w:ascii="Times New Roman" w:hAnsi="Times New Roman" w:cs="Times New Roman"/>
          <w:b/>
          <w:sz w:val="52"/>
          <w:szCs w:val="52"/>
          <w:u w:val="single"/>
        </w:rPr>
      </w:pPr>
      <w:r w:rsidRPr="00F6026A">
        <w:rPr>
          <w:rFonts w:ascii="Times New Roman" w:hAnsi="Times New Roman" w:cs="Times New Roman"/>
          <w:b/>
          <w:sz w:val="52"/>
          <w:szCs w:val="52"/>
          <w:u w:val="single"/>
        </w:rPr>
        <w:t>Идея опыта:</w:t>
      </w:r>
    </w:p>
    <w:p w:rsidR="00155BAC" w:rsidRPr="0022680E" w:rsidRDefault="0022680E" w:rsidP="0022680E">
      <w:pPr>
        <w:ind w:left="-567" w:firstLine="567"/>
        <w:jc w:val="center"/>
        <w:rPr>
          <w:rFonts w:ascii="Times New Roman" w:hAnsi="Times New Roman" w:cs="Times New Roman"/>
          <w:sz w:val="32"/>
          <w:szCs w:val="32"/>
        </w:rPr>
      </w:pPr>
      <w:r w:rsidRPr="0022680E">
        <w:rPr>
          <w:rFonts w:ascii="Times New Roman" w:hAnsi="Times New Roman" w:cs="Times New Roman"/>
          <w:sz w:val="32"/>
          <w:szCs w:val="32"/>
        </w:rPr>
        <w:t xml:space="preserve">Создание условий для естественного развития ребенка дошкольного возраста в детском саду и в семье с учетом </w:t>
      </w:r>
      <w:proofErr w:type="spellStart"/>
      <w:r w:rsidRPr="0022680E">
        <w:rPr>
          <w:rFonts w:ascii="Times New Roman" w:hAnsi="Times New Roman" w:cs="Times New Roman"/>
          <w:sz w:val="32"/>
          <w:szCs w:val="32"/>
        </w:rPr>
        <w:t>гендерной</w:t>
      </w:r>
      <w:proofErr w:type="spellEnd"/>
      <w:r w:rsidRPr="0022680E">
        <w:rPr>
          <w:rFonts w:ascii="Times New Roman" w:hAnsi="Times New Roman" w:cs="Times New Roman"/>
          <w:sz w:val="32"/>
          <w:szCs w:val="32"/>
        </w:rPr>
        <w:t xml:space="preserve"> идентичности.</w:t>
      </w:r>
    </w:p>
    <w:p w:rsidR="00F6026A" w:rsidRPr="0022680E" w:rsidRDefault="00F6026A" w:rsidP="0022680E">
      <w:pPr>
        <w:ind w:left="-567" w:firstLine="567"/>
        <w:jc w:val="center"/>
        <w:rPr>
          <w:rFonts w:ascii="Times New Roman" w:hAnsi="Times New Roman" w:cs="Times New Roman"/>
          <w:sz w:val="32"/>
          <w:szCs w:val="32"/>
        </w:rPr>
      </w:pPr>
    </w:p>
    <w:p w:rsidR="00F6026A" w:rsidRPr="0022680E" w:rsidRDefault="00F6026A" w:rsidP="0022680E">
      <w:pPr>
        <w:ind w:left="-567" w:firstLine="567"/>
        <w:rPr>
          <w:rFonts w:ascii="Times New Roman" w:hAnsi="Times New Roman" w:cs="Times New Roman"/>
          <w:sz w:val="32"/>
          <w:szCs w:val="32"/>
        </w:rPr>
      </w:pPr>
    </w:p>
    <w:p w:rsidR="00F6026A" w:rsidRDefault="00F6026A" w:rsidP="00155BAC">
      <w:pPr>
        <w:ind w:left="-567" w:firstLine="567"/>
        <w:jc w:val="center"/>
        <w:rPr>
          <w:rFonts w:ascii="Times New Roman" w:hAnsi="Times New Roman" w:cs="Times New Roman"/>
          <w:b/>
          <w:sz w:val="56"/>
          <w:szCs w:val="56"/>
        </w:rPr>
      </w:pPr>
    </w:p>
    <w:p w:rsidR="00F6026A" w:rsidRDefault="00F6026A" w:rsidP="0022680E">
      <w:pPr>
        <w:ind w:left="-567" w:firstLine="567"/>
        <w:rPr>
          <w:rFonts w:ascii="Times New Roman" w:hAnsi="Times New Roman" w:cs="Times New Roman"/>
          <w:b/>
          <w:sz w:val="56"/>
          <w:szCs w:val="56"/>
        </w:rPr>
      </w:pPr>
    </w:p>
    <w:p w:rsidR="00F6026A" w:rsidRDefault="00F6026A" w:rsidP="00155BAC">
      <w:pPr>
        <w:ind w:left="-567" w:firstLine="567"/>
        <w:jc w:val="center"/>
        <w:rPr>
          <w:rFonts w:ascii="Times New Roman" w:hAnsi="Times New Roman" w:cs="Times New Roman"/>
          <w:b/>
          <w:sz w:val="56"/>
          <w:szCs w:val="56"/>
        </w:rPr>
      </w:pPr>
    </w:p>
    <w:p w:rsidR="0022680E" w:rsidRDefault="0022680E" w:rsidP="00155BAC">
      <w:pPr>
        <w:ind w:left="-567" w:firstLine="567"/>
        <w:jc w:val="center"/>
        <w:rPr>
          <w:rFonts w:ascii="Times New Roman" w:hAnsi="Times New Roman" w:cs="Times New Roman"/>
          <w:b/>
          <w:sz w:val="56"/>
          <w:szCs w:val="56"/>
        </w:rPr>
      </w:pPr>
    </w:p>
    <w:p w:rsidR="0022680E" w:rsidRDefault="0022680E" w:rsidP="00155BAC">
      <w:pPr>
        <w:ind w:left="-567" w:firstLine="567"/>
        <w:jc w:val="center"/>
        <w:rPr>
          <w:rFonts w:ascii="Times New Roman" w:hAnsi="Times New Roman" w:cs="Times New Roman"/>
          <w:b/>
          <w:sz w:val="56"/>
          <w:szCs w:val="56"/>
        </w:rPr>
      </w:pPr>
    </w:p>
    <w:p w:rsidR="00F6026A" w:rsidRDefault="00F6026A" w:rsidP="00155BAC">
      <w:pPr>
        <w:ind w:left="-567" w:firstLine="567"/>
        <w:jc w:val="center"/>
        <w:rPr>
          <w:rFonts w:ascii="Times New Roman" w:hAnsi="Times New Roman" w:cs="Times New Roman"/>
          <w:b/>
          <w:sz w:val="28"/>
          <w:szCs w:val="28"/>
        </w:rPr>
      </w:pPr>
    </w:p>
    <w:p w:rsidR="00F6026A" w:rsidRDefault="00F6026A" w:rsidP="00155BAC">
      <w:pPr>
        <w:ind w:left="-567" w:firstLine="567"/>
        <w:jc w:val="center"/>
        <w:rPr>
          <w:rFonts w:ascii="Times New Roman" w:hAnsi="Times New Roman" w:cs="Times New Roman"/>
          <w:b/>
          <w:sz w:val="28"/>
          <w:szCs w:val="28"/>
        </w:rPr>
      </w:pPr>
      <w:r>
        <w:rPr>
          <w:rFonts w:ascii="Times New Roman" w:hAnsi="Times New Roman" w:cs="Times New Roman"/>
          <w:b/>
          <w:sz w:val="28"/>
          <w:szCs w:val="28"/>
        </w:rPr>
        <w:t>Список ИПМ</w:t>
      </w:r>
    </w:p>
    <w:p w:rsidR="00F6026A" w:rsidRDefault="00F6026A" w:rsidP="00F6026A">
      <w:pPr>
        <w:ind w:left="-567" w:firstLine="567"/>
        <w:rPr>
          <w:rFonts w:ascii="Times New Roman" w:hAnsi="Times New Roman" w:cs="Times New Roman"/>
          <w:sz w:val="28"/>
          <w:szCs w:val="28"/>
        </w:rPr>
      </w:pPr>
      <w:r>
        <w:rPr>
          <w:rFonts w:ascii="Times New Roman" w:hAnsi="Times New Roman" w:cs="Times New Roman"/>
          <w:sz w:val="28"/>
          <w:szCs w:val="28"/>
        </w:rPr>
        <w:t>ИПМ-1  Сведения об авторе и характеристика МКДОУ</w:t>
      </w:r>
    </w:p>
    <w:p w:rsidR="00F6026A" w:rsidRDefault="00F6026A" w:rsidP="00F6026A">
      <w:pPr>
        <w:ind w:left="-567" w:firstLine="567"/>
        <w:rPr>
          <w:rFonts w:ascii="Times New Roman" w:hAnsi="Times New Roman" w:cs="Times New Roman"/>
          <w:sz w:val="28"/>
          <w:szCs w:val="28"/>
        </w:rPr>
      </w:pPr>
      <w:r>
        <w:rPr>
          <w:rFonts w:ascii="Times New Roman" w:hAnsi="Times New Roman" w:cs="Times New Roman"/>
          <w:sz w:val="28"/>
          <w:szCs w:val="28"/>
        </w:rPr>
        <w:t>ИПМ-2   Условия формирования опыта</w:t>
      </w:r>
    </w:p>
    <w:p w:rsidR="00F6026A" w:rsidRDefault="00F6026A" w:rsidP="00F6026A">
      <w:pPr>
        <w:ind w:left="-567" w:firstLine="567"/>
        <w:rPr>
          <w:rFonts w:ascii="Times New Roman" w:hAnsi="Times New Roman" w:cs="Times New Roman"/>
          <w:sz w:val="28"/>
          <w:szCs w:val="28"/>
        </w:rPr>
      </w:pPr>
      <w:r>
        <w:rPr>
          <w:rFonts w:ascii="Times New Roman" w:hAnsi="Times New Roman" w:cs="Times New Roman"/>
          <w:sz w:val="28"/>
          <w:szCs w:val="28"/>
        </w:rPr>
        <w:t xml:space="preserve">               Актуальность и направленность</w:t>
      </w:r>
    </w:p>
    <w:p w:rsidR="00F6026A" w:rsidRDefault="00F6026A" w:rsidP="00F6026A">
      <w:pPr>
        <w:ind w:left="-567" w:firstLine="567"/>
        <w:rPr>
          <w:rFonts w:ascii="Times New Roman" w:hAnsi="Times New Roman" w:cs="Times New Roman"/>
          <w:sz w:val="28"/>
          <w:szCs w:val="28"/>
        </w:rPr>
      </w:pPr>
      <w:r>
        <w:rPr>
          <w:rFonts w:ascii="Times New Roman" w:hAnsi="Times New Roman" w:cs="Times New Roman"/>
          <w:sz w:val="28"/>
          <w:szCs w:val="28"/>
        </w:rPr>
        <w:t>ИПМ-3  Теоретическая база опыта. Новизна</w:t>
      </w:r>
      <w:proofErr w:type="gramStart"/>
      <w:r>
        <w:rPr>
          <w:rFonts w:ascii="Times New Roman" w:hAnsi="Times New Roman" w:cs="Times New Roman"/>
          <w:sz w:val="28"/>
          <w:szCs w:val="28"/>
        </w:rPr>
        <w:t xml:space="preserve"> .</w:t>
      </w:r>
      <w:proofErr w:type="gramEnd"/>
      <w:r w:rsidR="00E97259">
        <w:rPr>
          <w:rFonts w:ascii="Times New Roman" w:hAnsi="Times New Roman" w:cs="Times New Roman"/>
          <w:sz w:val="28"/>
          <w:szCs w:val="28"/>
        </w:rPr>
        <w:t xml:space="preserve"> </w:t>
      </w:r>
      <w:r>
        <w:rPr>
          <w:rFonts w:ascii="Times New Roman" w:hAnsi="Times New Roman" w:cs="Times New Roman"/>
          <w:sz w:val="28"/>
          <w:szCs w:val="28"/>
        </w:rPr>
        <w:t>Адресная направленность.</w:t>
      </w:r>
    </w:p>
    <w:p w:rsidR="00F6026A" w:rsidRDefault="00F6026A" w:rsidP="00F6026A">
      <w:pPr>
        <w:ind w:left="-567" w:firstLine="567"/>
        <w:rPr>
          <w:rFonts w:ascii="Times New Roman" w:hAnsi="Times New Roman" w:cs="Times New Roman"/>
          <w:sz w:val="28"/>
          <w:szCs w:val="28"/>
        </w:rPr>
      </w:pPr>
      <w:r>
        <w:rPr>
          <w:rFonts w:ascii="Times New Roman" w:hAnsi="Times New Roman" w:cs="Times New Roman"/>
          <w:sz w:val="28"/>
          <w:szCs w:val="28"/>
        </w:rPr>
        <w:t xml:space="preserve">               Область применения  и трудоемкость опыта.</w:t>
      </w:r>
    </w:p>
    <w:p w:rsidR="005C2B9C" w:rsidRDefault="00F6026A" w:rsidP="00F6026A">
      <w:pPr>
        <w:ind w:left="-567" w:firstLine="567"/>
        <w:rPr>
          <w:rFonts w:ascii="Times New Roman" w:hAnsi="Times New Roman" w:cs="Times New Roman"/>
          <w:sz w:val="28"/>
          <w:szCs w:val="28"/>
        </w:rPr>
      </w:pPr>
      <w:r>
        <w:rPr>
          <w:rFonts w:ascii="Times New Roman" w:hAnsi="Times New Roman" w:cs="Times New Roman"/>
          <w:sz w:val="28"/>
          <w:szCs w:val="28"/>
        </w:rPr>
        <w:t>ИПМ-4  Технология опыта</w:t>
      </w:r>
    </w:p>
    <w:p w:rsidR="00034DE9" w:rsidRPr="00034DE9" w:rsidRDefault="00034DE9" w:rsidP="00034DE9">
      <w:pPr>
        <w:spacing w:line="240" w:lineRule="auto"/>
        <w:ind w:left="1080"/>
        <w:jc w:val="both"/>
        <w:rPr>
          <w:rFonts w:ascii="Times New Roman" w:hAnsi="Times New Roman" w:cs="Times New Roman"/>
          <w:sz w:val="28"/>
          <w:szCs w:val="28"/>
        </w:rPr>
      </w:pPr>
      <w:r w:rsidRPr="00FE1AE2">
        <w:rPr>
          <w:rFonts w:ascii="Times New Roman" w:hAnsi="Times New Roman" w:cs="Times New Roman"/>
          <w:sz w:val="28"/>
          <w:szCs w:val="28"/>
        </w:rPr>
        <w:t>4.1.</w:t>
      </w:r>
      <w:r w:rsidRPr="00034DE9">
        <w:rPr>
          <w:rFonts w:ascii="Times New Roman" w:hAnsi="Times New Roman" w:cs="Times New Roman"/>
          <w:sz w:val="28"/>
          <w:szCs w:val="28"/>
        </w:rPr>
        <w:t xml:space="preserve"> Основные направления работы по половому воспитанию детей.</w:t>
      </w:r>
    </w:p>
    <w:p w:rsidR="00034DE9" w:rsidRPr="00034DE9" w:rsidRDefault="00034DE9" w:rsidP="00034DE9">
      <w:pPr>
        <w:spacing w:line="240" w:lineRule="auto"/>
        <w:ind w:left="2880" w:hanging="720"/>
        <w:jc w:val="both"/>
        <w:rPr>
          <w:rFonts w:ascii="Times New Roman" w:hAnsi="Times New Roman" w:cs="Times New Roman"/>
          <w:sz w:val="28"/>
          <w:szCs w:val="28"/>
        </w:rPr>
      </w:pPr>
      <w:r w:rsidRPr="00FE1AE2">
        <w:rPr>
          <w:rFonts w:ascii="Times New Roman" w:hAnsi="Times New Roman" w:cs="Times New Roman"/>
          <w:sz w:val="28"/>
          <w:szCs w:val="28"/>
        </w:rPr>
        <w:t>4.1.1.</w:t>
      </w:r>
      <w:r w:rsidRPr="00034DE9">
        <w:rPr>
          <w:rFonts w:ascii="Times New Roman" w:hAnsi="Times New Roman" w:cs="Times New Roman"/>
          <w:b/>
          <w:sz w:val="28"/>
          <w:szCs w:val="28"/>
        </w:rPr>
        <w:t xml:space="preserve"> </w:t>
      </w:r>
      <w:r w:rsidRPr="00034DE9">
        <w:rPr>
          <w:rFonts w:ascii="Times New Roman" w:hAnsi="Times New Roman" w:cs="Times New Roman"/>
          <w:sz w:val="28"/>
          <w:szCs w:val="28"/>
        </w:rPr>
        <w:t>Этапы формирования полового самосознания детей.</w:t>
      </w:r>
    </w:p>
    <w:p w:rsidR="00034DE9" w:rsidRPr="00034DE9" w:rsidRDefault="00034DE9" w:rsidP="00034DE9">
      <w:pPr>
        <w:spacing w:line="240" w:lineRule="auto"/>
        <w:ind w:left="1620" w:hanging="540"/>
        <w:jc w:val="both"/>
        <w:rPr>
          <w:rFonts w:ascii="Times New Roman" w:hAnsi="Times New Roman" w:cs="Times New Roman"/>
          <w:sz w:val="28"/>
          <w:szCs w:val="28"/>
        </w:rPr>
      </w:pPr>
      <w:r w:rsidRPr="00FE1AE2">
        <w:rPr>
          <w:rFonts w:ascii="Times New Roman" w:hAnsi="Times New Roman" w:cs="Times New Roman"/>
          <w:sz w:val="28"/>
          <w:szCs w:val="28"/>
        </w:rPr>
        <w:t>4.2.</w:t>
      </w:r>
      <w:r w:rsidRPr="00034DE9">
        <w:rPr>
          <w:rFonts w:ascii="Times New Roman" w:hAnsi="Times New Roman" w:cs="Times New Roman"/>
          <w:sz w:val="28"/>
          <w:szCs w:val="28"/>
        </w:rPr>
        <w:t xml:space="preserve"> Организация занятия</w:t>
      </w:r>
      <w:r>
        <w:rPr>
          <w:rFonts w:ascii="Times New Roman" w:hAnsi="Times New Roman" w:cs="Times New Roman"/>
          <w:sz w:val="28"/>
          <w:szCs w:val="28"/>
        </w:rPr>
        <w:t xml:space="preserve"> как средство работы по </w:t>
      </w:r>
      <w:proofErr w:type="spellStart"/>
      <w:r>
        <w:rPr>
          <w:rFonts w:ascii="Times New Roman" w:hAnsi="Times New Roman" w:cs="Times New Roman"/>
          <w:sz w:val="28"/>
          <w:szCs w:val="28"/>
        </w:rPr>
        <w:t>гендерному</w:t>
      </w:r>
      <w:proofErr w:type="spellEnd"/>
      <w:r w:rsidRPr="00034DE9">
        <w:rPr>
          <w:rFonts w:ascii="Times New Roman" w:hAnsi="Times New Roman" w:cs="Times New Roman"/>
          <w:sz w:val="28"/>
          <w:szCs w:val="28"/>
        </w:rPr>
        <w:t xml:space="preserve"> воспитанию детей дошкольного возраста в ДОУ.</w:t>
      </w:r>
    </w:p>
    <w:p w:rsidR="00034DE9" w:rsidRPr="00034DE9" w:rsidRDefault="00034DE9" w:rsidP="00034DE9">
      <w:pPr>
        <w:spacing w:line="240" w:lineRule="auto"/>
        <w:ind w:left="1620" w:hanging="540"/>
        <w:jc w:val="both"/>
        <w:rPr>
          <w:rFonts w:ascii="Times New Roman" w:hAnsi="Times New Roman" w:cs="Times New Roman"/>
          <w:sz w:val="28"/>
          <w:szCs w:val="28"/>
        </w:rPr>
      </w:pPr>
      <w:r w:rsidRPr="00FE1AE2">
        <w:rPr>
          <w:rFonts w:ascii="Times New Roman" w:hAnsi="Times New Roman" w:cs="Times New Roman"/>
          <w:sz w:val="28"/>
          <w:szCs w:val="28"/>
        </w:rPr>
        <w:t>4.3.</w:t>
      </w:r>
      <w:r w:rsidRPr="00034DE9">
        <w:rPr>
          <w:rFonts w:ascii="Times New Roman" w:hAnsi="Times New Roman" w:cs="Times New Roman"/>
          <w:sz w:val="28"/>
          <w:szCs w:val="28"/>
        </w:rPr>
        <w:t xml:space="preserve"> Использование фольклора для позитивной </w:t>
      </w:r>
      <w:proofErr w:type="spellStart"/>
      <w:r>
        <w:rPr>
          <w:rFonts w:ascii="Times New Roman" w:hAnsi="Times New Roman" w:cs="Times New Roman"/>
          <w:sz w:val="28"/>
          <w:szCs w:val="28"/>
        </w:rPr>
        <w:t>гендерной</w:t>
      </w:r>
      <w:proofErr w:type="spellEnd"/>
      <w:r w:rsidRPr="00034DE9">
        <w:rPr>
          <w:rFonts w:ascii="Times New Roman" w:hAnsi="Times New Roman" w:cs="Times New Roman"/>
          <w:sz w:val="28"/>
          <w:szCs w:val="28"/>
        </w:rPr>
        <w:t xml:space="preserve"> социализации детей дошкольного возраста.</w:t>
      </w:r>
    </w:p>
    <w:p w:rsidR="00034DE9" w:rsidRPr="00034DE9" w:rsidRDefault="00034DE9" w:rsidP="00034DE9">
      <w:pPr>
        <w:pStyle w:val="a3"/>
        <w:jc w:val="center"/>
        <w:rPr>
          <w:rFonts w:ascii="Times New Roman" w:hAnsi="Times New Roman"/>
          <w:sz w:val="28"/>
          <w:szCs w:val="28"/>
        </w:rPr>
      </w:pPr>
      <w:r w:rsidRPr="00FE1AE2">
        <w:rPr>
          <w:rFonts w:ascii="Times New Roman" w:hAnsi="Times New Roman"/>
          <w:sz w:val="28"/>
          <w:szCs w:val="28"/>
        </w:rPr>
        <w:t>4.4.</w:t>
      </w:r>
      <w:r w:rsidRPr="00034DE9">
        <w:rPr>
          <w:rFonts w:ascii="Times New Roman" w:hAnsi="Times New Roman"/>
          <w:sz w:val="28"/>
          <w:szCs w:val="28"/>
        </w:rPr>
        <w:t xml:space="preserve"> Развивающая предметно-пространственная среда в ДОУ</w:t>
      </w:r>
    </w:p>
    <w:p w:rsidR="00034DE9" w:rsidRPr="00F607ED" w:rsidRDefault="00034DE9" w:rsidP="00034DE9">
      <w:pPr>
        <w:pStyle w:val="a3"/>
        <w:jc w:val="center"/>
        <w:rPr>
          <w:rFonts w:ascii="Times New Roman" w:hAnsi="Times New Roman"/>
          <w:b/>
          <w:i/>
          <w:sz w:val="32"/>
          <w:szCs w:val="32"/>
        </w:rPr>
      </w:pPr>
      <w:r w:rsidRPr="00034DE9">
        <w:rPr>
          <w:rFonts w:ascii="Times New Roman" w:hAnsi="Times New Roman"/>
          <w:sz w:val="28"/>
          <w:szCs w:val="28"/>
        </w:rPr>
        <w:t xml:space="preserve">и её влияние на </w:t>
      </w:r>
      <w:proofErr w:type="spellStart"/>
      <w:r w:rsidRPr="00034DE9">
        <w:rPr>
          <w:rFonts w:ascii="Times New Roman" w:hAnsi="Times New Roman"/>
          <w:sz w:val="28"/>
          <w:szCs w:val="28"/>
        </w:rPr>
        <w:t>гендерное</w:t>
      </w:r>
      <w:proofErr w:type="spellEnd"/>
      <w:r w:rsidRPr="00034DE9">
        <w:rPr>
          <w:rFonts w:ascii="Times New Roman" w:hAnsi="Times New Roman"/>
          <w:sz w:val="28"/>
          <w:szCs w:val="28"/>
        </w:rPr>
        <w:t xml:space="preserve"> воспитание дошкольников</w:t>
      </w:r>
      <w:r w:rsidRPr="00F607ED">
        <w:rPr>
          <w:rFonts w:ascii="Times New Roman" w:hAnsi="Times New Roman"/>
          <w:b/>
          <w:i/>
          <w:sz w:val="32"/>
          <w:szCs w:val="32"/>
        </w:rPr>
        <w:t>.</w:t>
      </w:r>
    </w:p>
    <w:p w:rsidR="00034DE9" w:rsidRDefault="00034DE9" w:rsidP="00034DE9">
      <w:pPr>
        <w:spacing w:line="240" w:lineRule="auto"/>
        <w:ind w:firstLine="720"/>
        <w:jc w:val="both"/>
        <w:rPr>
          <w:rFonts w:ascii="Times New Roman" w:hAnsi="Times New Roman" w:cs="Times New Roman"/>
          <w:sz w:val="28"/>
          <w:szCs w:val="28"/>
        </w:rPr>
      </w:pPr>
    </w:p>
    <w:p w:rsidR="00034DE9" w:rsidRPr="00034DE9" w:rsidRDefault="00034DE9" w:rsidP="00034DE9">
      <w:pPr>
        <w:spacing w:line="240" w:lineRule="auto"/>
        <w:ind w:left="1080"/>
        <w:jc w:val="both"/>
        <w:rPr>
          <w:rFonts w:ascii="Times New Roman" w:hAnsi="Times New Roman" w:cs="Times New Roman"/>
          <w:sz w:val="28"/>
          <w:szCs w:val="28"/>
        </w:rPr>
      </w:pPr>
      <w:r w:rsidRPr="00FE1AE2">
        <w:rPr>
          <w:rFonts w:ascii="Times New Roman" w:hAnsi="Times New Roman" w:cs="Times New Roman"/>
          <w:sz w:val="28"/>
          <w:szCs w:val="28"/>
        </w:rPr>
        <w:t>4.5.</w:t>
      </w:r>
      <w:r w:rsidRPr="00034DE9">
        <w:rPr>
          <w:rFonts w:ascii="Times New Roman" w:hAnsi="Times New Roman" w:cs="Times New Roman"/>
          <w:sz w:val="28"/>
          <w:szCs w:val="28"/>
        </w:rPr>
        <w:t xml:space="preserve"> Особенности </w:t>
      </w:r>
      <w:proofErr w:type="spellStart"/>
      <w:r w:rsidRPr="00034DE9">
        <w:rPr>
          <w:rFonts w:ascii="Times New Roman" w:hAnsi="Times New Roman" w:cs="Times New Roman"/>
          <w:sz w:val="28"/>
          <w:szCs w:val="28"/>
        </w:rPr>
        <w:t>гендерной</w:t>
      </w:r>
      <w:proofErr w:type="spellEnd"/>
      <w:r w:rsidRPr="00034DE9">
        <w:rPr>
          <w:rFonts w:ascii="Times New Roman" w:hAnsi="Times New Roman" w:cs="Times New Roman"/>
          <w:sz w:val="28"/>
          <w:szCs w:val="28"/>
        </w:rPr>
        <w:t xml:space="preserve"> социализации в игровой деятельности дошкольников.</w:t>
      </w:r>
    </w:p>
    <w:p w:rsidR="00034DE9" w:rsidRDefault="00034DE9" w:rsidP="00034DE9">
      <w:pPr>
        <w:spacing w:line="240" w:lineRule="auto"/>
        <w:ind w:left="1620" w:hanging="540"/>
        <w:jc w:val="both"/>
        <w:rPr>
          <w:rFonts w:ascii="Times New Roman" w:hAnsi="Times New Roman" w:cs="Times New Roman"/>
          <w:sz w:val="28"/>
          <w:szCs w:val="28"/>
        </w:rPr>
      </w:pPr>
      <w:r w:rsidRPr="00FE1AE2">
        <w:rPr>
          <w:rFonts w:ascii="Times New Roman" w:hAnsi="Times New Roman" w:cs="Times New Roman"/>
          <w:sz w:val="28"/>
          <w:szCs w:val="28"/>
        </w:rPr>
        <w:t>4.6.</w:t>
      </w:r>
      <w:r w:rsidRPr="00034DE9">
        <w:rPr>
          <w:rFonts w:ascii="Times New Roman" w:hAnsi="Times New Roman" w:cs="Times New Roman"/>
          <w:sz w:val="28"/>
          <w:szCs w:val="28"/>
        </w:rPr>
        <w:t xml:space="preserve"> </w:t>
      </w:r>
      <w:proofErr w:type="spellStart"/>
      <w:r w:rsidRPr="00034DE9">
        <w:rPr>
          <w:rFonts w:ascii="Times New Roman" w:hAnsi="Times New Roman" w:cs="Times New Roman"/>
          <w:sz w:val="28"/>
          <w:szCs w:val="28"/>
        </w:rPr>
        <w:t>Гендерный</w:t>
      </w:r>
      <w:proofErr w:type="spellEnd"/>
      <w:r w:rsidRPr="00034DE9">
        <w:rPr>
          <w:rFonts w:ascii="Times New Roman" w:hAnsi="Times New Roman" w:cs="Times New Roman"/>
          <w:sz w:val="28"/>
          <w:szCs w:val="28"/>
        </w:rPr>
        <w:t xml:space="preserve"> подход в обучении детей рисованию.</w:t>
      </w:r>
    </w:p>
    <w:p w:rsidR="00034DE9" w:rsidRDefault="005C2B9C" w:rsidP="00034DE9">
      <w:pPr>
        <w:pStyle w:val="a3"/>
        <w:jc w:val="center"/>
        <w:rPr>
          <w:rFonts w:ascii="Times New Roman" w:hAnsi="Times New Roman"/>
          <w:sz w:val="32"/>
          <w:szCs w:val="32"/>
        </w:rPr>
      </w:pPr>
      <w:r>
        <w:rPr>
          <w:rFonts w:ascii="Times New Roman" w:hAnsi="Times New Roman"/>
          <w:sz w:val="28"/>
          <w:szCs w:val="28"/>
        </w:rPr>
        <w:t xml:space="preserve">ИПМ-5  </w:t>
      </w:r>
      <w:r w:rsidR="00034DE9" w:rsidRPr="00034DE9">
        <w:rPr>
          <w:rFonts w:ascii="Times New Roman" w:hAnsi="Times New Roman"/>
          <w:sz w:val="32"/>
          <w:szCs w:val="32"/>
        </w:rPr>
        <w:t xml:space="preserve">Взаимодействие детского сада и семьи  по организации работы по </w:t>
      </w:r>
      <w:proofErr w:type="spellStart"/>
      <w:r w:rsidR="00034DE9" w:rsidRPr="00034DE9">
        <w:rPr>
          <w:rFonts w:ascii="Times New Roman" w:hAnsi="Times New Roman"/>
          <w:sz w:val="32"/>
          <w:szCs w:val="32"/>
        </w:rPr>
        <w:t>гендерному</w:t>
      </w:r>
      <w:proofErr w:type="spellEnd"/>
      <w:r w:rsidR="00034DE9" w:rsidRPr="00034DE9">
        <w:rPr>
          <w:rFonts w:ascii="Times New Roman" w:hAnsi="Times New Roman"/>
          <w:sz w:val="32"/>
          <w:szCs w:val="32"/>
        </w:rPr>
        <w:t xml:space="preserve"> воспитанию детей дошкольного возраста.</w:t>
      </w:r>
    </w:p>
    <w:p w:rsidR="00034DE9" w:rsidRPr="00034DE9" w:rsidRDefault="00034DE9" w:rsidP="00FE1AE2">
      <w:pPr>
        <w:pStyle w:val="a3"/>
        <w:ind w:left="426"/>
        <w:jc w:val="center"/>
        <w:rPr>
          <w:rFonts w:ascii="Times New Roman" w:hAnsi="Times New Roman"/>
          <w:sz w:val="28"/>
          <w:szCs w:val="28"/>
        </w:rPr>
      </w:pPr>
      <w:r w:rsidRPr="00034DE9">
        <w:rPr>
          <w:rFonts w:ascii="Times New Roman" w:hAnsi="Times New Roman"/>
          <w:sz w:val="28"/>
          <w:szCs w:val="28"/>
        </w:rPr>
        <w:t xml:space="preserve">5.1. Роль семьи в </w:t>
      </w:r>
      <w:proofErr w:type="spellStart"/>
      <w:r w:rsidRPr="00034DE9">
        <w:rPr>
          <w:rFonts w:ascii="Times New Roman" w:hAnsi="Times New Roman"/>
          <w:sz w:val="28"/>
          <w:szCs w:val="28"/>
        </w:rPr>
        <w:t>гендерной</w:t>
      </w:r>
      <w:proofErr w:type="spellEnd"/>
      <w:r w:rsidRPr="00034DE9">
        <w:rPr>
          <w:rFonts w:ascii="Times New Roman" w:hAnsi="Times New Roman"/>
          <w:sz w:val="28"/>
          <w:szCs w:val="28"/>
        </w:rPr>
        <w:t xml:space="preserve"> социализации дошкольников.</w:t>
      </w:r>
    </w:p>
    <w:p w:rsidR="00034DE9" w:rsidRPr="00034DE9" w:rsidRDefault="00034DE9" w:rsidP="00FE1AE2">
      <w:pPr>
        <w:ind w:left="426"/>
        <w:jc w:val="center"/>
        <w:rPr>
          <w:rFonts w:ascii="Times New Roman" w:eastAsia="Calibri" w:hAnsi="Times New Roman" w:cs="Times New Roman"/>
          <w:sz w:val="28"/>
          <w:szCs w:val="28"/>
        </w:rPr>
      </w:pPr>
      <w:r w:rsidRPr="00034DE9">
        <w:rPr>
          <w:rFonts w:ascii="Times New Roman" w:eastAsia="Calibri" w:hAnsi="Times New Roman" w:cs="Times New Roman"/>
          <w:sz w:val="28"/>
          <w:szCs w:val="28"/>
        </w:rPr>
        <w:t xml:space="preserve">5.2. Формирование у родителей </w:t>
      </w:r>
      <w:proofErr w:type="spellStart"/>
      <w:r w:rsidRPr="00034DE9">
        <w:rPr>
          <w:rFonts w:ascii="Times New Roman" w:eastAsia="Calibri" w:hAnsi="Times New Roman" w:cs="Times New Roman"/>
          <w:sz w:val="28"/>
          <w:szCs w:val="28"/>
        </w:rPr>
        <w:t>гендерной</w:t>
      </w:r>
      <w:proofErr w:type="spellEnd"/>
      <w:r w:rsidRPr="00034DE9">
        <w:rPr>
          <w:rFonts w:ascii="Times New Roman" w:eastAsia="Calibri" w:hAnsi="Times New Roman" w:cs="Times New Roman"/>
          <w:sz w:val="28"/>
          <w:szCs w:val="28"/>
        </w:rPr>
        <w:t xml:space="preserve"> компетенции.</w:t>
      </w:r>
    </w:p>
    <w:p w:rsidR="00034DE9" w:rsidRDefault="00034DE9" w:rsidP="00FE1AE2">
      <w:pPr>
        <w:pStyle w:val="a3"/>
        <w:ind w:left="426"/>
        <w:jc w:val="center"/>
        <w:rPr>
          <w:rFonts w:ascii="Times New Roman" w:hAnsi="Times New Roman"/>
          <w:b/>
          <w:i/>
          <w:sz w:val="32"/>
          <w:szCs w:val="32"/>
        </w:rPr>
      </w:pPr>
    </w:p>
    <w:p w:rsidR="005C2B9C" w:rsidRDefault="005C2B9C" w:rsidP="00FE1AE2">
      <w:pPr>
        <w:rPr>
          <w:rFonts w:ascii="Times New Roman" w:hAnsi="Times New Roman" w:cs="Times New Roman"/>
          <w:sz w:val="28"/>
          <w:szCs w:val="28"/>
        </w:rPr>
      </w:pPr>
      <w:r>
        <w:rPr>
          <w:rFonts w:ascii="Times New Roman" w:hAnsi="Times New Roman" w:cs="Times New Roman"/>
          <w:sz w:val="28"/>
          <w:szCs w:val="28"/>
        </w:rPr>
        <w:t>ИПМ-6   Результативность опыта.</w:t>
      </w:r>
    </w:p>
    <w:p w:rsidR="005C2B9C" w:rsidRDefault="005C2B9C" w:rsidP="00F6026A">
      <w:pPr>
        <w:ind w:left="-567" w:firstLine="567"/>
        <w:rPr>
          <w:rFonts w:ascii="Times New Roman" w:hAnsi="Times New Roman" w:cs="Times New Roman"/>
          <w:sz w:val="28"/>
          <w:szCs w:val="28"/>
        </w:rPr>
      </w:pPr>
    </w:p>
    <w:p w:rsidR="00E97259" w:rsidRDefault="00E97259" w:rsidP="00654A0C">
      <w:pPr>
        <w:rPr>
          <w:rFonts w:ascii="Times New Roman" w:hAnsi="Times New Roman" w:cs="Times New Roman"/>
          <w:sz w:val="28"/>
          <w:szCs w:val="28"/>
        </w:rPr>
      </w:pPr>
    </w:p>
    <w:p w:rsidR="00E97259" w:rsidRDefault="00E97259" w:rsidP="00654A0C">
      <w:pPr>
        <w:rPr>
          <w:rFonts w:ascii="Times New Roman" w:hAnsi="Times New Roman" w:cs="Times New Roman"/>
          <w:sz w:val="28"/>
          <w:szCs w:val="28"/>
        </w:rPr>
      </w:pPr>
    </w:p>
    <w:p w:rsidR="00034DE9" w:rsidRDefault="00034DE9" w:rsidP="00654A0C">
      <w:pPr>
        <w:rPr>
          <w:rFonts w:ascii="Times New Roman" w:hAnsi="Times New Roman" w:cs="Times New Roman"/>
          <w:sz w:val="28"/>
          <w:szCs w:val="28"/>
        </w:rPr>
      </w:pPr>
    </w:p>
    <w:p w:rsidR="005C2B9C" w:rsidRPr="00E97259" w:rsidRDefault="005C2B9C" w:rsidP="00E97259">
      <w:pPr>
        <w:ind w:left="-567" w:firstLine="567"/>
        <w:rPr>
          <w:rFonts w:ascii="Times New Roman" w:hAnsi="Times New Roman" w:cs="Times New Roman"/>
          <w:sz w:val="28"/>
          <w:szCs w:val="28"/>
        </w:rPr>
      </w:pPr>
      <w:r>
        <w:rPr>
          <w:rFonts w:ascii="Times New Roman" w:hAnsi="Times New Roman" w:cs="Times New Roman"/>
          <w:sz w:val="28"/>
          <w:szCs w:val="28"/>
        </w:rPr>
        <w:t>ИПМ-1</w:t>
      </w:r>
    </w:p>
    <w:p w:rsidR="005C2B9C" w:rsidRDefault="005C2B9C" w:rsidP="005C2B9C">
      <w:pPr>
        <w:ind w:left="-567" w:firstLine="567"/>
        <w:jc w:val="center"/>
        <w:rPr>
          <w:rFonts w:ascii="Times New Roman" w:hAnsi="Times New Roman" w:cs="Times New Roman"/>
          <w:sz w:val="28"/>
          <w:szCs w:val="28"/>
        </w:rPr>
      </w:pPr>
      <w:r w:rsidRPr="005C2B9C">
        <w:rPr>
          <w:rFonts w:ascii="Times New Roman" w:hAnsi="Times New Roman" w:cs="Times New Roman"/>
          <w:b/>
          <w:sz w:val="28"/>
          <w:szCs w:val="28"/>
        </w:rPr>
        <w:t>Сведения об авторе и характеристика МКДОУ</w:t>
      </w:r>
    </w:p>
    <w:p w:rsidR="005C2B9C" w:rsidRPr="005C2B9C" w:rsidRDefault="005C2B9C" w:rsidP="00E97259">
      <w:pPr>
        <w:spacing w:line="240" w:lineRule="auto"/>
        <w:ind w:left="-567" w:firstLine="567"/>
        <w:jc w:val="both"/>
        <w:rPr>
          <w:rFonts w:ascii="Times New Roman" w:hAnsi="Times New Roman" w:cs="Times New Roman"/>
          <w:sz w:val="28"/>
          <w:szCs w:val="28"/>
        </w:rPr>
      </w:pPr>
      <w:proofErr w:type="spellStart"/>
      <w:r w:rsidRPr="005C2B9C">
        <w:rPr>
          <w:rFonts w:ascii="Times New Roman" w:hAnsi="Times New Roman" w:cs="Times New Roman"/>
          <w:sz w:val="28"/>
          <w:szCs w:val="28"/>
        </w:rPr>
        <w:t>Чуйкина</w:t>
      </w:r>
      <w:proofErr w:type="spellEnd"/>
      <w:r w:rsidRPr="005C2B9C">
        <w:rPr>
          <w:rFonts w:ascii="Times New Roman" w:hAnsi="Times New Roman" w:cs="Times New Roman"/>
          <w:sz w:val="28"/>
          <w:szCs w:val="28"/>
        </w:rPr>
        <w:t xml:space="preserve"> Ольга Александровна</w:t>
      </w:r>
      <w:r>
        <w:rPr>
          <w:rFonts w:ascii="Times New Roman" w:hAnsi="Times New Roman" w:cs="Times New Roman"/>
          <w:sz w:val="28"/>
          <w:szCs w:val="28"/>
        </w:rPr>
        <w:t xml:space="preserve"> - </w:t>
      </w:r>
      <w:r w:rsidRPr="005C2B9C">
        <w:rPr>
          <w:rFonts w:ascii="Times New Roman" w:hAnsi="Times New Roman" w:cs="Times New Roman"/>
          <w:sz w:val="28"/>
          <w:szCs w:val="28"/>
        </w:rPr>
        <w:t xml:space="preserve"> воспитатель Муниципального казённого дошкольного образовательного учреждения</w:t>
      </w:r>
      <w:r>
        <w:rPr>
          <w:rFonts w:ascii="Times New Roman" w:hAnsi="Times New Roman" w:cs="Times New Roman"/>
          <w:sz w:val="28"/>
          <w:szCs w:val="28"/>
        </w:rPr>
        <w:t xml:space="preserve"> </w:t>
      </w:r>
      <w:r w:rsidRPr="005C2B9C">
        <w:rPr>
          <w:rFonts w:ascii="Times New Roman" w:hAnsi="Times New Roman" w:cs="Times New Roman"/>
          <w:sz w:val="28"/>
          <w:szCs w:val="28"/>
        </w:rPr>
        <w:t>«</w:t>
      </w:r>
      <w:proofErr w:type="spellStart"/>
      <w:r w:rsidRPr="005C2B9C">
        <w:rPr>
          <w:rFonts w:ascii="Times New Roman" w:hAnsi="Times New Roman" w:cs="Times New Roman"/>
          <w:sz w:val="28"/>
          <w:szCs w:val="28"/>
        </w:rPr>
        <w:t>Болоховский</w:t>
      </w:r>
      <w:proofErr w:type="spellEnd"/>
      <w:r w:rsidRPr="005C2B9C">
        <w:rPr>
          <w:rFonts w:ascii="Times New Roman" w:hAnsi="Times New Roman" w:cs="Times New Roman"/>
          <w:sz w:val="28"/>
          <w:szCs w:val="28"/>
        </w:rPr>
        <w:t xml:space="preserve"> детский сад №1 «Колокольчик»</w:t>
      </w:r>
      <w:r>
        <w:rPr>
          <w:rFonts w:ascii="Times New Roman" w:hAnsi="Times New Roman" w:cs="Times New Roman"/>
          <w:sz w:val="28"/>
          <w:szCs w:val="28"/>
        </w:rPr>
        <w:t xml:space="preserve"> </w:t>
      </w:r>
      <w:r w:rsidR="00E97259">
        <w:rPr>
          <w:rFonts w:ascii="Times New Roman" w:hAnsi="Times New Roman" w:cs="Times New Roman"/>
          <w:sz w:val="28"/>
          <w:szCs w:val="28"/>
        </w:rPr>
        <w:t>а</w:t>
      </w:r>
      <w:r w:rsidRPr="005C2B9C">
        <w:rPr>
          <w:rFonts w:ascii="Times New Roman" w:hAnsi="Times New Roman" w:cs="Times New Roman"/>
          <w:sz w:val="28"/>
          <w:szCs w:val="28"/>
        </w:rPr>
        <w:t>дминистрации муниципального образования</w:t>
      </w:r>
      <w:r>
        <w:rPr>
          <w:rFonts w:ascii="Times New Roman" w:hAnsi="Times New Roman" w:cs="Times New Roman"/>
          <w:sz w:val="28"/>
          <w:szCs w:val="28"/>
        </w:rPr>
        <w:t xml:space="preserve"> </w:t>
      </w:r>
      <w:r w:rsidRPr="005C2B9C">
        <w:rPr>
          <w:rFonts w:ascii="Times New Roman" w:hAnsi="Times New Roman" w:cs="Times New Roman"/>
          <w:sz w:val="28"/>
          <w:szCs w:val="28"/>
        </w:rPr>
        <w:t>Киреевский район</w:t>
      </w:r>
    </w:p>
    <w:p w:rsidR="005C2B9C" w:rsidRDefault="005C6883" w:rsidP="005C2B9C">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Образование  - высшее</w:t>
      </w:r>
    </w:p>
    <w:p w:rsidR="00034DE9" w:rsidRPr="00034DE9" w:rsidRDefault="00034DE9" w:rsidP="00034DE9">
      <w:pPr>
        <w:spacing w:line="240" w:lineRule="auto"/>
        <w:ind w:firstLine="720"/>
        <w:jc w:val="both"/>
        <w:rPr>
          <w:rFonts w:ascii="Times New Roman" w:hAnsi="Times New Roman" w:cs="Times New Roman"/>
          <w:sz w:val="28"/>
          <w:szCs w:val="28"/>
        </w:rPr>
      </w:pPr>
      <w:r w:rsidRPr="00034DE9">
        <w:rPr>
          <w:rFonts w:ascii="Times New Roman" w:hAnsi="Times New Roman" w:cs="Times New Roman"/>
          <w:sz w:val="28"/>
          <w:szCs w:val="28"/>
        </w:rPr>
        <w:t xml:space="preserve">Окончила в 2005 году ГОУ «Тульский педагогический колледж № 2» по специальности </w:t>
      </w:r>
      <w:r>
        <w:rPr>
          <w:rFonts w:ascii="Times New Roman" w:hAnsi="Times New Roman" w:cs="Times New Roman"/>
          <w:sz w:val="28"/>
          <w:szCs w:val="28"/>
        </w:rPr>
        <w:t>«</w:t>
      </w:r>
      <w:r w:rsidRPr="00034DE9">
        <w:rPr>
          <w:rFonts w:ascii="Times New Roman" w:hAnsi="Times New Roman" w:cs="Times New Roman"/>
          <w:sz w:val="28"/>
          <w:szCs w:val="28"/>
        </w:rPr>
        <w:t>Дошкольное образование</w:t>
      </w:r>
      <w:r>
        <w:rPr>
          <w:rFonts w:ascii="Times New Roman" w:hAnsi="Times New Roman" w:cs="Times New Roman"/>
          <w:sz w:val="28"/>
          <w:szCs w:val="28"/>
        </w:rPr>
        <w:t>», получила квалификацию в</w:t>
      </w:r>
      <w:r w:rsidRPr="00034DE9">
        <w:rPr>
          <w:rFonts w:ascii="Times New Roman" w:hAnsi="Times New Roman" w:cs="Times New Roman"/>
          <w:sz w:val="28"/>
          <w:szCs w:val="28"/>
        </w:rPr>
        <w:t>оспитатель детей дошкольного возраста, руководитель изобразительной деятельности.</w:t>
      </w:r>
    </w:p>
    <w:p w:rsidR="006E2C50" w:rsidRDefault="005C6883" w:rsidP="006E2C50">
      <w:p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Окончила в 2008 году Тульский  государственный педагогический университет имени Л. Н. Толстого по специальности «  </w:t>
      </w:r>
      <w:r w:rsidR="006E2C50">
        <w:rPr>
          <w:rFonts w:ascii="Times New Roman" w:hAnsi="Times New Roman" w:cs="Times New Roman"/>
          <w:sz w:val="28"/>
          <w:szCs w:val="28"/>
        </w:rPr>
        <w:t>Дошкольная педагогика и психология»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получила квалификацию</w:t>
      </w:r>
      <w:r w:rsidR="006E2C50">
        <w:rPr>
          <w:rFonts w:ascii="Times New Roman" w:hAnsi="Times New Roman" w:cs="Times New Roman"/>
          <w:sz w:val="28"/>
          <w:szCs w:val="28"/>
        </w:rPr>
        <w:t xml:space="preserve"> преподаватель дошкольной педагогики и психологии</w:t>
      </w:r>
    </w:p>
    <w:p w:rsidR="005C6883" w:rsidRDefault="006E2C50" w:rsidP="00034DE9">
      <w:pPr>
        <w:spacing w:line="240" w:lineRule="auto"/>
        <w:ind w:left="-567" w:firstLine="567"/>
        <w:jc w:val="both"/>
        <w:rPr>
          <w:rFonts w:ascii="Times New Roman" w:hAnsi="Times New Roman" w:cs="Times New Roman"/>
          <w:sz w:val="28"/>
          <w:szCs w:val="28"/>
        </w:rPr>
      </w:pPr>
      <w:r w:rsidRPr="006E2C50">
        <w:rPr>
          <w:rFonts w:ascii="Times New Roman" w:hAnsi="Times New Roman" w:cs="Times New Roman"/>
          <w:sz w:val="28"/>
          <w:szCs w:val="28"/>
        </w:rPr>
        <w:t>Диплом получила по европейскому стандарту.</w:t>
      </w:r>
    </w:p>
    <w:p w:rsidR="005C6883" w:rsidRDefault="005C6883" w:rsidP="005C2B9C">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Стаж педагогической работы – 13 лет</w:t>
      </w:r>
      <w:r w:rsidR="00E97259">
        <w:rPr>
          <w:rFonts w:ascii="Times New Roman" w:hAnsi="Times New Roman" w:cs="Times New Roman"/>
          <w:sz w:val="28"/>
          <w:szCs w:val="28"/>
        </w:rPr>
        <w:t>.</w:t>
      </w:r>
    </w:p>
    <w:p w:rsidR="005C6883" w:rsidRDefault="005C6883" w:rsidP="005C2B9C">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Категория – первая</w:t>
      </w:r>
      <w:r w:rsidR="00E97259">
        <w:rPr>
          <w:rFonts w:ascii="Times New Roman" w:hAnsi="Times New Roman" w:cs="Times New Roman"/>
          <w:sz w:val="28"/>
          <w:szCs w:val="28"/>
        </w:rPr>
        <w:t>.</w:t>
      </w:r>
    </w:p>
    <w:p w:rsidR="005C6883" w:rsidRDefault="005C6883" w:rsidP="005C2B9C">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Работаю с первой младшей группы  по подготовительную группу</w:t>
      </w:r>
      <w:r w:rsidR="00E97259">
        <w:rPr>
          <w:rFonts w:ascii="Times New Roman" w:hAnsi="Times New Roman" w:cs="Times New Roman"/>
          <w:sz w:val="28"/>
          <w:szCs w:val="28"/>
        </w:rPr>
        <w:t>.</w:t>
      </w:r>
    </w:p>
    <w:p w:rsidR="005C6883" w:rsidRDefault="005C6883" w:rsidP="005C2B9C">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Сделала  2 выпуска в школу</w:t>
      </w:r>
      <w:r w:rsidR="00E97259">
        <w:rPr>
          <w:rFonts w:ascii="Times New Roman" w:hAnsi="Times New Roman" w:cs="Times New Roman"/>
          <w:sz w:val="28"/>
          <w:szCs w:val="28"/>
        </w:rPr>
        <w:t>.</w:t>
      </w:r>
    </w:p>
    <w:p w:rsidR="005C6883" w:rsidRDefault="005C6883" w:rsidP="005C2B9C">
      <w:pPr>
        <w:spacing w:line="240" w:lineRule="auto"/>
        <w:ind w:left="-567" w:firstLine="567"/>
        <w:rPr>
          <w:rFonts w:ascii="Times New Roman" w:hAnsi="Times New Roman" w:cs="Times New Roman"/>
          <w:sz w:val="28"/>
          <w:szCs w:val="28"/>
        </w:rPr>
      </w:pPr>
    </w:p>
    <w:p w:rsidR="005C6883" w:rsidRDefault="005C6883" w:rsidP="00E97259">
      <w:p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Характеристика до</w:t>
      </w:r>
      <w:r w:rsidR="00654A0C">
        <w:rPr>
          <w:rFonts w:ascii="Times New Roman" w:hAnsi="Times New Roman" w:cs="Times New Roman"/>
          <w:sz w:val="28"/>
          <w:szCs w:val="28"/>
        </w:rPr>
        <w:t>ш</w:t>
      </w:r>
      <w:r>
        <w:rPr>
          <w:rFonts w:ascii="Times New Roman" w:hAnsi="Times New Roman" w:cs="Times New Roman"/>
          <w:sz w:val="28"/>
          <w:szCs w:val="28"/>
        </w:rPr>
        <w:t>кольного учреждения: МКДОУ «</w:t>
      </w:r>
      <w:proofErr w:type="spellStart"/>
      <w:r>
        <w:rPr>
          <w:rFonts w:ascii="Times New Roman" w:hAnsi="Times New Roman" w:cs="Times New Roman"/>
          <w:sz w:val="28"/>
          <w:szCs w:val="28"/>
        </w:rPr>
        <w:t>Болоховский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«Колокольчик» работает с 1964 года.</w:t>
      </w:r>
    </w:p>
    <w:p w:rsidR="005C6883" w:rsidRDefault="005C6883" w:rsidP="005C2B9C">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В саду функционирует  6 групп.</w:t>
      </w:r>
    </w:p>
    <w:p w:rsidR="005C6883" w:rsidRDefault="005C6883" w:rsidP="005C2B9C">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Режим работы пятидневный, 10.5 часовой (7.30 – 18.00).</w:t>
      </w:r>
    </w:p>
    <w:p w:rsidR="005C6883" w:rsidRDefault="005C6883" w:rsidP="005C2B9C">
      <w:pPr>
        <w:spacing w:line="240" w:lineRule="auto"/>
        <w:ind w:left="-567" w:firstLine="567"/>
        <w:rPr>
          <w:rFonts w:ascii="Times New Roman" w:hAnsi="Times New Roman" w:cs="Times New Roman"/>
          <w:sz w:val="28"/>
          <w:szCs w:val="28"/>
        </w:rPr>
      </w:pPr>
    </w:p>
    <w:p w:rsidR="005C6883" w:rsidRDefault="005C6883" w:rsidP="005C2B9C">
      <w:pPr>
        <w:spacing w:line="240" w:lineRule="auto"/>
        <w:ind w:left="-567" w:firstLine="567"/>
        <w:rPr>
          <w:rFonts w:ascii="Times New Roman" w:hAnsi="Times New Roman" w:cs="Times New Roman"/>
          <w:sz w:val="28"/>
          <w:szCs w:val="28"/>
        </w:rPr>
      </w:pPr>
    </w:p>
    <w:p w:rsidR="005C6883" w:rsidRDefault="005C6883" w:rsidP="005C2B9C">
      <w:pPr>
        <w:spacing w:line="240" w:lineRule="auto"/>
        <w:ind w:left="-567" w:firstLine="567"/>
        <w:rPr>
          <w:rFonts w:ascii="Times New Roman" w:hAnsi="Times New Roman" w:cs="Times New Roman"/>
          <w:sz w:val="28"/>
          <w:szCs w:val="28"/>
        </w:rPr>
      </w:pPr>
    </w:p>
    <w:p w:rsidR="005C6883" w:rsidRDefault="005C6883" w:rsidP="005C2B9C">
      <w:pPr>
        <w:spacing w:line="240" w:lineRule="auto"/>
        <w:ind w:left="-567" w:firstLine="567"/>
        <w:rPr>
          <w:rFonts w:ascii="Times New Roman" w:hAnsi="Times New Roman" w:cs="Times New Roman"/>
          <w:sz w:val="28"/>
          <w:szCs w:val="28"/>
        </w:rPr>
      </w:pPr>
    </w:p>
    <w:p w:rsidR="005C6883" w:rsidRDefault="005C6883" w:rsidP="005C2B9C">
      <w:pPr>
        <w:spacing w:line="240" w:lineRule="auto"/>
        <w:ind w:left="-567" w:firstLine="567"/>
        <w:rPr>
          <w:rFonts w:ascii="Times New Roman" w:hAnsi="Times New Roman" w:cs="Times New Roman"/>
          <w:sz w:val="28"/>
          <w:szCs w:val="28"/>
        </w:rPr>
      </w:pPr>
    </w:p>
    <w:p w:rsidR="005C6883" w:rsidRDefault="005C6883" w:rsidP="005C2B9C">
      <w:pPr>
        <w:spacing w:line="240" w:lineRule="auto"/>
        <w:ind w:left="-567" w:firstLine="567"/>
        <w:rPr>
          <w:rFonts w:ascii="Times New Roman" w:hAnsi="Times New Roman" w:cs="Times New Roman"/>
          <w:sz w:val="28"/>
          <w:szCs w:val="28"/>
        </w:rPr>
      </w:pPr>
    </w:p>
    <w:p w:rsidR="00AC21E7" w:rsidRDefault="00AC21E7" w:rsidP="00034DE9">
      <w:pPr>
        <w:spacing w:line="240" w:lineRule="auto"/>
        <w:rPr>
          <w:rFonts w:ascii="Times New Roman" w:hAnsi="Times New Roman" w:cs="Times New Roman"/>
          <w:sz w:val="28"/>
          <w:szCs w:val="28"/>
        </w:rPr>
      </w:pPr>
    </w:p>
    <w:p w:rsidR="00E97259" w:rsidRDefault="00E97259" w:rsidP="0022680E">
      <w:pPr>
        <w:spacing w:line="240" w:lineRule="auto"/>
        <w:ind w:left="-567" w:firstLine="567"/>
        <w:rPr>
          <w:rFonts w:ascii="Times New Roman" w:hAnsi="Times New Roman" w:cs="Times New Roman"/>
          <w:sz w:val="28"/>
          <w:szCs w:val="28"/>
        </w:rPr>
      </w:pPr>
    </w:p>
    <w:p w:rsidR="005C6883" w:rsidRDefault="005C6883" w:rsidP="0022680E">
      <w:pPr>
        <w:spacing w:line="240" w:lineRule="auto"/>
        <w:ind w:left="-567" w:firstLine="567"/>
        <w:rPr>
          <w:rFonts w:ascii="Times New Roman" w:hAnsi="Times New Roman" w:cs="Times New Roman"/>
          <w:sz w:val="28"/>
          <w:szCs w:val="28"/>
        </w:rPr>
      </w:pPr>
      <w:r>
        <w:rPr>
          <w:rFonts w:ascii="Times New Roman" w:hAnsi="Times New Roman" w:cs="Times New Roman"/>
          <w:sz w:val="28"/>
          <w:szCs w:val="28"/>
        </w:rPr>
        <w:t>ИПМ-2</w:t>
      </w:r>
    </w:p>
    <w:p w:rsidR="005C6883" w:rsidRPr="00E97259" w:rsidRDefault="005C6883" w:rsidP="00E97259">
      <w:pPr>
        <w:pStyle w:val="a3"/>
        <w:jc w:val="center"/>
        <w:rPr>
          <w:rFonts w:ascii="Times New Roman" w:hAnsi="Times New Roman"/>
          <w:b/>
          <w:sz w:val="32"/>
          <w:szCs w:val="32"/>
        </w:rPr>
      </w:pPr>
      <w:r w:rsidRPr="00E97259">
        <w:rPr>
          <w:rFonts w:ascii="Times New Roman" w:hAnsi="Times New Roman"/>
          <w:b/>
          <w:sz w:val="32"/>
          <w:szCs w:val="32"/>
        </w:rPr>
        <w:t>Условия формирования опыта</w:t>
      </w:r>
      <w:r w:rsidR="0022680E" w:rsidRPr="00E97259">
        <w:rPr>
          <w:rFonts w:ascii="Times New Roman" w:hAnsi="Times New Roman"/>
          <w:b/>
          <w:sz w:val="32"/>
          <w:szCs w:val="32"/>
        </w:rPr>
        <w:t>.</w:t>
      </w:r>
    </w:p>
    <w:p w:rsidR="00FD513A" w:rsidRPr="00E97259" w:rsidRDefault="005C6883" w:rsidP="00E97259">
      <w:pPr>
        <w:pStyle w:val="a3"/>
        <w:jc w:val="center"/>
        <w:rPr>
          <w:rFonts w:ascii="Times New Roman" w:hAnsi="Times New Roman"/>
          <w:b/>
          <w:sz w:val="32"/>
          <w:szCs w:val="32"/>
        </w:rPr>
      </w:pPr>
      <w:r w:rsidRPr="00E97259">
        <w:rPr>
          <w:rFonts w:ascii="Times New Roman" w:hAnsi="Times New Roman"/>
          <w:b/>
          <w:sz w:val="32"/>
          <w:szCs w:val="32"/>
        </w:rPr>
        <w:t>Актуальность и направленность</w:t>
      </w:r>
      <w:r w:rsidR="00654A0C" w:rsidRPr="00E97259">
        <w:rPr>
          <w:rFonts w:ascii="Times New Roman" w:hAnsi="Times New Roman"/>
          <w:b/>
          <w:sz w:val="32"/>
          <w:szCs w:val="32"/>
        </w:rPr>
        <w:t>.</w:t>
      </w:r>
    </w:p>
    <w:p w:rsidR="00F607ED" w:rsidRDefault="00AC21E7" w:rsidP="00F607ED">
      <w:pPr>
        <w:pStyle w:val="a3"/>
        <w:ind w:firstLine="709"/>
        <w:jc w:val="both"/>
        <w:rPr>
          <w:rFonts w:ascii="Times New Roman" w:hAnsi="Times New Roman"/>
          <w:sz w:val="28"/>
          <w:szCs w:val="28"/>
        </w:rPr>
      </w:pPr>
      <w:r w:rsidRPr="00E97259">
        <w:rPr>
          <w:rFonts w:ascii="Times New Roman" w:hAnsi="Times New Roman"/>
          <w:sz w:val="28"/>
          <w:szCs w:val="28"/>
        </w:rPr>
        <w:t xml:space="preserve"> </w:t>
      </w:r>
    </w:p>
    <w:p w:rsidR="002038BE" w:rsidRPr="00E97259" w:rsidRDefault="00AC21E7" w:rsidP="00F607ED">
      <w:pPr>
        <w:pStyle w:val="a3"/>
        <w:ind w:firstLine="709"/>
        <w:jc w:val="both"/>
        <w:rPr>
          <w:rFonts w:ascii="Times New Roman" w:hAnsi="Times New Roman"/>
          <w:sz w:val="28"/>
          <w:szCs w:val="28"/>
        </w:rPr>
      </w:pPr>
      <w:proofErr w:type="spellStart"/>
      <w:r w:rsidRPr="00E97259">
        <w:rPr>
          <w:rFonts w:ascii="Times New Roman" w:hAnsi="Times New Roman"/>
          <w:sz w:val="28"/>
          <w:szCs w:val="28"/>
        </w:rPr>
        <w:t>Беспорно</w:t>
      </w:r>
      <w:proofErr w:type="spellEnd"/>
      <w:r w:rsidRPr="00E97259">
        <w:rPr>
          <w:rFonts w:ascii="Times New Roman" w:hAnsi="Times New Roman"/>
          <w:sz w:val="28"/>
          <w:szCs w:val="28"/>
        </w:rPr>
        <w:t>, п</w:t>
      </w:r>
      <w:r w:rsidR="002038BE" w:rsidRPr="00E97259">
        <w:rPr>
          <w:rFonts w:ascii="Times New Roman" w:hAnsi="Times New Roman"/>
          <w:sz w:val="28"/>
          <w:szCs w:val="28"/>
        </w:rPr>
        <w:t>ериод дошкольного детства – это тот период, в процессе которого педагогии</w:t>
      </w:r>
      <w:r w:rsidR="00186BDF" w:rsidRPr="00E97259">
        <w:rPr>
          <w:rFonts w:ascii="Times New Roman" w:hAnsi="Times New Roman"/>
          <w:sz w:val="28"/>
          <w:szCs w:val="28"/>
        </w:rPr>
        <w:t>,</w:t>
      </w:r>
      <w:r w:rsidR="002038BE" w:rsidRPr="00E97259">
        <w:rPr>
          <w:rFonts w:ascii="Times New Roman" w:hAnsi="Times New Roman"/>
          <w:sz w:val="28"/>
          <w:szCs w:val="28"/>
        </w:rPr>
        <w:t xml:space="preserve"> родители должны понять ребенка и помочь ему раскрыть те уникальные возможности, которые даны ему своим полом, если мы хотим воспитать мужчин и женщин. Формирование </w:t>
      </w:r>
      <w:proofErr w:type="spellStart"/>
      <w:r w:rsidR="002038BE" w:rsidRPr="00E97259">
        <w:rPr>
          <w:rFonts w:ascii="Times New Roman" w:hAnsi="Times New Roman"/>
          <w:sz w:val="28"/>
          <w:szCs w:val="28"/>
        </w:rPr>
        <w:t>гендерной</w:t>
      </w:r>
      <w:proofErr w:type="spellEnd"/>
      <w:r w:rsidR="002038BE" w:rsidRPr="00E97259">
        <w:rPr>
          <w:rFonts w:ascii="Times New Roman" w:hAnsi="Times New Roman"/>
          <w:sz w:val="28"/>
          <w:szCs w:val="28"/>
        </w:rPr>
        <w:t xml:space="preserve"> устойчивости обусловлено </w:t>
      </w:r>
      <w:proofErr w:type="spellStart"/>
      <w:r w:rsidR="002038BE" w:rsidRPr="00E97259">
        <w:rPr>
          <w:rFonts w:ascii="Times New Roman" w:hAnsi="Times New Roman"/>
          <w:sz w:val="28"/>
          <w:szCs w:val="28"/>
        </w:rPr>
        <w:t>социокультурными</w:t>
      </w:r>
      <w:proofErr w:type="spellEnd"/>
      <w:r w:rsidR="002038BE" w:rsidRPr="00E97259">
        <w:rPr>
          <w:rFonts w:ascii="Times New Roman" w:hAnsi="Times New Roman"/>
          <w:sz w:val="28"/>
          <w:szCs w:val="28"/>
        </w:rPr>
        <w:t xml:space="preserve"> нормами и зависит в первую очередь от отношения родителей к ребёнку, характера родительских установок и привязанности как матери к ребёнку, так и ребёнка к матери, а также от воспитания его в дошкольном образовательном учреждении.</w:t>
      </w:r>
    </w:p>
    <w:p w:rsidR="00AC21E7" w:rsidRPr="00E97259" w:rsidRDefault="00AC21E7" w:rsidP="00F607ED">
      <w:pPr>
        <w:pStyle w:val="a3"/>
        <w:ind w:firstLine="709"/>
        <w:jc w:val="both"/>
        <w:rPr>
          <w:rFonts w:ascii="Times New Roman" w:hAnsi="Times New Roman"/>
          <w:sz w:val="28"/>
          <w:szCs w:val="28"/>
        </w:rPr>
      </w:pPr>
      <w:r w:rsidRPr="00E97259">
        <w:rPr>
          <w:rFonts w:ascii="Times New Roman" w:hAnsi="Times New Roman"/>
          <w:sz w:val="28"/>
          <w:szCs w:val="28"/>
        </w:rPr>
        <w:t xml:space="preserve">Наблюдая за воспитанниками нашего детского сада, я отметила, что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не умеют договариваться между собой. </w:t>
      </w:r>
    </w:p>
    <w:p w:rsidR="00AC21E7" w:rsidRPr="00E97259" w:rsidRDefault="00AC21E7" w:rsidP="00F607ED">
      <w:pPr>
        <w:pStyle w:val="a3"/>
        <w:ind w:firstLine="709"/>
        <w:jc w:val="both"/>
        <w:rPr>
          <w:rFonts w:ascii="Times New Roman" w:hAnsi="Times New Roman"/>
          <w:sz w:val="28"/>
          <w:szCs w:val="28"/>
        </w:rPr>
      </w:pPr>
      <w:r w:rsidRPr="00E97259">
        <w:rPr>
          <w:rFonts w:ascii="Times New Roman" w:hAnsi="Times New Roman"/>
          <w:sz w:val="28"/>
          <w:szCs w:val="28"/>
        </w:rPr>
        <w:t xml:space="preserve">Основная  цель  </w:t>
      </w:r>
      <w:proofErr w:type="spellStart"/>
      <w:r w:rsidRPr="00E97259">
        <w:rPr>
          <w:rFonts w:ascii="Times New Roman" w:hAnsi="Times New Roman"/>
          <w:sz w:val="28"/>
          <w:szCs w:val="28"/>
        </w:rPr>
        <w:t>гендерного</w:t>
      </w:r>
      <w:proofErr w:type="spellEnd"/>
      <w:r w:rsidRPr="00E97259">
        <w:rPr>
          <w:rFonts w:ascii="Times New Roman" w:hAnsi="Times New Roman"/>
          <w:sz w:val="28"/>
          <w:szCs w:val="28"/>
        </w:rPr>
        <w:t xml:space="preserve"> воспитания  - формировать ценностное отношение    личности   ребенка к себе как носителю </w:t>
      </w:r>
      <w:proofErr w:type="spellStart"/>
      <w:r w:rsidRPr="00E97259">
        <w:rPr>
          <w:rFonts w:ascii="Times New Roman" w:hAnsi="Times New Roman"/>
          <w:sz w:val="28"/>
          <w:szCs w:val="28"/>
        </w:rPr>
        <w:t>гендерной</w:t>
      </w:r>
      <w:proofErr w:type="spellEnd"/>
      <w:r w:rsidRPr="00E97259">
        <w:rPr>
          <w:rFonts w:ascii="Times New Roman" w:hAnsi="Times New Roman"/>
          <w:sz w:val="28"/>
          <w:szCs w:val="28"/>
        </w:rPr>
        <w:t xml:space="preserve"> информации, к представителям разных полов, выполняющих разные социальные функции в зависимости от внешних условий.     </w:t>
      </w:r>
    </w:p>
    <w:p w:rsidR="00186BDF" w:rsidRPr="00E97259" w:rsidRDefault="00186BDF" w:rsidP="00F607ED">
      <w:pPr>
        <w:pStyle w:val="a3"/>
        <w:ind w:firstLine="709"/>
        <w:jc w:val="both"/>
        <w:rPr>
          <w:rFonts w:ascii="Times New Roman" w:hAnsi="Times New Roman"/>
          <w:sz w:val="28"/>
          <w:szCs w:val="28"/>
        </w:rPr>
      </w:pPr>
      <w:r w:rsidRPr="00E97259">
        <w:rPr>
          <w:rFonts w:ascii="Times New Roman" w:hAnsi="Times New Roman"/>
          <w:sz w:val="28"/>
          <w:szCs w:val="28"/>
        </w:rPr>
        <w:t xml:space="preserve">Ведущей идеей  </w:t>
      </w:r>
      <w:proofErr w:type="spellStart"/>
      <w:r w:rsidRPr="00E97259">
        <w:rPr>
          <w:rFonts w:ascii="Times New Roman" w:hAnsi="Times New Roman"/>
          <w:sz w:val="28"/>
          <w:szCs w:val="28"/>
        </w:rPr>
        <w:t>гендерного</w:t>
      </w:r>
      <w:proofErr w:type="spellEnd"/>
      <w:r w:rsidRPr="00E97259">
        <w:rPr>
          <w:rFonts w:ascii="Times New Roman" w:hAnsi="Times New Roman"/>
          <w:sz w:val="28"/>
          <w:szCs w:val="28"/>
        </w:rPr>
        <w:t xml:space="preserve"> воспитания является: создание </w:t>
      </w:r>
      <w:proofErr w:type="spellStart"/>
      <w:r w:rsidRPr="00E97259">
        <w:rPr>
          <w:rFonts w:ascii="Times New Roman" w:hAnsi="Times New Roman"/>
          <w:sz w:val="28"/>
          <w:szCs w:val="28"/>
        </w:rPr>
        <w:t>полоразвивающего</w:t>
      </w:r>
      <w:proofErr w:type="spellEnd"/>
      <w:r w:rsidRPr="00E97259">
        <w:rPr>
          <w:rFonts w:ascii="Times New Roman" w:hAnsi="Times New Roman"/>
          <w:sz w:val="28"/>
          <w:szCs w:val="28"/>
        </w:rPr>
        <w:t xml:space="preserve"> и </w:t>
      </w:r>
      <w:proofErr w:type="spellStart"/>
      <w:r w:rsidRPr="00E97259">
        <w:rPr>
          <w:rFonts w:ascii="Times New Roman" w:hAnsi="Times New Roman"/>
          <w:sz w:val="28"/>
          <w:szCs w:val="28"/>
        </w:rPr>
        <w:t>социокультурного</w:t>
      </w:r>
      <w:proofErr w:type="spellEnd"/>
      <w:r w:rsidRPr="00E97259">
        <w:rPr>
          <w:rFonts w:ascii="Times New Roman" w:hAnsi="Times New Roman"/>
          <w:sz w:val="28"/>
          <w:szCs w:val="28"/>
        </w:rPr>
        <w:t xml:space="preserve"> пространства ДОУ, как среды, способствующей овладению детьми </w:t>
      </w:r>
      <w:proofErr w:type="spellStart"/>
      <w:r w:rsidRPr="00E97259">
        <w:rPr>
          <w:rFonts w:ascii="Times New Roman" w:hAnsi="Times New Roman"/>
          <w:sz w:val="28"/>
          <w:szCs w:val="28"/>
        </w:rPr>
        <w:t>полоролевым</w:t>
      </w:r>
      <w:proofErr w:type="spellEnd"/>
      <w:r w:rsidRPr="00E97259">
        <w:rPr>
          <w:rFonts w:ascii="Times New Roman" w:hAnsi="Times New Roman"/>
          <w:sz w:val="28"/>
          <w:szCs w:val="28"/>
        </w:rPr>
        <w:t xml:space="preserve"> опытом, ценностями, смыслами и способами </w:t>
      </w:r>
      <w:proofErr w:type="spellStart"/>
      <w:r w:rsidRPr="00E97259">
        <w:rPr>
          <w:rFonts w:ascii="Times New Roman" w:hAnsi="Times New Roman"/>
          <w:sz w:val="28"/>
          <w:szCs w:val="28"/>
        </w:rPr>
        <w:t>полоролевого</w:t>
      </w:r>
      <w:proofErr w:type="spellEnd"/>
      <w:r w:rsidRPr="00E97259">
        <w:rPr>
          <w:rFonts w:ascii="Times New Roman" w:hAnsi="Times New Roman"/>
          <w:sz w:val="28"/>
          <w:szCs w:val="28"/>
        </w:rPr>
        <w:t xml:space="preserve"> поведения на основе сотрудничества </w:t>
      </w:r>
      <w:proofErr w:type="gramStart"/>
      <w:r w:rsidRPr="00E97259">
        <w:rPr>
          <w:rFonts w:ascii="Times New Roman" w:hAnsi="Times New Roman"/>
          <w:sz w:val="28"/>
          <w:szCs w:val="28"/>
        </w:rPr>
        <w:t>со</w:t>
      </w:r>
      <w:proofErr w:type="gramEnd"/>
      <w:r w:rsidRPr="00E97259">
        <w:rPr>
          <w:rFonts w:ascii="Times New Roman" w:hAnsi="Times New Roman"/>
          <w:sz w:val="28"/>
          <w:szCs w:val="28"/>
        </w:rPr>
        <w:t xml:space="preserve"> взрослыми и сверстниками.</w:t>
      </w:r>
    </w:p>
    <w:p w:rsidR="00186BDF" w:rsidRPr="00F607ED" w:rsidRDefault="00186BDF" w:rsidP="00F607ED">
      <w:pPr>
        <w:pStyle w:val="a3"/>
        <w:ind w:firstLine="709"/>
        <w:jc w:val="both"/>
        <w:rPr>
          <w:rFonts w:ascii="Times New Roman" w:hAnsi="Times New Roman"/>
          <w:sz w:val="28"/>
          <w:szCs w:val="28"/>
        </w:rPr>
      </w:pPr>
      <w:r w:rsidRPr="00186BDF">
        <w:t xml:space="preserve"> </w:t>
      </w:r>
      <w:r w:rsidRPr="00F607ED">
        <w:rPr>
          <w:rFonts w:ascii="Times New Roman" w:hAnsi="Times New Roman"/>
          <w:sz w:val="28"/>
          <w:szCs w:val="28"/>
        </w:rPr>
        <w:t xml:space="preserve">Задачи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воспитания:</w:t>
      </w:r>
    </w:p>
    <w:p w:rsidR="00186BDF" w:rsidRPr="00F607ED" w:rsidRDefault="00186BDF" w:rsidP="00F607ED">
      <w:pPr>
        <w:pStyle w:val="a3"/>
        <w:jc w:val="both"/>
        <w:rPr>
          <w:rFonts w:ascii="Times New Roman" w:hAnsi="Times New Roman"/>
          <w:sz w:val="28"/>
          <w:szCs w:val="28"/>
        </w:rPr>
      </w:pPr>
      <w:r w:rsidRPr="00F607ED">
        <w:rPr>
          <w:rFonts w:ascii="Times New Roman" w:hAnsi="Times New Roman"/>
          <w:sz w:val="28"/>
          <w:szCs w:val="28"/>
        </w:rPr>
        <w:t xml:space="preserve"> 1. Организация предметно – развивающего пространства в группах, способствующего формированию </w:t>
      </w:r>
      <w:proofErr w:type="spellStart"/>
      <w:r w:rsidRPr="00F607ED">
        <w:rPr>
          <w:rFonts w:ascii="Times New Roman" w:hAnsi="Times New Roman"/>
          <w:sz w:val="28"/>
          <w:szCs w:val="28"/>
        </w:rPr>
        <w:t>гендерной</w:t>
      </w:r>
      <w:proofErr w:type="spellEnd"/>
      <w:r w:rsidRPr="00F607ED">
        <w:rPr>
          <w:rFonts w:ascii="Times New Roman" w:hAnsi="Times New Roman"/>
          <w:sz w:val="28"/>
          <w:szCs w:val="28"/>
        </w:rPr>
        <w:t xml:space="preserve"> идентичности и </w:t>
      </w:r>
      <w:proofErr w:type="spellStart"/>
      <w:r w:rsidRPr="00F607ED">
        <w:rPr>
          <w:rFonts w:ascii="Times New Roman" w:hAnsi="Times New Roman"/>
          <w:sz w:val="28"/>
          <w:szCs w:val="28"/>
        </w:rPr>
        <w:t>гендерной</w:t>
      </w:r>
      <w:proofErr w:type="spellEnd"/>
      <w:r w:rsidRPr="00F607ED">
        <w:rPr>
          <w:rFonts w:ascii="Times New Roman" w:hAnsi="Times New Roman"/>
          <w:sz w:val="28"/>
          <w:szCs w:val="28"/>
        </w:rPr>
        <w:t xml:space="preserve"> социализации дошкольников. </w:t>
      </w:r>
    </w:p>
    <w:p w:rsidR="00186BDF" w:rsidRPr="00F607ED" w:rsidRDefault="00186BDF" w:rsidP="00F607ED">
      <w:pPr>
        <w:pStyle w:val="a3"/>
        <w:jc w:val="both"/>
        <w:rPr>
          <w:rFonts w:ascii="Times New Roman" w:hAnsi="Times New Roman"/>
          <w:sz w:val="28"/>
          <w:szCs w:val="28"/>
        </w:rPr>
      </w:pPr>
      <w:r w:rsidRPr="00F607ED">
        <w:rPr>
          <w:rFonts w:ascii="Times New Roman" w:hAnsi="Times New Roman"/>
          <w:sz w:val="28"/>
          <w:szCs w:val="28"/>
        </w:rPr>
        <w:t xml:space="preserve"> 2. Выявление особенностей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представлений детей дошкольного возраста и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поведения в непосредственно образовательной деятельности. </w:t>
      </w:r>
    </w:p>
    <w:p w:rsidR="00186BDF" w:rsidRPr="00F607ED" w:rsidRDefault="00186BDF" w:rsidP="00F607ED">
      <w:pPr>
        <w:pStyle w:val="a3"/>
        <w:jc w:val="both"/>
        <w:rPr>
          <w:rFonts w:ascii="Times New Roman" w:hAnsi="Times New Roman"/>
          <w:sz w:val="28"/>
          <w:szCs w:val="28"/>
        </w:rPr>
      </w:pPr>
      <w:r w:rsidRPr="00F607ED">
        <w:rPr>
          <w:rFonts w:ascii="Times New Roman" w:hAnsi="Times New Roman"/>
          <w:sz w:val="28"/>
          <w:szCs w:val="28"/>
        </w:rPr>
        <w:t xml:space="preserve"> 3. Внедрение интегрированного подхода в </w:t>
      </w:r>
      <w:proofErr w:type="spellStart"/>
      <w:r w:rsidRPr="00F607ED">
        <w:rPr>
          <w:rFonts w:ascii="Times New Roman" w:hAnsi="Times New Roman"/>
          <w:sz w:val="28"/>
          <w:szCs w:val="28"/>
        </w:rPr>
        <w:t>гендерное</w:t>
      </w:r>
      <w:proofErr w:type="spellEnd"/>
      <w:r w:rsidRPr="00F607ED">
        <w:rPr>
          <w:rFonts w:ascii="Times New Roman" w:hAnsi="Times New Roman"/>
          <w:sz w:val="28"/>
          <w:szCs w:val="28"/>
        </w:rPr>
        <w:t xml:space="preserve"> воспитание дошкольников. </w:t>
      </w:r>
    </w:p>
    <w:p w:rsidR="00186BDF" w:rsidRPr="00F607ED" w:rsidRDefault="00186BDF" w:rsidP="00F607ED">
      <w:pPr>
        <w:pStyle w:val="a3"/>
        <w:jc w:val="both"/>
        <w:rPr>
          <w:rFonts w:ascii="Times New Roman" w:hAnsi="Times New Roman"/>
          <w:sz w:val="28"/>
          <w:szCs w:val="28"/>
        </w:rPr>
      </w:pPr>
      <w:r w:rsidRPr="00F607ED">
        <w:rPr>
          <w:rFonts w:ascii="Times New Roman" w:hAnsi="Times New Roman"/>
          <w:sz w:val="28"/>
          <w:szCs w:val="28"/>
        </w:rPr>
        <w:t xml:space="preserve"> 4. Информационно-просветительская деятельность ОУ с родителями по </w:t>
      </w:r>
      <w:proofErr w:type="spellStart"/>
      <w:r w:rsidRPr="00F607ED">
        <w:rPr>
          <w:rFonts w:ascii="Times New Roman" w:hAnsi="Times New Roman"/>
          <w:sz w:val="28"/>
          <w:szCs w:val="28"/>
        </w:rPr>
        <w:t>гендерному</w:t>
      </w:r>
      <w:proofErr w:type="spellEnd"/>
      <w:r w:rsidRPr="00F607ED">
        <w:rPr>
          <w:rFonts w:ascii="Times New Roman" w:hAnsi="Times New Roman"/>
          <w:sz w:val="28"/>
          <w:szCs w:val="28"/>
        </w:rPr>
        <w:t xml:space="preserve"> воспитанию детей дошкольного возраста</w:t>
      </w:r>
    </w:p>
    <w:p w:rsidR="00AC21E7" w:rsidRPr="00186BDF" w:rsidRDefault="00186BDF" w:rsidP="00F607ED">
      <w:pPr>
        <w:spacing w:after="0" w:line="240" w:lineRule="auto"/>
        <w:ind w:right="-1" w:firstLine="709"/>
        <w:jc w:val="both"/>
        <w:rPr>
          <w:rFonts w:ascii="Times New Roman" w:eastAsia="Times New Roman" w:hAnsi="Times New Roman" w:cs="Times New Roman"/>
          <w:sz w:val="28"/>
          <w:szCs w:val="28"/>
          <w:lang w:eastAsia="ru-RU"/>
        </w:rPr>
      </w:pPr>
      <w:r w:rsidRPr="00186BDF">
        <w:rPr>
          <w:rFonts w:ascii="Times New Roman" w:eastAsia="Times New Roman" w:hAnsi="Times New Roman" w:cs="Times New Roman"/>
          <w:sz w:val="28"/>
          <w:szCs w:val="28"/>
          <w:lang w:eastAsia="ru-RU"/>
        </w:rPr>
        <w:t xml:space="preserve"> В группе создана предметно – развивающая среда с учетом  </w:t>
      </w:r>
      <w:proofErr w:type="spellStart"/>
      <w:r w:rsidRPr="00186BDF">
        <w:rPr>
          <w:rFonts w:ascii="Times New Roman" w:eastAsia="Times New Roman" w:hAnsi="Times New Roman" w:cs="Times New Roman"/>
          <w:sz w:val="28"/>
          <w:szCs w:val="28"/>
          <w:lang w:eastAsia="ru-RU"/>
        </w:rPr>
        <w:t>гендерной</w:t>
      </w:r>
      <w:proofErr w:type="spellEnd"/>
      <w:r w:rsidRPr="00186BDF">
        <w:rPr>
          <w:rFonts w:ascii="Times New Roman" w:eastAsia="Times New Roman" w:hAnsi="Times New Roman" w:cs="Times New Roman"/>
          <w:sz w:val="28"/>
          <w:szCs w:val="28"/>
          <w:lang w:eastAsia="ru-RU"/>
        </w:rPr>
        <w:t xml:space="preserve"> идентификации ребенка. </w:t>
      </w:r>
      <w:r w:rsidRPr="00186BDF">
        <w:rPr>
          <w:rFonts w:ascii="Times New Roman" w:hAnsi="Times New Roman" w:cs="Times New Roman"/>
          <w:sz w:val="28"/>
          <w:szCs w:val="28"/>
        </w:rPr>
        <w:t xml:space="preserve">Такая среда воспитания и развития предполагает приобщение ребенка к принятой в обществе системе социальных ролей и взаимоотношений через освоение </w:t>
      </w:r>
      <w:proofErr w:type="spellStart"/>
      <w:r w:rsidRPr="00186BDF">
        <w:rPr>
          <w:rFonts w:ascii="Times New Roman" w:hAnsi="Times New Roman" w:cs="Times New Roman"/>
          <w:sz w:val="28"/>
          <w:szCs w:val="28"/>
        </w:rPr>
        <w:t>гендерных</w:t>
      </w:r>
      <w:proofErr w:type="spellEnd"/>
      <w:r w:rsidRPr="00186BDF">
        <w:rPr>
          <w:rFonts w:ascii="Times New Roman" w:hAnsi="Times New Roman" w:cs="Times New Roman"/>
          <w:sz w:val="28"/>
          <w:szCs w:val="28"/>
        </w:rPr>
        <w:t xml:space="preserve"> ролей, норм, ценностей, идеалов и морали современного общества. </w:t>
      </w:r>
    </w:p>
    <w:p w:rsidR="00F607ED" w:rsidRDefault="00F607ED" w:rsidP="002038BE">
      <w:pPr>
        <w:jc w:val="both"/>
        <w:rPr>
          <w:rFonts w:ascii="Times New Roman" w:eastAsia="Calibri" w:hAnsi="Times New Roman" w:cs="Times New Roman"/>
          <w:b/>
          <w:sz w:val="28"/>
          <w:szCs w:val="28"/>
        </w:rPr>
      </w:pPr>
    </w:p>
    <w:p w:rsidR="00186BDF" w:rsidRPr="00F607ED" w:rsidRDefault="00186BDF" w:rsidP="00F607ED">
      <w:pPr>
        <w:pStyle w:val="a3"/>
        <w:jc w:val="both"/>
        <w:rPr>
          <w:rFonts w:ascii="Times New Roman" w:hAnsi="Times New Roman"/>
          <w:b/>
          <w:sz w:val="28"/>
          <w:szCs w:val="28"/>
          <w:u w:val="single"/>
        </w:rPr>
      </w:pPr>
      <w:r w:rsidRPr="00F607ED">
        <w:rPr>
          <w:rFonts w:ascii="Times New Roman" w:hAnsi="Times New Roman"/>
          <w:b/>
          <w:sz w:val="28"/>
          <w:szCs w:val="28"/>
          <w:u w:val="single"/>
        </w:rPr>
        <w:lastRenderedPageBreak/>
        <w:t>Актуальность.</w:t>
      </w:r>
    </w:p>
    <w:p w:rsidR="00F607ED" w:rsidRPr="00F607ED" w:rsidRDefault="00196E6A"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Проблема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воспитания детей в настоящее время начала приобретать особую актуальность, и все больше педагогов и психологов стали задумываться о необходимости дифференцированного подхода к восп</w:t>
      </w:r>
      <w:r w:rsidR="00FB3C3B" w:rsidRPr="00F607ED">
        <w:rPr>
          <w:rFonts w:ascii="Times New Roman" w:hAnsi="Times New Roman"/>
          <w:sz w:val="28"/>
          <w:szCs w:val="28"/>
        </w:rPr>
        <w:t xml:space="preserve">итанию девочек и мальчиков с дошкольного возраста. </w:t>
      </w:r>
      <w:r w:rsidRPr="00F607ED">
        <w:rPr>
          <w:rFonts w:ascii="Times New Roman" w:hAnsi="Times New Roman"/>
          <w:sz w:val="28"/>
          <w:szCs w:val="28"/>
        </w:rPr>
        <w:t xml:space="preserve"> Возрастание роли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исследований в педагогике получило и законодательное обоснование.</w:t>
      </w:r>
      <w:r w:rsidR="00FD513A" w:rsidRPr="00F607ED">
        <w:rPr>
          <w:rFonts w:ascii="Times New Roman" w:hAnsi="Times New Roman"/>
          <w:sz w:val="28"/>
          <w:szCs w:val="28"/>
        </w:rPr>
        <w:t xml:space="preserve">   Федеральный  государственный образовательный стандарт дошкольного образования  ориентируют   нас,     педагогов    дошкольных учреждений   на  </w:t>
      </w:r>
      <w:proofErr w:type="spellStart"/>
      <w:r w:rsidR="00FD513A" w:rsidRPr="00F607ED">
        <w:rPr>
          <w:rFonts w:ascii="Times New Roman" w:hAnsi="Times New Roman"/>
          <w:sz w:val="28"/>
          <w:szCs w:val="28"/>
        </w:rPr>
        <w:t>гендерный</w:t>
      </w:r>
      <w:proofErr w:type="spellEnd"/>
      <w:r w:rsidR="00FD513A" w:rsidRPr="00F607ED">
        <w:rPr>
          <w:rFonts w:ascii="Times New Roman" w:hAnsi="Times New Roman"/>
          <w:sz w:val="28"/>
          <w:szCs w:val="28"/>
        </w:rPr>
        <w:t xml:space="preserve"> подход в воспитании детей. </w:t>
      </w:r>
      <w:r w:rsidRPr="00F607ED">
        <w:rPr>
          <w:rFonts w:ascii="Times New Roman" w:hAnsi="Times New Roman"/>
          <w:sz w:val="28"/>
          <w:szCs w:val="28"/>
        </w:rPr>
        <w:t xml:space="preserve">Отсюда перед дошкольным учреждением и родителями стоит задача перейти от «бесполой» педагогики к формированию у дошкольников адекватной полу модели поведения, начал мужественности и женственности, способствовать благоприятному протеканию процесса </w:t>
      </w:r>
      <w:proofErr w:type="spellStart"/>
      <w:r w:rsidRPr="00F607ED">
        <w:rPr>
          <w:rFonts w:ascii="Times New Roman" w:hAnsi="Times New Roman"/>
          <w:sz w:val="28"/>
          <w:szCs w:val="28"/>
        </w:rPr>
        <w:t>полоролевой</w:t>
      </w:r>
      <w:proofErr w:type="spellEnd"/>
      <w:r w:rsidRPr="00F607ED">
        <w:rPr>
          <w:rFonts w:ascii="Times New Roman" w:hAnsi="Times New Roman"/>
          <w:sz w:val="28"/>
          <w:szCs w:val="28"/>
        </w:rPr>
        <w:t xml:space="preserve"> </w:t>
      </w:r>
      <w:proofErr w:type="gramStart"/>
      <w:r w:rsidRPr="00F607ED">
        <w:rPr>
          <w:rFonts w:ascii="Times New Roman" w:hAnsi="Times New Roman"/>
          <w:sz w:val="28"/>
          <w:szCs w:val="28"/>
        </w:rPr>
        <w:t>социализации</w:t>
      </w:r>
      <w:proofErr w:type="gramEnd"/>
      <w:r w:rsidR="00FD513A" w:rsidRPr="00F607ED">
        <w:rPr>
          <w:rFonts w:ascii="Times New Roman" w:hAnsi="Times New Roman"/>
          <w:sz w:val="28"/>
          <w:szCs w:val="28"/>
        </w:rPr>
        <w:t xml:space="preserve">                                                                                                                                                                                         Что же т</w:t>
      </w:r>
      <w:r w:rsidR="00F607ED">
        <w:rPr>
          <w:rFonts w:ascii="Times New Roman" w:hAnsi="Times New Roman"/>
          <w:sz w:val="28"/>
          <w:szCs w:val="28"/>
        </w:rPr>
        <w:t xml:space="preserve">акое </w:t>
      </w:r>
      <w:proofErr w:type="spellStart"/>
      <w:r w:rsidR="00F607ED">
        <w:rPr>
          <w:rFonts w:ascii="Times New Roman" w:hAnsi="Times New Roman"/>
          <w:sz w:val="28"/>
          <w:szCs w:val="28"/>
        </w:rPr>
        <w:t>гендерное</w:t>
      </w:r>
      <w:proofErr w:type="spellEnd"/>
      <w:r w:rsidR="00F607ED">
        <w:rPr>
          <w:rFonts w:ascii="Times New Roman" w:hAnsi="Times New Roman"/>
          <w:sz w:val="28"/>
          <w:szCs w:val="28"/>
        </w:rPr>
        <w:t xml:space="preserve"> воспитание? </w:t>
      </w:r>
      <w:r w:rsidR="00FD513A" w:rsidRPr="00F607ED">
        <w:rPr>
          <w:rFonts w:ascii="Times New Roman" w:hAnsi="Times New Roman"/>
          <w:sz w:val="28"/>
          <w:szCs w:val="28"/>
        </w:rPr>
        <w:t>В современной науке используются два термина:</w:t>
      </w:r>
    </w:p>
    <w:p w:rsidR="00FD513A" w:rsidRPr="00F607ED" w:rsidRDefault="00FD513A" w:rsidP="00F607ED">
      <w:pPr>
        <w:pStyle w:val="a3"/>
        <w:ind w:firstLine="709"/>
        <w:jc w:val="both"/>
        <w:rPr>
          <w:rFonts w:ascii="Times New Roman" w:hAnsi="Times New Roman"/>
          <w:sz w:val="28"/>
          <w:szCs w:val="28"/>
        </w:rPr>
      </w:pPr>
      <w:r w:rsidRPr="00F607ED">
        <w:rPr>
          <w:rFonts w:ascii="Times New Roman" w:hAnsi="Times New Roman"/>
          <w:b/>
          <w:i/>
          <w:sz w:val="28"/>
          <w:szCs w:val="28"/>
        </w:rPr>
        <w:t xml:space="preserve">Пол </w:t>
      </w:r>
      <w:r w:rsidRPr="00F607ED">
        <w:rPr>
          <w:rFonts w:ascii="Times New Roman" w:hAnsi="Times New Roman"/>
          <w:sz w:val="28"/>
          <w:szCs w:val="28"/>
        </w:rPr>
        <w:t>- (от латинского «</w:t>
      </w:r>
      <w:proofErr w:type="spellStart"/>
      <w:r w:rsidRPr="00F607ED">
        <w:rPr>
          <w:rFonts w:ascii="Times New Roman" w:hAnsi="Times New Roman"/>
          <w:sz w:val="28"/>
          <w:szCs w:val="28"/>
        </w:rPr>
        <w:t>secare</w:t>
      </w:r>
      <w:proofErr w:type="spellEnd"/>
      <w:r w:rsidRPr="00F607ED">
        <w:rPr>
          <w:rFonts w:ascii="Times New Roman" w:hAnsi="Times New Roman"/>
          <w:sz w:val="28"/>
          <w:szCs w:val="28"/>
        </w:rPr>
        <w:t>» - разделять, делиться) - первоначально относится ни к чему иному, как к разделению человеческой расы на две группы: женщин и мужчин. Человек является существом либо женского, либо мужского пола.</w:t>
      </w:r>
    </w:p>
    <w:p w:rsidR="00FD513A" w:rsidRPr="00F607ED" w:rsidRDefault="00FD513A" w:rsidP="00F607ED">
      <w:pPr>
        <w:pStyle w:val="a3"/>
        <w:ind w:firstLine="709"/>
        <w:jc w:val="both"/>
        <w:rPr>
          <w:rFonts w:ascii="Times New Roman" w:hAnsi="Times New Roman"/>
          <w:sz w:val="28"/>
          <w:szCs w:val="28"/>
        </w:rPr>
      </w:pPr>
      <w:proofErr w:type="spellStart"/>
      <w:r w:rsidRPr="00F607ED">
        <w:rPr>
          <w:rFonts w:ascii="Times New Roman" w:hAnsi="Times New Roman"/>
          <w:b/>
          <w:i/>
          <w:sz w:val="28"/>
          <w:szCs w:val="28"/>
        </w:rPr>
        <w:t>Ге́ндер</w:t>
      </w:r>
      <w:proofErr w:type="spellEnd"/>
      <w:r w:rsidRPr="00F607ED">
        <w:rPr>
          <w:rFonts w:ascii="Times New Roman" w:hAnsi="Times New Roman"/>
          <w:sz w:val="28"/>
          <w:szCs w:val="28"/>
        </w:rPr>
        <w:t xml:space="preserve"> - (от лат.   </w:t>
      </w:r>
      <w:proofErr w:type="spellStart"/>
      <w:r w:rsidRPr="00F607ED">
        <w:rPr>
          <w:rFonts w:ascii="Times New Roman" w:hAnsi="Times New Roman"/>
          <w:sz w:val="28"/>
          <w:szCs w:val="28"/>
        </w:rPr>
        <w:t>genus</w:t>
      </w:r>
      <w:proofErr w:type="spellEnd"/>
      <w:r w:rsidRPr="00F607ED">
        <w:rPr>
          <w:rFonts w:ascii="Times New Roman" w:hAnsi="Times New Roman"/>
          <w:sz w:val="28"/>
          <w:szCs w:val="28"/>
        </w:rPr>
        <w:t xml:space="preserve"> - «род») — социальный пол, определяющий поведение человека в обществе и то, как это поведение воспринимается. </w:t>
      </w:r>
    </w:p>
    <w:p w:rsidR="00F607ED" w:rsidRDefault="00FD513A" w:rsidP="00F607ED">
      <w:pPr>
        <w:pStyle w:val="a3"/>
        <w:ind w:firstLine="709"/>
        <w:jc w:val="both"/>
        <w:rPr>
          <w:rFonts w:ascii="Times New Roman" w:hAnsi="Times New Roman"/>
          <w:sz w:val="28"/>
          <w:szCs w:val="28"/>
        </w:rPr>
      </w:pPr>
      <w:r w:rsidRPr="00F607ED">
        <w:rPr>
          <w:rFonts w:ascii="Times New Roman" w:hAnsi="Times New Roman"/>
          <w:sz w:val="28"/>
          <w:szCs w:val="28"/>
        </w:rPr>
        <w:t>Под «</w:t>
      </w:r>
      <w:proofErr w:type="spellStart"/>
      <w:r w:rsidRPr="00F607ED">
        <w:rPr>
          <w:rFonts w:ascii="Times New Roman" w:hAnsi="Times New Roman"/>
          <w:sz w:val="28"/>
          <w:szCs w:val="28"/>
        </w:rPr>
        <w:t>гендером</w:t>
      </w:r>
      <w:proofErr w:type="spellEnd"/>
      <w:r w:rsidRPr="00F607ED">
        <w:rPr>
          <w:rFonts w:ascii="Times New Roman" w:hAnsi="Times New Roman"/>
          <w:sz w:val="28"/>
          <w:szCs w:val="28"/>
        </w:rPr>
        <w:t xml:space="preserve">» понимается социальный пол человека, формируемый в процессе воспитания личности и включающий в себя психологические, социальные и культурные отличия   между   мужчинами (мальчиками) и женщинами (девочками), а существующие </w:t>
      </w:r>
      <w:r w:rsidR="00F607ED">
        <w:rPr>
          <w:rFonts w:ascii="Times New Roman" w:hAnsi="Times New Roman"/>
          <w:sz w:val="28"/>
          <w:szCs w:val="28"/>
        </w:rPr>
        <w:t xml:space="preserve">свойства и отношения называются </w:t>
      </w:r>
      <w:proofErr w:type="spellStart"/>
      <w:r w:rsidRPr="00F607ED">
        <w:rPr>
          <w:rFonts w:ascii="Times New Roman" w:hAnsi="Times New Roman"/>
          <w:sz w:val="28"/>
          <w:szCs w:val="28"/>
        </w:rPr>
        <w:t>гендерными</w:t>
      </w:r>
      <w:proofErr w:type="spellEnd"/>
      <w:r w:rsidRPr="00F607ED">
        <w:rPr>
          <w:rFonts w:ascii="Times New Roman" w:hAnsi="Times New Roman"/>
          <w:sz w:val="28"/>
          <w:szCs w:val="28"/>
        </w:rPr>
        <w:t>.</w:t>
      </w:r>
    </w:p>
    <w:p w:rsidR="00F607ED" w:rsidRDefault="00FD513A" w:rsidP="00F607ED">
      <w:pPr>
        <w:pStyle w:val="a3"/>
        <w:ind w:firstLine="709"/>
        <w:jc w:val="both"/>
        <w:rPr>
          <w:rFonts w:ascii="Times New Roman" w:hAnsi="Times New Roman"/>
          <w:sz w:val="28"/>
          <w:szCs w:val="28"/>
        </w:rPr>
      </w:pPr>
      <w:proofErr w:type="spellStart"/>
      <w:r w:rsidRPr="00F607ED">
        <w:rPr>
          <w:rFonts w:ascii="Times New Roman" w:hAnsi="Times New Roman"/>
          <w:sz w:val="28"/>
          <w:szCs w:val="28"/>
        </w:rPr>
        <w:t>Гендерный</w:t>
      </w:r>
      <w:proofErr w:type="spellEnd"/>
      <w:r w:rsidRPr="00F607ED">
        <w:rPr>
          <w:rFonts w:ascii="Times New Roman" w:hAnsi="Times New Roman"/>
          <w:sz w:val="28"/>
          <w:szCs w:val="28"/>
        </w:rPr>
        <w:t xml:space="preserve"> подход в образовании – это индивидуальный подход   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w:t>
      </w:r>
    </w:p>
    <w:p w:rsidR="00F607ED" w:rsidRDefault="00FD513A" w:rsidP="00F607ED">
      <w:pPr>
        <w:pStyle w:val="a3"/>
        <w:ind w:firstLine="709"/>
        <w:jc w:val="both"/>
        <w:rPr>
          <w:rFonts w:ascii="Times New Roman" w:hAnsi="Times New Roman"/>
          <w:sz w:val="28"/>
          <w:szCs w:val="28"/>
        </w:rPr>
      </w:pPr>
      <w:proofErr w:type="spellStart"/>
      <w:r w:rsidRPr="00F607ED">
        <w:rPr>
          <w:rFonts w:ascii="Times New Roman" w:hAnsi="Times New Roman"/>
          <w:sz w:val="28"/>
          <w:szCs w:val="28"/>
        </w:rPr>
        <w:t>Гендерный</w:t>
      </w:r>
      <w:proofErr w:type="spellEnd"/>
      <w:r w:rsidRPr="00F607ED">
        <w:rPr>
          <w:rFonts w:ascii="Times New Roman" w:hAnsi="Times New Roman"/>
          <w:sz w:val="28"/>
          <w:szCs w:val="28"/>
        </w:rPr>
        <w:t xml:space="preserve"> подход ориентирован на идею равенства независимо от половой принадлежности, что даёт мужчинам и женщинам по – новому оценивать свои возможности и притязания, определять перспективы жизнедеятельности, активизировать личные  ресурсы.</w:t>
      </w:r>
    </w:p>
    <w:p w:rsidR="00FD513A" w:rsidRPr="00F607ED" w:rsidRDefault="00FD513A" w:rsidP="00F607ED">
      <w:pPr>
        <w:pStyle w:val="a3"/>
        <w:ind w:firstLine="709"/>
        <w:jc w:val="both"/>
        <w:rPr>
          <w:rFonts w:ascii="Times New Roman" w:hAnsi="Times New Roman"/>
          <w:sz w:val="28"/>
          <w:szCs w:val="28"/>
        </w:rPr>
      </w:pPr>
      <w:proofErr w:type="spellStart"/>
      <w:r w:rsidRPr="00F607ED">
        <w:rPr>
          <w:rFonts w:ascii="Times New Roman" w:hAnsi="Times New Roman"/>
          <w:sz w:val="28"/>
          <w:szCs w:val="28"/>
        </w:rPr>
        <w:t>Гендерное</w:t>
      </w:r>
      <w:proofErr w:type="spellEnd"/>
      <w:r w:rsidRPr="00F607ED">
        <w:rPr>
          <w:rFonts w:ascii="Times New Roman" w:hAnsi="Times New Roman"/>
          <w:sz w:val="28"/>
          <w:szCs w:val="28"/>
        </w:rPr>
        <w:t xml:space="preserve">  воспитание – это формирование у детей представлений о настоящих мужчинах и женщинах, а это необходимо для нормальной и эффективной социализации личности. Под влиянием воспитателей и родителей дошкольник должен усвоить половую роль, или </w:t>
      </w:r>
      <w:proofErr w:type="spellStart"/>
      <w:r w:rsidRPr="00F607ED">
        <w:rPr>
          <w:rFonts w:ascii="Times New Roman" w:hAnsi="Times New Roman"/>
          <w:sz w:val="28"/>
          <w:szCs w:val="28"/>
        </w:rPr>
        <w:t>гендерную</w:t>
      </w:r>
      <w:proofErr w:type="spellEnd"/>
      <w:r w:rsidRPr="00F607ED">
        <w:rPr>
          <w:rFonts w:ascii="Times New Roman" w:hAnsi="Times New Roman"/>
          <w:sz w:val="28"/>
          <w:szCs w:val="28"/>
        </w:rPr>
        <w:t xml:space="preserve"> модель поведения, которой придерживается человек, чтобы его определяли как женщину или мужчину.</w:t>
      </w:r>
    </w:p>
    <w:p w:rsidR="00FD513A" w:rsidRPr="00F607ED" w:rsidRDefault="00FD513A" w:rsidP="00F607ED">
      <w:pPr>
        <w:pStyle w:val="a3"/>
        <w:ind w:firstLine="709"/>
        <w:jc w:val="both"/>
        <w:rPr>
          <w:rFonts w:ascii="Times New Roman" w:hAnsi="Times New Roman"/>
          <w:sz w:val="28"/>
          <w:szCs w:val="28"/>
        </w:rPr>
      </w:pPr>
      <w:r w:rsidRPr="00F607ED">
        <w:rPr>
          <w:rStyle w:val="a5"/>
          <w:rFonts w:ascii="Times New Roman" w:hAnsi="Times New Roman"/>
          <w:b w:val="0"/>
          <w:sz w:val="28"/>
          <w:szCs w:val="28"/>
        </w:rPr>
        <w:t xml:space="preserve">Образовательные задачи  </w:t>
      </w:r>
      <w:proofErr w:type="spellStart"/>
      <w:r w:rsidRPr="00F607ED">
        <w:rPr>
          <w:rStyle w:val="a5"/>
          <w:rFonts w:ascii="Times New Roman" w:hAnsi="Times New Roman"/>
          <w:b w:val="0"/>
          <w:sz w:val="28"/>
          <w:szCs w:val="28"/>
        </w:rPr>
        <w:t>гендерного</w:t>
      </w:r>
      <w:proofErr w:type="spellEnd"/>
      <w:r w:rsidRPr="00F607ED">
        <w:rPr>
          <w:rStyle w:val="a5"/>
          <w:rFonts w:ascii="Times New Roman" w:hAnsi="Times New Roman"/>
          <w:b w:val="0"/>
          <w:sz w:val="28"/>
          <w:szCs w:val="28"/>
        </w:rPr>
        <w:t xml:space="preserve"> воспитания и разнополого воспитания в детском саду:</w:t>
      </w:r>
    </w:p>
    <w:p w:rsidR="00F607ED" w:rsidRDefault="00FD513A" w:rsidP="00F607ED">
      <w:pPr>
        <w:pStyle w:val="a3"/>
        <w:numPr>
          <w:ilvl w:val="0"/>
          <w:numId w:val="16"/>
        </w:numPr>
        <w:ind w:left="426"/>
        <w:jc w:val="both"/>
        <w:rPr>
          <w:rFonts w:ascii="Times New Roman" w:hAnsi="Times New Roman"/>
          <w:sz w:val="28"/>
          <w:szCs w:val="28"/>
        </w:rPr>
      </w:pPr>
      <w:r w:rsidRPr="00F607ED">
        <w:rPr>
          <w:rFonts w:ascii="Times New Roman" w:hAnsi="Times New Roman"/>
          <w:sz w:val="28"/>
          <w:szCs w:val="28"/>
        </w:rPr>
        <w:t xml:space="preserve">воспитывать у дошкольников необратимый интерес и положительное отношение к своему </w:t>
      </w:r>
      <w:proofErr w:type="spellStart"/>
      <w:r w:rsidRPr="00F607ED">
        <w:rPr>
          <w:rFonts w:ascii="Times New Roman" w:hAnsi="Times New Roman"/>
          <w:sz w:val="28"/>
          <w:szCs w:val="28"/>
        </w:rPr>
        <w:t>гендеру</w:t>
      </w:r>
      <w:proofErr w:type="spellEnd"/>
      <w:r w:rsidRPr="00F607ED">
        <w:rPr>
          <w:rFonts w:ascii="Times New Roman" w:hAnsi="Times New Roman"/>
          <w:sz w:val="28"/>
          <w:szCs w:val="28"/>
        </w:rPr>
        <w:t xml:space="preserve">. Закладывать основы </w:t>
      </w:r>
      <w:proofErr w:type="spellStart"/>
      <w:r w:rsidRPr="00F607ED">
        <w:rPr>
          <w:rFonts w:ascii="Times New Roman" w:hAnsi="Times New Roman"/>
          <w:sz w:val="28"/>
          <w:szCs w:val="28"/>
        </w:rPr>
        <w:t>осознавания</w:t>
      </w:r>
      <w:proofErr w:type="spellEnd"/>
      <w:r w:rsidRPr="00F607ED">
        <w:rPr>
          <w:rFonts w:ascii="Times New Roman" w:hAnsi="Times New Roman"/>
          <w:sz w:val="28"/>
          <w:szCs w:val="28"/>
        </w:rPr>
        <w:t xml:space="preserve"> своих особенностей, и то, как они воспринимаются окружающими, советовать строить личное поведение с учетом возможных реакций других людей;</w:t>
      </w:r>
    </w:p>
    <w:p w:rsidR="00F607ED" w:rsidRDefault="00FD513A" w:rsidP="00F607ED">
      <w:pPr>
        <w:pStyle w:val="a3"/>
        <w:numPr>
          <w:ilvl w:val="0"/>
          <w:numId w:val="16"/>
        </w:numPr>
        <w:ind w:left="426"/>
        <w:jc w:val="both"/>
        <w:rPr>
          <w:rFonts w:ascii="Times New Roman" w:hAnsi="Times New Roman"/>
          <w:sz w:val="28"/>
          <w:szCs w:val="28"/>
        </w:rPr>
      </w:pPr>
      <w:r w:rsidRPr="00F607ED">
        <w:rPr>
          <w:rFonts w:ascii="Times New Roman" w:hAnsi="Times New Roman"/>
          <w:sz w:val="28"/>
          <w:szCs w:val="28"/>
        </w:rPr>
        <w:lastRenderedPageBreak/>
        <w:t>воспитывать у дошкольников интерес и хорошее отношение к окружающим людям;</w:t>
      </w:r>
    </w:p>
    <w:p w:rsidR="00F607ED" w:rsidRDefault="00FD513A" w:rsidP="00F607ED">
      <w:pPr>
        <w:pStyle w:val="a3"/>
        <w:numPr>
          <w:ilvl w:val="0"/>
          <w:numId w:val="16"/>
        </w:numPr>
        <w:ind w:left="426"/>
        <w:jc w:val="both"/>
        <w:rPr>
          <w:rFonts w:ascii="Times New Roman" w:hAnsi="Times New Roman"/>
          <w:sz w:val="28"/>
          <w:szCs w:val="28"/>
        </w:rPr>
      </w:pPr>
      <w:r w:rsidRPr="00F607ED">
        <w:rPr>
          <w:rFonts w:ascii="Times New Roman" w:hAnsi="Times New Roman"/>
          <w:sz w:val="28"/>
          <w:szCs w:val="28"/>
        </w:rPr>
        <w:t>развивать у дошкольника 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rsidR="00F607ED" w:rsidRDefault="00FD513A" w:rsidP="00F607ED">
      <w:pPr>
        <w:pStyle w:val="a3"/>
        <w:numPr>
          <w:ilvl w:val="0"/>
          <w:numId w:val="16"/>
        </w:numPr>
        <w:ind w:left="426"/>
        <w:jc w:val="both"/>
        <w:rPr>
          <w:rFonts w:ascii="Times New Roman" w:hAnsi="Times New Roman"/>
          <w:sz w:val="28"/>
          <w:szCs w:val="28"/>
        </w:rPr>
      </w:pPr>
      <w:r w:rsidRPr="00F607ED">
        <w:rPr>
          <w:rFonts w:ascii="Times New Roman" w:hAnsi="Times New Roman"/>
          <w:sz w:val="28"/>
          <w:szCs w:val="28"/>
        </w:rPr>
        <w:t xml:space="preserve">развивать чуткость и </w:t>
      </w:r>
      <w:proofErr w:type="spellStart"/>
      <w:r w:rsidRPr="00F607ED">
        <w:rPr>
          <w:rFonts w:ascii="Times New Roman" w:hAnsi="Times New Roman"/>
          <w:sz w:val="28"/>
          <w:szCs w:val="28"/>
        </w:rPr>
        <w:t>эмпатию</w:t>
      </w:r>
      <w:proofErr w:type="spellEnd"/>
      <w:r w:rsidRPr="00F607ED">
        <w:rPr>
          <w:rFonts w:ascii="Times New Roman" w:hAnsi="Times New Roman"/>
          <w:sz w:val="28"/>
          <w:szCs w:val="28"/>
        </w:rPr>
        <w:t>, умение чувствовать и распознавать состояние и настроение окружающих людей, вести себя в соответствии с ними, уметь управлять своими эмоциями и поведением;</w:t>
      </w:r>
    </w:p>
    <w:p w:rsidR="00F607ED" w:rsidRDefault="00FD513A" w:rsidP="00F607ED">
      <w:pPr>
        <w:pStyle w:val="a3"/>
        <w:numPr>
          <w:ilvl w:val="0"/>
          <w:numId w:val="16"/>
        </w:numPr>
        <w:ind w:left="426"/>
        <w:jc w:val="both"/>
        <w:rPr>
          <w:rFonts w:ascii="Times New Roman" w:hAnsi="Times New Roman"/>
          <w:sz w:val="28"/>
          <w:szCs w:val="28"/>
        </w:rPr>
      </w:pPr>
      <w:r w:rsidRPr="00F607ED">
        <w:rPr>
          <w:rFonts w:ascii="Times New Roman" w:hAnsi="Times New Roman"/>
          <w:sz w:val="28"/>
          <w:szCs w:val="28"/>
        </w:rPr>
        <w:t>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rsidR="00F607ED" w:rsidRDefault="00FD513A" w:rsidP="00F607ED">
      <w:pPr>
        <w:pStyle w:val="a3"/>
        <w:numPr>
          <w:ilvl w:val="0"/>
          <w:numId w:val="16"/>
        </w:numPr>
        <w:ind w:left="426"/>
        <w:jc w:val="both"/>
        <w:rPr>
          <w:rFonts w:ascii="Times New Roman" w:hAnsi="Times New Roman"/>
          <w:sz w:val="28"/>
          <w:szCs w:val="28"/>
        </w:rPr>
      </w:pPr>
      <w:r w:rsidRPr="00F607ED">
        <w:rPr>
          <w:rFonts w:ascii="Times New Roman" w:hAnsi="Times New Roman"/>
          <w:sz w:val="28"/>
          <w:szCs w:val="28"/>
        </w:rPr>
        <w:t xml:space="preserve">закладывать основы будущих социальных и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ролей, объяснять особенности их исполнения, воспитывать положительное отношение к разным социальным  </w:t>
      </w:r>
      <w:proofErr w:type="spellStart"/>
      <w:r w:rsidRPr="00F607ED">
        <w:rPr>
          <w:rFonts w:ascii="Times New Roman" w:hAnsi="Times New Roman"/>
          <w:sz w:val="28"/>
          <w:szCs w:val="28"/>
        </w:rPr>
        <w:t>гендерным</w:t>
      </w:r>
      <w:proofErr w:type="spellEnd"/>
      <w:r w:rsidRPr="00F607ED">
        <w:rPr>
          <w:rFonts w:ascii="Times New Roman" w:hAnsi="Times New Roman"/>
          <w:sz w:val="28"/>
          <w:szCs w:val="28"/>
        </w:rPr>
        <w:t xml:space="preserve"> ролям, к необходимости их существования;</w:t>
      </w:r>
    </w:p>
    <w:p w:rsidR="00FD513A" w:rsidRPr="00F607ED" w:rsidRDefault="00FD513A" w:rsidP="00F607ED">
      <w:pPr>
        <w:pStyle w:val="a3"/>
        <w:numPr>
          <w:ilvl w:val="0"/>
          <w:numId w:val="16"/>
        </w:numPr>
        <w:ind w:left="426"/>
        <w:jc w:val="both"/>
        <w:rPr>
          <w:rFonts w:ascii="Times New Roman" w:hAnsi="Times New Roman"/>
          <w:sz w:val="28"/>
          <w:szCs w:val="28"/>
        </w:rPr>
      </w:pPr>
      <w:r w:rsidRPr="00F607ED">
        <w:rPr>
          <w:rFonts w:ascii="Times New Roman" w:hAnsi="Times New Roman"/>
          <w:sz w:val="28"/>
          <w:szCs w:val="28"/>
        </w:rPr>
        <w:t>углублять знания детей о содержании понятий «мальчик», «девочка», о делении всех людей на мужчин и женщин. </w:t>
      </w:r>
    </w:p>
    <w:p w:rsidR="00F551EC" w:rsidRPr="00F607ED" w:rsidRDefault="00FD513A" w:rsidP="00F607ED">
      <w:pPr>
        <w:pStyle w:val="a3"/>
        <w:ind w:firstLine="709"/>
        <w:jc w:val="both"/>
        <w:rPr>
          <w:rFonts w:ascii="Times New Roman" w:hAnsi="Times New Roman"/>
          <w:sz w:val="28"/>
          <w:szCs w:val="28"/>
        </w:rPr>
      </w:pPr>
      <w:proofErr w:type="spellStart"/>
      <w:r w:rsidRPr="00F607ED">
        <w:rPr>
          <w:rFonts w:ascii="Times New Roman" w:hAnsi="Times New Roman"/>
          <w:sz w:val="28"/>
          <w:szCs w:val="28"/>
        </w:rPr>
        <w:t>Гендерное</w:t>
      </w:r>
      <w:proofErr w:type="spellEnd"/>
      <w:r w:rsidRPr="00F607ED">
        <w:rPr>
          <w:rFonts w:ascii="Times New Roman" w:hAnsi="Times New Roman"/>
          <w:sz w:val="28"/>
          <w:szCs w:val="28"/>
        </w:rPr>
        <w:t xml:space="preserve"> воспитание призвано не только  помочь детям осознать себя представителем того или иного пола</w:t>
      </w:r>
      <w:r w:rsidR="008F31EE" w:rsidRPr="00F607ED">
        <w:rPr>
          <w:rFonts w:ascii="Times New Roman" w:hAnsi="Times New Roman"/>
          <w:sz w:val="28"/>
          <w:szCs w:val="28"/>
        </w:rPr>
        <w:t>.</w:t>
      </w:r>
    </w:p>
    <w:p w:rsidR="00FD513A" w:rsidRPr="00F607ED" w:rsidRDefault="00FD513A"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Актуальность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воспитания состоит в том, чтобы сформировалось у ребёнка устойчивое понятие своего пола:  «Я</w:t>
      </w:r>
      <w:r w:rsidR="00F607ED">
        <w:rPr>
          <w:rFonts w:ascii="Times New Roman" w:hAnsi="Times New Roman"/>
          <w:sz w:val="28"/>
          <w:szCs w:val="28"/>
        </w:rPr>
        <w:t xml:space="preserve"> –</w:t>
      </w:r>
      <w:r w:rsidRPr="00F607ED">
        <w:rPr>
          <w:rFonts w:ascii="Times New Roman" w:hAnsi="Times New Roman"/>
          <w:sz w:val="28"/>
          <w:szCs w:val="28"/>
        </w:rPr>
        <w:t xml:space="preserve"> девочка,  я – мальчик, и   так будет всегда». </w:t>
      </w:r>
    </w:p>
    <w:p w:rsidR="005C2B9C" w:rsidRPr="00F607ED" w:rsidRDefault="00FD513A"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Актуальность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воспитания  на данный момент огромна, т.к. направление программы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воспитания учитывает и то, что современное общество категорически против того, чтобы мужчины и женщины располагали лишь  набором преимуществ по своему половому признаку.  </w:t>
      </w:r>
      <w:proofErr w:type="spellStart"/>
      <w:r w:rsidRPr="00F607ED">
        <w:rPr>
          <w:rFonts w:ascii="Times New Roman" w:hAnsi="Times New Roman"/>
          <w:sz w:val="28"/>
          <w:szCs w:val="28"/>
        </w:rPr>
        <w:t>Гендерное</w:t>
      </w:r>
      <w:proofErr w:type="spellEnd"/>
      <w:r w:rsidRPr="00F607ED">
        <w:rPr>
          <w:rFonts w:ascii="Times New Roman" w:hAnsi="Times New Roman"/>
          <w:sz w:val="28"/>
          <w:szCs w:val="28"/>
        </w:rPr>
        <w:t xml:space="preserve"> воспитание в ДОУ призывает к тому, что нам всем хочется, чтобы и мальчики демонстрировали не только несгибаемую волю и  мускулы. Мы также желаем, чтобы мальчики и мужчины по ситуации проявляли бы доброту, были бы мягкими, чуткими, умели демонстрировать </w:t>
      </w:r>
      <w:proofErr w:type="gramStart"/>
      <w:r w:rsidRPr="00F607ED">
        <w:rPr>
          <w:rFonts w:ascii="Times New Roman" w:hAnsi="Times New Roman"/>
          <w:sz w:val="28"/>
          <w:szCs w:val="28"/>
        </w:rPr>
        <w:t>заботу  по отношению</w:t>
      </w:r>
      <w:proofErr w:type="gramEnd"/>
      <w:r w:rsidRPr="00F607ED">
        <w:rPr>
          <w:rFonts w:ascii="Times New Roman" w:hAnsi="Times New Roman"/>
          <w:sz w:val="28"/>
          <w:szCs w:val="28"/>
        </w:rPr>
        <w:t xml:space="preserve"> к другим людям, уважали  родных и близких. А женщины умели бы проявить себя, выстроить карьеру, но при этом не потерять свою женственность.</w:t>
      </w:r>
      <w:r w:rsidR="008F31EE" w:rsidRPr="00F607ED">
        <w:rPr>
          <w:rFonts w:ascii="Times New Roman" w:hAnsi="Times New Roman"/>
          <w:sz w:val="28"/>
          <w:szCs w:val="28"/>
        </w:rPr>
        <w:t xml:space="preserve"> </w:t>
      </w:r>
      <w:r w:rsidRPr="00F607ED">
        <w:rPr>
          <w:rFonts w:ascii="Times New Roman" w:hAnsi="Times New Roman"/>
          <w:sz w:val="28"/>
          <w:szCs w:val="28"/>
        </w:rPr>
        <w:t xml:space="preserve">Поэтому </w:t>
      </w:r>
      <w:proofErr w:type="spellStart"/>
      <w:r w:rsidRPr="00F607ED">
        <w:rPr>
          <w:rFonts w:ascii="Times New Roman" w:hAnsi="Times New Roman"/>
          <w:sz w:val="28"/>
          <w:szCs w:val="28"/>
        </w:rPr>
        <w:t>гендерный</w:t>
      </w:r>
      <w:proofErr w:type="spellEnd"/>
      <w:r w:rsidRPr="00F607ED">
        <w:rPr>
          <w:rFonts w:ascii="Times New Roman" w:hAnsi="Times New Roman"/>
          <w:sz w:val="28"/>
          <w:szCs w:val="28"/>
        </w:rPr>
        <w:t xml:space="preserve"> подход в воспитании  мальчиков и девочек сейчас очень актуален</w:t>
      </w:r>
      <w:r w:rsidR="002827B5" w:rsidRPr="00F607ED">
        <w:rPr>
          <w:rFonts w:ascii="Times New Roman" w:hAnsi="Times New Roman"/>
          <w:sz w:val="28"/>
          <w:szCs w:val="28"/>
        </w:rPr>
        <w:t>.</w:t>
      </w:r>
    </w:p>
    <w:p w:rsidR="00654A0C" w:rsidRPr="00F572F6" w:rsidRDefault="00654A0C" w:rsidP="00345A56">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17F81" w:rsidRDefault="00E17F81" w:rsidP="00345A56">
      <w:pPr>
        <w:pStyle w:val="a3"/>
        <w:jc w:val="both"/>
        <w:rPr>
          <w:rFonts w:ascii="Times New Roman" w:hAnsi="Times New Roman"/>
          <w:b/>
          <w:sz w:val="28"/>
          <w:szCs w:val="28"/>
        </w:rPr>
      </w:pPr>
    </w:p>
    <w:p w:rsidR="00E17F81" w:rsidRPr="00F607ED" w:rsidRDefault="00E17F81" w:rsidP="00F607ED">
      <w:pPr>
        <w:pStyle w:val="a3"/>
        <w:jc w:val="both"/>
        <w:rPr>
          <w:rFonts w:ascii="Times New Roman" w:hAnsi="Times New Roman"/>
          <w:b/>
          <w:sz w:val="28"/>
          <w:szCs w:val="28"/>
          <w:u w:val="single"/>
        </w:rPr>
      </w:pPr>
      <w:r w:rsidRPr="00F607ED">
        <w:rPr>
          <w:rFonts w:ascii="Times New Roman" w:hAnsi="Times New Roman"/>
          <w:b/>
          <w:sz w:val="28"/>
          <w:szCs w:val="28"/>
          <w:u w:val="single"/>
        </w:rPr>
        <w:t>Перспективность.</w:t>
      </w:r>
    </w:p>
    <w:p w:rsidR="00D82E54" w:rsidRPr="00F607ED" w:rsidRDefault="00E17F81"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В дальнейшем планирую продолжить использование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подхода в воспитании дошкольников работе в различных видах детской  деятельности</w:t>
      </w:r>
      <w:r w:rsidR="0011640E" w:rsidRPr="00F607ED">
        <w:rPr>
          <w:rFonts w:ascii="Times New Roman" w:hAnsi="Times New Roman"/>
          <w:sz w:val="28"/>
          <w:szCs w:val="28"/>
        </w:rPr>
        <w:t>.</w:t>
      </w:r>
    </w:p>
    <w:p w:rsidR="00D82E54" w:rsidRPr="00D82E54" w:rsidRDefault="00D82E54" w:rsidP="00D82E54">
      <w:pPr>
        <w:pStyle w:val="a3"/>
        <w:rPr>
          <w:rFonts w:ascii="Times New Roman" w:hAnsi="Times New Roman"/>
          <w:b/>
          <w:sz w:val="28"/>
          <w:szCs w:val="28"/>
        </w:rPr>
      </w:pPr>
    </w:p>
    <w:p w:rsidR="00D82E54" w:rsidRDefault="00D82E54" w:rsidP="00D82E54">
      <w:pPr>
        <w:pStyle w:val="a3"/>
        <w:rPr>
          <w:rFonts w:ascii="Times New Roman" w:hAnsi="Times New Roman"/>
          <w:b/>
          <w:sz w:val="28"/>
          <w:szCs w:val="28"/>
        </w:rPr>
      </w:pPr>
    </w:p>
    <w:p w:rsidR="00D82E54" w:rsidRDefault="00D82E54" w:rsidP="00D82E54">
      <w:pPr>
        <w:pStyle w:val="a3"/>
        <w:rPr>
          <w:rFonts w:ascii="Times New Roman" w:hAnsi="Times New Roman"/>
          <w:b/>
          <w:sz w:val="28"/>
          <w:szCs w:val="28"/>
        </w:rPr>
      </w:pPr>
    </w:p>
    <w:p w:rsidR="00D82E54" w:rsidRDefault="00D82E54" w:rsidP="00D82E54">
      <w:pPr>
        <w:pStyle w:val="a3"/>
        <w:rPr>
          <w:rFonts w:ascii="Times New Roman" w:hAnsi="Times New Roman"/>
          <w:b/>
          <w:sz w:val="28"/>
          <w:szCs w:val="28"/>
        </w:rPr>
      </w:pPr>
    </w:p>
    <w:p w:rsidR="00D82E54" w:rsidRDefault="00D82E54" w:rsidP="00D82E54">
      <w:pPr>
        <w:pStyle w:val="a3"/>
        <w:rPr>
          <w:rFonts w:ascii="Times New Roman" w:hAnsi="Times New Roman"/>
          <w:b/>
          <w:sz w:val="28"/>
          <w:szCs w:val="28"/>
        </w:rPr>
      </w:pPr>
    </w:p>
    <w:p w:rsidR="00D82E54" w:rsidRDefault="00D82E54" w:rsidP="00D82E54">
      <w:pPr>
        <w:pStyle w:val="a3"/>
        <w:rPr>
          <w:rFonts w:ascii="Times New Roman" w:hAnsi="Times New Roman"/>
          <w:b/>
          <w:sz w:val="28"/>
          <w:szCs w:val="28"/>
        </w:rPr>
      </w:pPr>
    </w:p>
    <w:p w:rsidR="00654A0C" w:rsidRDefault="00654A0C" w:rsidP="00654A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ИМП – 3</w:t>
      </w:r>
    </w:p>
    <w:p w:rsidR="00654A0C" w:rsidRPr="00EF4BE7" w:rsidRDefault="00654A0C" w:rsidP="00654A0C">
      <w:pPr>
        <w:spacing w:after="0" w:line="240" w:lineRule="auto"/>
        <w:ind w:firstLine="851"/>
        <w:jc w:val="center"/>
        <w:rPr>
          <w:rFonts w:ascii="Times New Roman" w:hAnsi="Times New Roman" w:cs="Times New Roman"/>
          <w:b/>
          <w:sz w:val="40"/>
          <w:szCs w:val="40"/>
        </w:rPr>
      </w:pPr>
      <w:r w:rsidRPr="00EF4BE7">
        <w:rPr>
          <w:rFonts w:ascii="Times New Roman" w:hAnsi="Times New Roman" w:cs="Times New Roman"/>
          <w:b/>
          <w:sz w:val="40"/>
          <w:szCs w:val="40"/>
        </w:rPr>
        <w:t>Теоретическая база опыта</w:t>
      </w:r>
      <w:r>
        <w:rPr>
          <w:rFonts w:ascii="Times New Roman" w:hAnsi="Times New Roman" w:cs="Times New Roman"/>
          <w:b/>
          <w:sz w:val="40"/>
          <w:szCs w:val="40"/>
        </w:rPr>
        <w:t>.</w:t>
      </w:r>
    </w:p>
    <w:p w:rsidR="00654A0C" w:rsidRPr="00EF4BE7" w:rsidRDefault="00654A0C" w:rsidP="00654A0C">
      <w:pPr>
        <w:spacing w:after="0" w:line="240" w:lineRule="auto"/>
        <w:ind w:firstLine="851"/>
        <w:jc w:val="center"/>
        <w:rPr>
          <w:rFonts w:ascii="Times New Roman" w:hAnsi="Times New Roman" w:cs="Times New Roman"/>
          <w:b/>
          <w:sz w:val="40"/>
          <w:szCs w:val="40"/>
        </w:rPr>
      </w:pPr>
      <w:r w:rsidRPr="00EF4BE7">
        <w:rPr>
          <w:rFonts w:ascii="Times New Roman" w:hAnsi="Times New Roman" w:cs="Times New Roman"/>
          <w:b/>
          <w:sz w:val="40"/>
          <w:szCs w:val="40"/>
        </w:rPr>
        <w:t>Новизна, адресная направленность.</w:t>
      </w:r>
    </w:p>
    <w:p w:rsidR="00654A0C" w:rsidRPr="007966BC" w:rsidRDefault="00654A0C" w:rsidP="00654A0C">
      <w:pPr>
        <w:spacing w:after="0" w:line="240" w:lineRule="auto"/>
        <w:ind w:firstLine="851"/>
        <w:jc w:val="center"/>
        <w:rPr>
          <w:rFonts w:ascii="Times New Roman" w:hAnsi="Times New Roman" w:cs="Times New Roman"/>
          <w:b/>
          <w:sz w:val="40"/>
          <w:szCs w:val="40"/>
        </w:rPr>
      </w:pPr>
      <w:r w:rsidRPr="00EF4BE7">
        <w:rPr>
          <w:rFonts w:ascii="Times New Roman" w:hAnsi="Times New Roman" w:cs="Times New Roman"/>
          <w:b/>
          <w:sz w:val="40"/>
          <w:szCs w:val="40"/>
        </w:rPr>
        <w:t>Область применения и трудоёмкость опыта.</w:t>
      </w:r>
    </w:p>
    <w:p w:rsidR="00F607ED" w:rsidRDefault="00F607ED" w:rsidP="00F607ED">
      <w:pPr>
        <w:pStyle w:val="a3"/>
        <w:ind w:firstLine="709"/>
        <w:jc w:val="both"/>
        <w:rPr>
          <w:rFonts w:ascii="Times New Roman" w:hAnsi="Times New Roman"/>
          <w:sz w:val="28"/>
          <w:szCs w:val="28"/>
          <w:lang w:eastAsia="ru-RU"/>
        </w:rPr>
      </w:pPr>
    </w:p>
    <w:p w:rsidR="002D65F6" w:rsidRPr="00F607ED" w:rsidRDefault="00654A0C" w:rsidP="00F607ED">
      <w:pPr>
        <w:pStyle w:val="a3"/>
        <w:jc w:val="both"/>
        <w:rPr>
          <w:rFonts w:ascii="Times New Roman" w:hAnsi="Times New Roman"/>
          <w:b/>
          <w:sz w:val="28"/>
          <w:szCs w:val="28"/>
          <w:u w:val="single"/>
          <w:lang w:eastAsia="ru-RU"/>
        </w:rPr>
      </w:pPr>
      <w:r w:rsidRPr="00F607ED">
        <w:rPr>
          <w:rFonts w:ascii="Times New Roman" w:hAnsi="Times New Roman"/>
          <w:b/>
          <w:sz w:val="28"/>
          <w:szCs w:val="28"/>
          <w:u w:val="single"/>
          <w:lang w:eastAsia="ru-RU"/>
        </w:rPr>
        <w:t>Теоретическая база</w:t>
      </w:r>
      <w:r w:rsidR="00F607ED">
        <w:rPr>
          <w:rFonts w:ascii="Times New Roman" w:hAnsi="Times New Roman"/>
          <w:b/>
          <w:sz w:val="28"/>
          <w:szCs w:val="28"/>
          <w:u w:val="single"/>
          <w:lang w:eastAsia="ru-RU"/>
        </w:rPr>
        <w:t>.</w:t>
      </w:r>
    </w:p>
    <w:p w:rsidR="00F607ED" w:rsidRDefault="002D65F6"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Вопросы, связанные с проблемой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воспитания детей, в  последнее время входят в число наиболее обсуждаемых, важных  и интересных. </w:t>
      </w:r>
      <w:proofErr w:type="gramStart"/>
      <w:r w:rsidRPr="00F607ED">
        <w:rPr>
          <w:rFonts w:ascii="Times New Roman" w:hAnsi="Times New Roman"/>
          <w:sz w:val="28"/>
          <w:szCs w:val="28"/>
        </w:rPr>
        <w:t xml:space="preserve">Изучению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аспектов посвящены исследования как отечественных (В. В. Абраменкова, Т. Н. </w:t>
      </w:r>
      <w:proofErr w:type="spellStart"/>
      <w:r w:rsidRPr="00F607ED">
        <w:rPr>
          <w:rFonts w:ascii="Times New Roman" w:hAnsi="Times New Roman"/>
          <w:sz w:val="28"/>
          <w:szCs w:val="28"/>
        </w:rPr>
        <w:t>Доронова</w:t>
      </w:r>
      <w:proofErr w:type="spellEnd"/>
      <w:r w:rsidRPr="00F607ED">
        <w:rPr>
          <w:rFonts w:ascii="Times New Roman" w:hAnsi="Times New Roman"/>
          <w:sz w:val="28"/>
          <w:szCs w:val="28"/>
        </w:rPr>
        <w:t xml:space="preserve">, С. В. </w:t>
      </w:r>
      <w:proofErr w:type="spellStart"/>
      <w:r w:rsidRPr="00F607ED">
        <w:rPr>
          <w:rFonts w:ascii="Times New Roman" w:hAnsi="Times New Roman"/>
          <w:sz w:val="28"/>
          <w:szCs w:val="28"/>
        </w:rPr>
        <w:t>Каманина</w:t>
      </w:r>
      <w:proofErr w:type="spellEnd"/>
      <w:r w:rsidRPr="00F607ED">
        <w:rPr>
          <w:rFonts w:ascii="Times New Roman" w:hAnsi="Times New Roman"/>
          <w:sz w:val="28"/>
          <w:szCs w:val="28"/>
        </w:rPr>
        <w:t xml:space="preserve">  Е. Н. Каменская, А. В. </w:t>
      </w:r>
      <w:proofErr w:type="spellStart"/>
      <w:r w:rsidRPr="00F607ED">
        <w:rPr>
          <w:rFonts w:ascii="Times New Roman" w:hAnsi="Times New Roman"/>
          <w:sz w:val="28"/>
          <w:szCs w:val="28"/>
        </w:rPr>
        <w:t>Либин</w:t>
      </w:r>
      <w:proofErr w:type="spellEnd"/>
      <w:r w:rsidRPr="00F607ED">
        <w:rPr>
          <w:rFonts w:ascii="Times New Roman" w:hAnsi="Times New Roman"/>
          <w:sz w:val="28"/>
          <w:szCs w:val="28"/>
        </w:rPr>
        <w:t xml:space="preserve">, И. И. Лунин,  А. М. Щетинина, Л. В. </w:t>
      </w:r>
      <w:proofErr w:type="spellStart"/>
      <w:r w:rsidRPr="00F607ED">
        <w:rPr>
          <w:rFonts w:ascii="Times New Roman" w:hAnsi="Times New Roman"/>
          <w:sz w:val="28"/>
          <w:szCs w:val="28"/>
        </w:rPr>
        <w:t>Штылева</w:t>
      </w:r>
      <w:proofErr w:type="spellEnd"/>
      <w:r w:rsidRPr="00F607ED">
        <w:rPr>
          <w:rFonts w:ascii="Times New Roman" w:hAnsi="Times New Roman"/>
          <w:sz w:val="28"/>
          <w:szCs w:val="28"/>
        </w:rPr>
        <w:t xml:space="preserve">, Т. И. </w:t>
      </w:r>
      <w:proofErr w:type="spellStart"/>
      <w:r w:rsidRPr="00F607ED">
        <w:rPr>
          <w:rFonts w:ascii="Times New Roman" w:hAnsi="Times New Roman"/>
          <w:sz w:val="28"/>
          <w:szCs w:val="28"/>
        </w:rPr>
        <w:t>Юферова</w:t>
      </w:r>
      <w:proofErr w:type="spellEnd"/>
      <w:r w:rsidRPr="00F607ED">
        <w:rPr>
          <w:rFonts w:ascii="Times New Roman" w:hAnsi="Times New Roman"/>
          <w:sz w:val="28"/>
          <w:szCs w:val="28"/>
        </w:rPr>
        <w:t xml:space="preserve"> и др.), так и зарубежных психологов (Ш. Берн, Р. </w:t>
      </w:r>
      <w:proofErr w:type="spellStart"/>
      <w:r w:rsidRPr="00F607ED">
        <w:rPr>
          <w:rFonts w:ascii="Times New Roman" w:hAnsi="Times New Roman"/>
          <w:sz w:val="28"/>
          <w:szCs w:val="28"/>
        </w:rPr>
        <w:t>Бэрон</w:t>
      </w:r>
      <w:proofErr w:type="spellEnd"/>
      <w:r w:rsidRPr="00F607ED">
        <w:rPr>
          <w:rFonts w:ascii="Times New Roman" w:hAnsi="Times New Roman"/>
          <w:sz w:val="28"/>
          <w:szCs w:val="28"/>
        </w:rPr>
        <w:t>, Д. Ричардсон, В. Е. Каган и др.).</w:t>
      </w:r>
      <w:proofErr w:type="gramEnd"/>
      <w:r w:rsidRPr="00F607ED">
        <w:rPr>
          <w:rFonts w:ascii="Times New Roman" w:hAnsi="Times New Roman"/>
          <w:sz w:val="28"/>
          <w:szCs w:val="28"/>
        </w:rPr>
        <w:t xml:space="preserve"> Необходимо отметить, чт</w:t>
      </w:r>
      <w:r w:rsidR="002748B8" w:rsidRPr="00F607ED">
        <w:rPr>
          <w:rFonts w:ascii="Times New Roman" w:hAnsi="Times New Roman"/>
          <w:sz w:val="28"/>
          <w:szCs w:val="28"/>
        </w:rPr>
        <w:t xml:space="preserve">о </w:t>
      </w:r>
      <w:proofErr w:type="spellStart"/>
      <w:r w:rsidR="002748B8" w:rsidRPr="00F607ED">
        <w:rPr>
          <w:rFonts w:ascii="Times New Roman" w:hAnsi="Times New Roman"/>
          <w:sz w:val="28"/>
          <w:szCs w:val="28"/>
        </w:rPr>
        <w:t>гендерные</w:t>
      </w:r>
      <w:proofErr w:type="spellEnd"/>
      <w:r w:rsidR="002748B8" w:rsidRPr="00F607ED">
        <w:rPr>
          <w:rFonts w:ascii="Times New Roman" w:hAnsi="Times New Roman"/>
          <w:sz w:val="28"/>
          <w:szCs w:val="28"/>
        </w:rPr>
        <w:t xml:space="preserve"> исследования в рос</w:t>
      </w:r>
      <w:r w:rsidRPr="00F607ED">
        <w:rPr>
          <w:rFonts w:ascii="Times New Roman" w:hAnsi="Times New Roman"/>
          <w:sz w:val="28"/>
          <w:szCs w:val="28"/>
        </w:rPr>
        <w:t xml:space="preserve">сийской педагогической науке до сих пор не имеют целостной научной концепции. Но все исследователи сходятся во мнении о необходимости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воспитания, начиная с дошкольного возраста.  </w:t>
      </w:r>
      <w:proofErr w:type="spellStart"/>
      <w:r w:rsidRPr="00F607ED">
        <w:rPr>
          <w:rFonts w:ascii="Times New Roman" w:hAnsi="Times New Roman"/>
          <w:sz w:val="28"/>
          <w:szCs w:val="28"/>
        </w:rPr>
        <w:t>Гендер</w:t>
      </w:r>
      <w:proofErr w:type="spellEnd"/>
      <w:r w:rsidRPr="00F607ED">
        <w:rPr>
          <w:rFonts w:ascii="Times New Roman" w:hAnsi="Times New Roman"/>
          <w:sz w:val="28"/>
          <w:szCs w:val="28"/>
        </w:rPr>
        <w:t xml:space="preserve"> – в психологии: социально-биологическая характеристика, с помощью которой  дают определение понятиям «мужчина» и «женщина». Однако  термин «</w:t>
      </w:r>
      <w:proofErr w:type="spellStart"/>
      <w:r w:rsidRPr="00F607ED">
        <w:rPr>
          <w:rFonts w:ascii="Times New Roman" w:hAnsi="Times New Roman"/>
          <w:sz w:val="28"/>
          <w:szCs w:val="28"/>
        </w:rPr>
        <w:t>гендер</w:t>
      </w:r>
      <w:proofErr w:type="spellEnd"/>
      <w:r w:rsidRPr="00F607ED">
        <w:rPr>
          <w:rFonts w:ascii="Times New Roman" w:hAnsi="Times New Roman"/>
          <w:sz w:val="28"/>
          <w:szCs w:val="28"/>
        </w:rPr>
        <w:t xml:space="preserve">» подчеркивает, что многие различия между мужчинами и женщинами обуславливаются культурой и общественными установками, тогда как слово «пол» подразумевает, что все различия являются прямым следствием биологического пола. </w:t>
      </w:r>
      <w:proofErr w:type="spellStart"/>
      <w:r w:rsidRPr="00F607ED">
        <w:rPr>
          <w:rFonts w:ascii="Times New Roman" w:hAnsi="Times New Roman"/>
          <w:sz w:val="28"/>
          <w:szCs w:val="28"/>
        </w:rPr>
        <w:t>Гендер</w:t>
      </w:r>
      <w:proofErr w:type="spellEnd"/>
      <w:r w:rsidRPr="00F607ED">
        <w:rPr>
          <w:rFonts w:ascii="Times New Roman" w:hAnsi="Times New Roman"/>
          <w:sz w:val="28"/>
          <w:szCs w:val="28"/>
        </w:rPr>
        <w:t xml:space="preserve"> включает в себя и другие понятия: </w:t>
      </w:r>
    </w:p>
    <w:p w:rsidR="00F607ED" w:rsidRDefault="002D65F6" w:rsidP="00F607ED">
      <w:pPr>
        <w:pStyle w:val="a3"/>
        <w:numPr>
          <w:ilvl w:val="0"/>
          <w:numId w:val="17"/>
        </w:numPr>
        <w:ind w:left="426"/>
        <w:jc w:val="both"/>
        <w:rPr>
          <w:rFonts w:ascii="Times New Roman" w:hAnsi="Times New Roman"/>
          <w:sz w:val="28"/>
          <w:szCs w:val="28"/>
        </w:rPr>
      </w:pPr>
      <w:proofErr w:type="spellStart"/>
      <w:r w:rsidRPr="00F607ED">
        <w:rPr>
          <w:rFonts w:ascii="Times New Roman" w:hAnsi="Times New Roman"/>
          <w:sz w:val="28"/>
          <w:szCs w:val="28"/>
        </w:rPr>
        <w:t>гендерная</w:t>
      </w:r>
      <w:proofErr w:type="spellEnd"/>
      <w:r w:rsidRPr="00F607ED">
        <w:rPr>
          <w:rFonts w:ascii="Times New Roman" w:hAnsi="Times New Roman"/>
          <w:sz w:val="28"/>
          <w:szCs w:val="28"/>
        </w:rPr>
        <w:t xml:space="preserve"> идентичность – идентификация себя как представителя определенного пола, результатом которой является освоение определенных форм поведения мужчин или женщин, а также формирование личных кач</w:t>
      </w:r>
      <w:r w:rsidR="002748B8" w:rsidRPr="00F607ED">
        <w:rPr>
          <w:rFonts w:ascii="Times New Roman" w:hAnsi="Times New Roman"/>
          <w:sz w:val="28"/>
          <w:szCs w:val="28"/>
        </w:rPr>
        <w:t xml:space="preserve">еств в соответствии с полом.    </w:t>
      </w:r>
    </w:p>
    <w:p w:rsidR="00F607ED" w:rsidRDefault="00F607ED" w:rsidP="00F607ED">
      <w:pPr>
        <w:pStyle w:val="a3"/>
        <w:numPr>
          <w:ilvl w:val="0"/>
          <w:numId w:val="17"/>
        </w:numPr>
        <w:ind w:left="426"/>
        <w:jc w:val="both"/>
        <w:rPr>
          <w:rFonts w:ascii="Times New Roman" w:hAnsi="Times New Roman"/>
          <w:sz w:val="28"/>
          <w:szCs w:val="28"/>
        </w:rPr>
      </w:pPr>
      <w:proofErr w:type="spellStart"/>
      <w:r>
        <w:rPr>
          <w:rFonts w:ascii="Times New Roman" w:hAnsi="Times New Roman"/>
          <w:sz w:val="28"/>
          <w:szCs w:val="28"/>
        </w:rPr>
        <w:t>г</w:t>
      </w:r>
      <w:r w:rsidR="002D65F6" w:rsidRPr="00F607ED">
        <w:rPr>
          <w:rFonts w:ascii="Times New Roman" w:hAnsi="Times New Roman"/>
          <w:sz w:val="28"/>
          <w:szCs w:val="28"/>
        </w:rPr>
        <w:t>ендерная</w:t>
      </w:r>
      <w:proofErr w:type="spellEnd"/>
      <w:r w:rsidR="002D65F6" w:rsidRPr="00F607ED">
        <w:rPr>
          <w:rFonts w:ascii="Times New Roman" w:hAnsi="Times New Roman"/>
          <w:sz w:val="28"/>
          <w:szCs w:val="28"/>
        </w:rPr>
        <w:t xml:space="preserve"> роль - набор ожидаемых образцов (норм) поведения для мужчин и женщин, диктуемых данным обществом.   </w:t>
      </w:r>
      <w:proofErr w:type="spellStart"/>
      <w:r w:rsidR="002D65F6" w:rsidRPr="00F607ED">
        <w:rPr>
          <w:rFonts w:ascii="Times New Roman" w:hAnsi="Times New Roman"/>
          <w:sz w:val="28"/>
          <w:szCs w:val="28"/>
        </w:rPr>
        <w:t>Гендерные</w:t>
      </w:r>
      <w:proofErr w:type="spellEnd"/>
      <w:r w:rsidR="002D65F6" w:rsidRPr="00F607ED">
        <w:rPr>
          <w:rFonts w:ascii="Times New Roman" w:hAnsi="Times New Roman"/>
          <w:sz w:val="28"/>
          <w:szCs w:val="28"/>
        </w:rPr>
        <w:t xml:space="preserve"> роли передаются ребенку через наблюдение за типичными формами поведения мужчин и женщин. Взрослея, ребенок идентифицирует (определяет) себя как представителя либо мужского, либо женского пола и в своих представлениях и поведении отождествляет себя с </w:t>
      </w:r>
      <w:r w:rsidR="002748B8" w:rsidRPr="00F607ED">
        <w:rPr>
          <w:rFonts w:ascii="Times New Roman" w:hAnsi="Times New Roman"/>
          <w:sz w:val="28"/>
          <w:szCs w:val="28"/>
        </w:rPr>
        <w:t xml:space="preserve">людьми определенного пола. </w:t>
      </w:r>
      <w:r w:rsidR="002D65F6" w:rsidRPr="00F607ED">
        <w:rPr>
          <w:rFonts w:ascii="Times New Roman" w:hAnsi="Times New Roman"/>
          <w:sz w:val="28"/>
          <w:szCs w:val="28"/>
        </w:rPr>
        <w:t xml:space="preserve"> </w:t>
      </w:r>
    </w:p>
    <w:p w:rsidR="00F607ED" w:rsidRDefault="002D65F6" w:rsidP="00F607ED">
      <w:pPr>
        <w:pStyle w:val="a3"/>
        <w:numPr>
          <w:ilvl w:val="0"/>
          <w:numId w:val="17"/>
        </w:numPr>
        <w:ind w:left="426"/>
        <w:jc w:val="both"/>
        <w:rPr>
          <w:rFonts w:ascii="Times New Roman" w:hAnsi="Times New Roman"/>
          <w:sz w:val="28"/>
          <w:szCs w:val="28"/>
        </w:rPr>
      </w:pPr>
      <w:proofErr w:type="spellStart"/>
      <w:r w:rsidRPr="00F607ED">
        <w:rPr>
          <w:rFonts w:ascii="Times New Roman" w:hAnsi="Times New Roman"/>
          <w:sz w:val="28"/>
          <w:szCs w:val="28"/>
        </w:rPr>
        <w:t>гендерная</w:t>
      </w:r>
      <w:proofErr w:type="spellEnd"/>
      <w:r w:rsidRPr="00F607ED">
        <w:rPr>
          <w:rFonts w:ascii="Times New Roman" w:hAnsi="Times New Roman"/>
          <w:sz w:val="28"/>
          <w:szCs w:val="28"/>
        </w:rPr>
        <w:t xml:space="preserve"> норма  -  образец поведения, принимаемый</w:t>
      </w:r>
      <w:r w:rsidR="00F607ED">
        <w:rPr>
          <w:rFonts w:ascii="Times New Roman" w:hAnsi="Times New Roman"/>
          <w:sz w:val="28"/>
          <w:szCs w:val="28"/>
        </w:rPr>
        <w:t xml:space="preserve"> и действующий в обществе.   </w:t>
      </w:r>
    </w:p>
    <w:p w:rsidR="00F607ED" w:rsidRDefault="002D65F6" w:rsidP="00F607ED">
      <w:pPr>
        <w:pStyle w:val="a3"/>
        <w:numPr>
          <w:ilvl w:val="0"/>
          <w:numId w:val="17"/>
        </w:numPr>
        <w:ind w:left="426"/>
        <w:jc w:val="both"/>
        <w:rPr>
          <w:rFonts w:ascii="Times New Roman" w:hAnsi="Times New Roman"/>
          <w:sz w:val="28"/>
          <w:szCs w:val="28"/>
        </w:rPr>
      </w:pPr>
      <w:r w:rsidRPr="00F607ED">
        <w:rPr>
          <w:rFonts w:ascii="Times New Roman" w:hAnsi="Times New Roman"/>
          <w:sz w:val="28"/>
          <w:szCs w:val="28"/>
        </w:rPr>
        <w:t xml:space="preserve">понятия </w:t>
      </w:r>
      <w:proofErr w:type="spellStart"/>
      <w:r w:rsidRPr="00F607ED">
        <w:rPr>
          <w:rFonts w:ascii="Times New Roman" w:hAnsi="Times New Roman"/>
          <w:sz w:val="28"/>
          <w:szCs w:val="28"/>
        </w:rPr>
        <w:t>маскулинности</w:t>
      </w:r>
      <w:proofErr w:type="spellEnd"/>
      <w:r w:rsidRPr="00F607ED">
        <w:rPr>
          <w:rFonts w:ascii="Times New Roman" w:hAnsi="Times New Roman"/>
          <w:sz w:val="28"/>
          <w:szCs w:val="28"/>
        </w:rPr>
        <w:t xml:space="preserve"> и </w:t>
      </w:r>
      <w:proofErr w:type="spellStart"/>
      <w:r w:rsidRPr="00F607ED">
        <w:rPr>
          <w:rFonts w:ascii="Times New Roman" w:hAnsi="Times New Roman"/>
          <w:sz w:val="28"/>
          <w:szCs w:val="28"/>
        </w:rPr>
        <w:t>феминности</w:t>
      </w:r>
      <w:proofErr w:type="spellEnd"/>
      <w:r w:rsidRPr="00F607ED">
        <w:rPr>
          <w:rFonts w:ascii="Times New Roman" w:hAnsi="Times New Roman"/>
          <w:sz w:val="28"/>
          <w:szCs w:val="28"/>
        </w:rPr>
        <w:t xml:space="preserve">. </w:t>
      </w:r>
      <w:proofErr w:type="spellStart"/>
      <w:r w:rsidRPr="00F607ED">
        <w:rPr>
          <w:rFonts w:ascii="Times New Roman" w:hAnsi="Times New Roman"/>
          <w:sz w:val="28"/>
          <w:szCs w:val="28"/>
        </w:rPr>
        <w:t>Т.В.Бендас</w:t>
      </w:r>
      <w:proofErr w:type="spellEnd"/>
      <w:r w:rsidRPr="00F607ED">
        <w:rPr>
          <w:rFonts w:ascii="Times New Roman" w:hAnsi="Times New Roman"/>
          <w:sz w:val="28"/>
          <w:szCs w:val="28"/>
        </w:rPr>
        <w:t xml:space="preserve"> дает следующее толкование понятий </w:t>
      </w:r>
      <w:proofErr w:type="spellStart"/>
      <w:r w:rsidRPr="00F607ED">
        <w:rPr>
          <w:rFonts w:ascii="Times New Roman" w:hAnsi="Times New Roman"/>
          <w:sz w:val="28"/>
          <w:szCs w:val="28"/>
        </w:rPr>
        <w:t>маскулинность</w:t>
      </w:r>
      <w:proofErr w:type="spellEnd"/>
      <w:r w:rsidRPr="00F607ED">
        <w:rPr>
          <w:rFonts w:ascii="Times New Roman" w:hAnsi="Times New Roman"/>
          <w:sz w:val="28"/>
          <w:szCs w:val="28"/>
        </w:rPr>
        <w:t xml:space="preserve"> и </w:t>
      </w:r>
      <w:proofErr w:type="spellStart"/>
      <w:r w:rsidRPr="00F607ED">
        <w:rPr>
          <w:rFonts w:ascii="Times New Roman" w:hAnsi="Times New Roman"/>
          <w:sz w:val="28"/>
          <w:szCs w:val="28"/>
        </w:rPr>
        <w:t>фе</w:t>
      </w:r>
      <w:r w:rsidR="00F607ED">
        <w:rPr>
          <w:rFonts w:ascii="Times New Roman" w:hAnsi="Times New Roman"/>
          <w:sz w:val="28"/>
          <w:szCs w:val="28"/>
        </w:rPr>
        <w:t>мининность</w:t>
      </w:r>
      <w:proofErr w:type="spellEnd"/>
      <w:r w:rsidR="00F607ED">
        <w:rPr>
          <w:rFonts w:ascii="Times New Roman" w:hAnsi="Times New Roman"/>
          <w:sz w:val="28"/>
          <w:szCs w:val="28"/>
        </w:rPr>
        <w:t xml:space="preserve"> [1, 38].</w:t>
      </w:r>
      <w:r w:rsidRPr="00F607ED">
        <w:rPr>
          <w:rFonts w:ascii="Times New Roman" w:hAnsi="Times New Roman"/>
          <w:sz w:val="28"/>
          <w:szCs w:val="28"/>
        </w:rPr>
        <w:t xml:space="preserve"> </w:t>
      </w:r>
      <w:proofErr w:type="spellStart"/>
      <w:proofErr w:type="gramStart"/>
      <w:r w:rsidRPr="00F607ED">
        <w:rPr>
          <w:rFonts w:ascii="Times New Roman" w:hAnsi="Times New Roman"/>
          <w:sz w:val="28"/>
          <w:szCs w:val="28"/>
        </w:rPr>
        <w:t>Маскулинность</w:t>
      </w:r>
      <w:proofErr w:type="spellEnd"/>
      <w:r w:rsidRPr="00F607ED">
        <w:rPr>
          <w:rFonts w:ascii="Times New Roman" w:hAnsi="Times New Roman"/>
          <w:sz w:val="28"/>
          <w:szCs w:val="28"/>
        </w:rPr>
        <w:t xml:space="preserve"> (лат. </w:t>
      </w:r>
      <w:proofErr w:type="spellStart"/>
      <w:r w:rsidRPr="00F607ED">
        <w:rPr>
          <w:rFonts w:ascii="Times New Roman" w:hAnsi="Times New Roman"/>
          <w:sz w:val="28"/>
          <w:szCs w:val="28"/>
        </w:rPr>
        <w:t>masculinus</w:t>
      </w:r>
      <w:proofErr w:type="spellEnd"/>
      <w:r w:rsidRPr="00F607ED">
        <w:rPr>
          <w:rFonts w:ascii="Times New Roman" w:hAnsi="Times New Roman"/>
          <w:sz w:val="28"/>
          <w:szCs w:val="28"/>
        </w:rPr>
        <w:t xml:space="preserve"> - мужской)  – набор личностных и поведенческих черт, соответствующих стереотипу «настоящего мужчины»: мужественность, уверенность в себе, властность и т.д..  </w:t>
      </w:r>
      <w:proofErr w:type="spellStart"/>
      <w:r w:rsidRPr="00F607ED">
        <w:rPr>
          <w:rFonts w:ascii="Times New Roman" w:hAnsi="Times New Roman"/>
          <w:sz w:val="28"/>
          <w:szCs w:val="28"/>
        </w:rPr>
        <w:t>Фемининность</w:t>
      </w:r>
      <w:proofErr w:type="spellEnd"/>
      <w:r w:rsidRPr="00F607ED">
        <w:rPr>
          <w:rFonts w:ascii="Times New Roman" w:hAnsi="Times New Roman"/>
          <w:sz w:val="28"/>
          <w:szCs w:val="28"/>
        </w:rPr>
        <w:t xml:space="preserve"> (лат. </w:t>
      </w:r>
      <w:proofErr w:type="spellStart"/>
      <w:r w:rsidRPr="00F607ED">
        <w:rPr>
          <w:rFonts w:ascii="Times New Roman" w:hAnsi="Times New Roman"/>
          <w:sz w:val="28"/>
          <w:szCs w:val="28"/>
        </w:rPr>
        <w:t>femina</w:t>
      </w:r>
      <w:proofErr w:type="spellEnd"/>
      <w:r w:rsidRPr="00F607ED">
        <w:rPr>
          <w:rFonts w:ascii="Times New Roman" w:hAnsi="Times New Roman"/>
          <w:sz w:val="28"/>
          <w:szCs w:val="28"/>
        </w:rPr>
        <w:t xml:space="preserve"> – женщина) – набор личностных и поведенческих черт, соответствующих стереотипу «настоящей женщины»: мягкость, заботливость, нежность, слабость, беззащитность и т.д. </w:t>
      </w:r>
      <w:proofErr w:type="gramEnd"/>
    </w:p>
    <w:p w:rsidR="002D65F6" w:rsidRPr="00F607ED" w:rsidRDefault="002D65F6" w:rsidP="00F607ED">
      <w:pPr>
        <w:pStyle w:val="a3"/>
        <w:ind w:left="66" w:firstLine="643"/>
        <w:jc w:val="both"/>
        <w:rPr>
          <w:rFonts w:ascii="Times New Roman" w:hAnsi="Times New Roman"/>
          <w:sz w:val="28"/>
          <w:szCs w:val="28"/>
        </w:rPr>
      </w:pPr>
      <w:r w:rsidRPr="00F607ED">
        <w:rPr>
          <w:rFonts w:ascii="Times New Roman" w:hAnsi="Times New Roman"/>
          <w:sz w:val="28"/>
          <w:szCs w:val="28"/>
        </w:rPr>
        <w:lastRenderedPageBreak/>
        <w:t xml:space="preserve">В нашем обществе до недавнего времени существовала патриархальная форма </w:t>
      </w:r>
      <w:proofErr w:type="spellStart"/>
      <w:r w:rsidRPr="00F607ED">
        <w:rPr>
          <w:rFonts w:ascii="Times New Roman" w:hAnsi="Times New Roman"/>
          <w:sz w:val="28"/>
          <w:szCs w:val="28"/>
        </w:rPr>
        <w:t>полоролевого</w:t>
      </w:r>
      <w:proofErr w:type="spellEnd"/>
      <w:r w:rsidRPr="00F607ED">
        <w:rPr>
          <w:rFonts w:ascii="Times New Roman" w:hAnsi="Times New Roman"/>
          <w:sz w:val="28"/>
          <w:szCs w:val="28"/>
        </w:rPr>
        <w:t xml:space="preserve"> воспитания, где мужчина осуществлял роль «воина, добытчика, защитника» семьи, а женщина была хранительницей домашнего очага и занималась воспитанием детей. В таком видении каждый ребёнок занимал своё место в зависимости от половой принадлежности и воспитывался исходя из данного понятия: девочка – мать, воспитательница и жена, мальчик – работник, муж, отец.   Современное общество вносит свои изменения в отношения между мужчиной и женщиной,  во взгляды на семью и брак,  в воспитание детей. Стираются грани между мужским и женским началом. Жесткое разделение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ролей (</w:t>
      </w:r>
      <w:proofErr w:type="spellStart"/>
      <w:r w:rsidRPr="00F607ED">
        <w:rPr>
          <w:rFonts w:ascii="Times New Roman" w:hAnsi="Times New Roman"/>
          <w:sz w:val="28"/>
          <w:szCs w:val="28"/>
        </w:rPr>
        <w:t>маскулинность</w:t>
      </w:r>
      <w:proofErr w:type="spellEnd"/>
      <w:r w:rsidRPr="00F607ED">
        <w:rPr>
          <w:rFonts w:ascii="Times New Roman" w:hAnsi="Times New Roman"/>
          <w:sz w:val="28"/>
          <w:szCs w:val="28"/>
        </w:rPr>
        <w:t xml:space="preserve"> – для мужчин,  </w:t>
      </w:r>
      <w:proofErr w:type="spellStart"/>
      <w:r w:rsidRPr="00F607ED">
        <w:rPr>
          <w:rFonts w:ascii="Times New Roman" w:hAnsi="Times New Roman"/>
          <w:sz w:val="28"/>
          <w:szCs w:val="28"/>
        </w:rPr>
        <w:t>феминность</w:t>
      </w:r>
      <w:proofErr w:type="spellEnd"/>
      <w:r w:rsidRPr="00F607ED">
        <w:rPr>
          <w:rFonts w:ascii="Times New Roman" w:hAnsi="Times New Roman"/>
          <w:sz w:val="28"/>
          <w:szCs w:val="28"/>
        </w:rPr>
        <w:t xml:space="preserve"> – для женщин) уступило место явлению </w:t>
      </w:r>
      <w:proofErr w:type="spellStart"/>
      <w:r w:rsidRPr="00F607ED">
        <w:rPr>
          <w:rFonts w:ascii="Times New Roman" w:hAnsi="Times New Roman"/>
          <w:sz w:val="28"/>
          <w:szCs w:val="28"/>
        </w:rPr>
        <w:t>андрогинности</w:t>
      </w:r>
      <w:proofErr w:type="spellEnd"/>
      <w:r w:rsidRPr="00F607ED">
        <w:rPr>
          <w:rFonts w:ascii="Times New Roman" w:hAnsi="Times New Roman"/>
          <w:sz w:val="28"/>
          <w:szCs w:val="28"/>
        </w:rPr>
        <w:t xml:space="preserve"> - явлению, фиксирующему проявление одновременно (не обязательно в равной степени) и женских, и мужских качеств. При этом в условиях современного общества, с его меняющимися реалиями, </w:t>
      </w:r>
      <w:proofErr w:type="spellStart"/>
      <w:r w:rsidRPr="00F607ED">
        <w:rPr>
          <w:rFonts w:ascii="Times New Roman" w:hAnsi="Times New Roman"/>
          <w:sz w:val="28"/>
          <w:szCs w:val="28"/>
        </w:rPr>
        <w:t>андрогинность</w:t>
      </w:r>
      <w:proofErr w:type="spellEnd"/>
      <w:r w:rsidRPr="00F607ED">
        <w:rPr>
          <w:rFonts w:ascii="Times New Roman" w:hAnsi="Times New Roman"/>
          <w:sz w:val="28"/>
          <w:szCs w:val="28"/>
        </w:rPr>
        <w:t xml:space="preserve"> – не отрицание </w:t>
      </w:r>
      <w:proofErr w:type="spellStart"/>
      <w:r w:rsidRPr="00F607ED">
        <w:rPr>
          <w:rFonts w:ascii="Times New Roman" w:hAnsi="Times New Roman"/>
          <w:sz w:val="28"/>
          <w:szCs w:val="28"/>
        </w:rPr>
        <w:t>маскулинности</w:t>
      </w:r>
      <w:proofErr w:type="spellEnd"/>
      <w:r w:rsidRPr="00F607ED">
        <w:rPr>
          <w:rFonts w:ascii="Times New Roman" w:hAnsi="Times New Roman"/>
          <w:sz w:val="28"/>
          <w:szCs w:val="28"/>
        </w:rPr>
        <w:t xml:space="preserve"> или </w:t>
      </w:r>
      <w:proofErr w:type="spellStart"/>
      <w:r w:rsidRPr="00F607ED">
        <w:rPr>
          <w:rFonts w:ascii="Times New Roman" w:hAnsi="Times New Roman"/>
          <w:sz w:val="28"/>
          <w:szCs w:val="28"/>
        </w:rPr>
        <w:t>феминности</w:t>
      </w:r>
      <w:proofErr w:type="spellEnd"/>
      <w:r w:rsidRPr="00F607ED">
        <w:rPr>
          <w:rFonts w:ascii="Times New Roman" w:hAnsi="Times New Roman"/>
          <w:sz w:val="28"/>
          <w:szCs w:val="28"/>
        </w:rPr>
        <w:t>, а сочетание этих каче</w:t>
      </w:r>
      <w:proofErr w:type="gramStart"/>
      <w:r w:rsidRPr="00F607ED">
        <w:rPr>
          <w:rFonts w:ascii="Times New Roman" w:hAnsi="Times New Roman"/>
          <w:sz w:val="28"/>
          <w:szCs w:val="28"/>
        </w:rPr>
        <w:t>ств в пр</w:t>
      </w:r>
      <w:proofErr w:type="gramEnd"/>
      <w:r w:rsidRPr="00F607ED">
        <w:rPr>
          <w:rFonts w:ascii="Times New Roman" w:hAnsi="Times New Roman"/>
          <w:sz w:val="28"/>
          <w:szCs w:val="28"/>
        </w:rPr>
        <w:t>едлагаемых условиях социума. Внедрение категории «</w:t>
      </w:r>
      <w:proofErr w:type="spellStart"/>
      <w:r w:rsidRPr="00F607ED">
        <w:rPr>
          <w:rFonts w:ascii="Times New Roman" w:hAnsi="Times New Roman"/>
          <w:sz w:val="28"/>
          <w:szCs w:val="28"/>
        </w:rPr>
        <w:t>гендер</w:t>
      </w:r>
      <w:proofErr w:type="spellEnd"/>
      <w:r w:rsidRPr="00F607ED">
        <w:rPr>
          <w:rFonts w:ascii="Times New Roman" w:hAnsi="Times New Roman"/>
          <w:sz w:val="28"/>
          <w:szCs w:val="28"/>
        </w:rPr>
        <w:t xml:space="preserve">» в педагогическую науку имеет принципиальное значение, поскольку игнорирование половой принадлежности ребенка в </w:t>
      </w:r>
      <w:proofErr w:type="spellStart"/>
      <w:proofErr w:type="gramStart"/>
      <w:r w:rsidRPr="00F607ED">
        <w:rPr>
          <w:rFonts w:ascii="Times New Roman" w:hAnsi="Times New Roman"/>
          <w:sz w:val="28"/>
          <w:szCs w:val="28"/>
        </w:rPr>
        <w:t>учебно</w:t>
      </w:r>
      <w:proofErr w:type="spellEnd"/>
      <w:r w:rsidRPr="00F607ED">
        <w:rPr>
          <w:rFonts w:ascii="Times New Roman" w:hAnsi="Times New Roman"/>
          <w:sz w:val="28"/>
          <w:szCs w:val="28"/>
        </w:rPr>
        <w:t>- воспитательном</w:t>
      </w:r>
      <w:proofErr w:type="gramEnd"/>
      <w:r w:rsidRPr="00F607ED">
        <w:rPr>
          <w:rFonts w:ascii="Times New Roman" w:hAnsi="Times New Roman"/>
          <w:sz w:val="28"/>
          <w:szCs w:val="28"/>
        </w:rPr>
        <w:t xml:space="preserve"> процессе приводит к нивелированию мужской и женской уникальности, неповторимости внутреннего мира каждой девочки, девушки, каждого мальчика, юноши, неадекватной самооценке, отсутствию культуры </w:t>
      </w:r>
      <w:r w:rsidR="002748B8" w:rsidRPr="00F607ED">
        <w:rPr>
          <w:rFonts w:ascii="Times New Roman" w:hAnsi="Times New Roman"/>
          <w:sz w:val="28"/>
          <w:szCs w:val="28"/>
        </w:rPr>
        <w:t>взаимоотношений полов</w:t>
      </w:r>
      <w:r w:rsidRPr="00F607ED">
        <w:rPr>
          <w:rFonts w:ascii="Times New Roman" w:hAnsi="Times New Roman"/>
          <w:sz w:val="28"/>
          <w:szCs w:val="28"/>
        </w:rPr>
        <w:t xml:space="preserve">. В условиях меняющегося общества, главным для формирования правильных личностных  установок человека является целенаправленное </w:t>
      </w:r>
      <w:proofErr w:type="spellStart"/>
      <w:r w:rsidRPr="00F607ED">
        <w:rPr>
          <w:rFonts w:ascii="Times New Roman" w:hAnsi="Times New Roman"/>
          <w:sz w:val="28"/>
          <w:szCs w:val="28"/>
        </w:rPr>
        <w:t>гендерное</w:t>
      </w:r>
      <w:proofErr w:type="spellEnd"/>
      <w:r w:rsidRPr="00F607ED">
        <w:rPr>
          <w:rFonts w:ascii="Times New Roman" w:hAnsi="Times New Roman"/>
          <w:sz w:val="28"/>
          <w:szCs w:val="28"/>
        </w:rPr>
        <w:t xml:space="preserve"> воспитание. </w:t>
      </w:r>
    </w:p>
    <w:p w:rsidR="002748B8" w:rsidRPr="00F607ED" w:rsidRDefault="002748B8" w:rsidP="00F607ED">
      <w:pPr>
        <w:pStyle w:val="a3"/>
        <w:ind w:firstLine="709"/>
        <w:jc w:val="both"/>
        <w:rPr>
          <w:rFonts w:ascii="Times New Roman" w:hAnsi="Times New Roman"/>
          <w:sz w:val="28"/>
          <w:szCs w:val="28"/>
        </w:rPr>
      </w:pPr>
      <w:r w:rsidRPr="00F607ED">
        <w:rPr>
          <w:rFonts w:ascii="Times New Roman" w:hAnsi="Times New Roman"/>
          <w:sz w:val="28"/>
          <w:szCs w:val="28"/>
        </w:rPr>
        <w:t>Для того</w:t>
      </w:r>
      <w:proofErr w:type="gramStart"/>
      <w:r w:rsidRPr="00F607ED">
        <w:rPr>
          <w:rFonts w:ascii="Times New Roman" w:hAnsi="Times New Roman"/>
          <w:sz w:val="28"/>
          <w:szCs w:val="28"/>
        </w:rPr>
        <w:t>,</w:t>
      </w:r>
      <w:proofErr w:type="gramEnd"/>
      <w:r w:rsidRPr="00F607ED">
        <w:rPr>
          <w:rFonts w:ascii="Times New Roman" w:hAnsi="Times New Roman"/>
          <w:sz w:val="28"/>
          <w:szCs w:val="28"/>
        </w:rPr>
        <w:t xml:space="preserve"> чтобы плодотворно и результативно проводить работу по данной теме, а также перейти к накоплению педагогического опыта, я использовала следующую литературу: </w:t>
      </w:r>
    </w:p>
    <w:p w:rsidR="00F607ED" w:rsidRDefault="002748B8" w:rsidP="00F607ED">
      <w:pPr>
        <w:pStyle w:val="a3"/>
        <w:numPr>
          <w:ilvl w:val="0"/>
          <w:numId w:val="18"/>
        </w:numPr>
        <w:ind w:left="426" w:hanging="426"/>
        <w:jc w:val="both"/>
        <w:rPr>
          <w:rFonts w:ascii="Times New Roman" w:hAnsi="Times New Roman"/>
          <w:sz w:val="28"/>
          <w:szCs w:val="28"/>
        </w:rPr>
      </w:pPr>
      <w:r w:rsidRPr="00F607ED">
        <w:rPr>
          <w:rFonts w:ascii="Times New Roman" w:hAnsi="Times New Roman"/>
          <w:sz w:val="28"/>
          <w:szCs w:val="28"/>
        </w:rPr>
        <w:t xml:space="preserve">Каган В.Е. Воспитателю о сексологии. – М.: Просвещение, 2000. – 365 </w:t>
      </w:r>
      <w:proofErr w:type="gramStart"/>
      <w:r w:rsidRPr="00F607ED">
        <w:rPr>
          <w:rFonts w:ascii="Times New Roman" w:hAnsi="Times New Roman"/>
          <w:sz w:val="28"/>
          <w:szCs w:val="28"/>
        </w:rPr>
        <w:t>с</w:t>
      </w:r>
      <w:proofErr w:type="gramEnd"/>
      <w:r w:rsidRPr="00F607ED">
        <w:rPr>
          <w:rFonts w:ascii="Times New Roman" w:hAnsi="Times New Roman"/>
          <w:sz w:val="28"/>
          <w:szCs w:val="28"/>
        </w:rPr>
        <w:t>.</w:t>
      </w:r>
    </w:p>
    <w:p w:rsidR="002748B8" w:rsidRDefault="002748B8" w:rsidP="00F607ED">
      <w:pPr>
        <w:pStyle w:val="a3"/>
        <w:numPr>
          <w:ilvl w:val="0"/>
          <w:numId w:val="18"/>
        </w:numPr>
        <w:ind w:left="426" w:hanging="426"/>
        <w:jc w:val="both"/>
        <w:rPr>
          <w:rFonts w:ascii="Times New Roman" w:hAnsi="Times New Roman"/>
          <w:sz w:val="28"/>
          <w:szCs w:val="28"/>
        </w:rPr>
      </w:pPr>
      <w:r w:rsidRPr="00F607ED">
        <w:rPr>
          <w:rFonts w:ascii="Times New Roman" w:hAnsi="Times New Roman"/>
          <w:sz w:val="28"/>
          <w:szCs w:val="28"/>
        </w:rPr>
        <w:t>Колесов Д.В. Беседы о половом воспитании. – М.: Просвещение, 1986</w:t>
      </w:r>
    </w:p>
    <w:p w:rsidR="00A05E55" w:rsidRDefault="00A05E55" w:rsidP="00F607ED">
      <w:pPr>
        <w:pStyle w:val="a3"/>
        <w:numPr>
          <w:ilvl w:val="0"/>
          <w:numId w:val="18"/>
        </w:numPr>
        <w:ind w:left="426" w:hanging="426"/>
        <w:jc w:val="both"/>
        <w:rPr>
          <w:rFonts w:ascii="Times New Roman" w:hAnsi="Times New Roman"/>
          <w:sz w:val="28"/>
          <w:szCs w:val="28"/>
        </w:rPr>
      </w:pPr>
      <w:r>
        <w:rPr>
          <w:rFonts w:ascii="Times New Roman" w:hAnsi="Times New Roman"/>
          <w:sz w:val="28"/>
          <w:szCs w:val="28"/>
        </w:rPr>
        <w:t xml:space="preserve">Соколова В.Н., Юзефович Г.Я. Отцы и дети  в меняющемся мире. – М.: Просвещение, 1991. – 224 </w:t>
      </w:r>
      <w:proofErr w:type="gramStart"/>
      <w:r>
        <w:rPr>
          <w:rFonts w:ascii="Times New Roman" w:hAnsi="Times New Roman"/>
          <w:sz w:val="28"/>
          <w:szCs w:val="28"/>
        </w:rPr>
        <w:t>с</w:t>
      </w:r>
      <w:proofErr w:type="gramEnd"/>
      <w:r>
        <w:rPr>
          <w:rFonts w:ascii="Times New Roman" w:hAnsi="Times New Roman"/>
          <w:sz w:val="28"/>
          <w:szCs w:val="28"/>
        </w:rPr>
        <w:t>.</w:t>
      </w:r>
    </w:p>
    <w:p w:rsidR="009408F3" w:rsidRDefault="00A05E55" w:rsidP="00F607ED">
      <w:pPr>
        <w:pStyle w:val="a3"/>
        <w:numPr>
          <w:ilvl w:val="0"/>
          <w:numId w:val="18"/>
        </w:numPr>
        <w:ind w:left="426" w:hanging="426"/>
        <w:jc w:val="both"/>
        <w:rPr>
          <w:rFonts w:ascii="Times New Roman" w:hAnsi="Times New Roman"/>
          <w:sz w:val="28"/>
          <w:szCs w:val="28"/>
        </w:rPr>
      </w:pPr>
      <w:proofErr w:type="spellStart"/>
      <w:r>
        <w:rPr>
          <w:rFonts w:ascii="Times New Roman" w:hAnsi="Times New Roman"/>
          <w:sz w:val="28"/>
          <w:szCs w:val="28"/>
        </w:rPr>
        <w:t>Шелухина</w:t>
      </w:r>
      <w:proofErr w:type="spellEnd"/>
      <w:r>
        <w:rPr>
          <w:rFonts w:ascii="Times New Roman" w:hAnsi="Times New Roman"/>
          <w:sz w:val="28"/>
          <w:szCs w:val="28"/>
        </w:rPr>
        <w:t xml:space="preserve"> И.П. Мальчики и девочки. – М.: Творческий Центр, 2006. – 96 </w:t>
      </w:r>
      <w:proofErr w:type="gramStart"/>
      <w:r>
        <w:rPr>
          <w:rFonts w:ascii="Times New Roman" w:hAnsi="Times New Roman"/>
          <w:sz w:val="28"/>
          <w:szCs w:val="28"/>
        </w:rPr>
        <w:t>с</w:t>
      </w:r>
      <w:proofErr w:type="gramEnd"/>
      <w:r>
        <w:rPr>
          <w:rFonts w:ascii="Times New Roman" w:hAnsi="Times New Roman"/>
          <w:sz w:val="28"/>
          <w:szCs w:val="28"/>
        </w:rPr>
        <w:t>.</w:t>
      </w:r>
    </w:p>
    <w:p w:rsidR="00A05E55" w:rsidRDefault="00A05E55" w:rsidP="00F607ED">
      <w:pPr>
        <w:pStyle w:val="a3"/>
        <w:numPr>
          <w:ilvl w:val="0"/>
          <w:numId w:val="18"/>
        </w:numPr>
        <w:ind w:left="426" w:hanging="426"/>
        <w:jc w:val="both"/>
        <w:rPr>
          <w:rFonts w:ascii="Times New Roman" w:hAnsi="Times New Roman"/>
          <w:sz w:val="28"/>
          <w:szCs w:val="28"/>
        </w:rPr>
      </w:pPr>
      <w:proofErr w:type="spellStart"/>
      <w:r>
        <w:rPr>
          <w:rFonts w:ascii="Times New Roman" w:hAnsi="Times New Roman"/>
          <w:sz w:val="28"/>
          <w:szCs w:val="28"/>
        </w:rPr>
        <w:t>Волчкова</w:t>
      </w:r>
      <w:proofErr w:type="spellEnd"/>
      <w:r>
        <w:rPr>
          <w:rFonts w:ascii="Times New Roman" w:hAnsi="Times New Roman"/>
          <w:sz w:val="28"/>
          <w:szCs w:val="28"/>
        </w:rPr>
        <w:t xml:space="preserve"> В.Н., </w:t>
      </w:r>
      <w:proofErr w:type="spellStart"/>
      <w:r>
        <w:rPr>
          <w:rFonts w:ascii="Times New Roman" w:hAnsi="Times New Roman"/>
          <w:sz w:val="28"/>
          <w:szCs w:val="28"/>
        </w:rPr>
        <w:t>Степахова</w:t>
      </w:r>
      <w:proofErr w:type="spellEnd"/>
      <w:r>
        <w:rPr>
          <w:rFonts w:ascii="Times New Roman" w:hAnsi="Times New Roman"/>
          <w:sz w:val="28"/>
          <w:szCs w:val="28"/>
        </w:rPr>
        <w:t xml:space="preserve"> Н.В. Система </w:t>
      </w:r>
      <w:proofErr w:type="spellStart"/>
      <w:r>
        <w:rPr>
          <w:rFonts w:ascii="Times New Roman" w:hAnsi="Times New Roman"/>
          <w:sz w:val="28"/>
          <w:szCs w:val="28"/>
        </w:rPr>
        <w:t>воспиатния</w:t>
      </w:r>
      <w:proofErr w:type="spellEnd"/>
      <w:r>
        <w:rPr>
          <w:rFonts w:ascii="Times New Roman" w:hAnsi="Times New Roman"/>
          <w:sz w:val="28"/>
          <w:szCs w:val="28"/>
        </w:rPr>
        <w:t xml:space="preserve"> индивидуальности дошкольников. – Воронеж: Учитель, 2007. – 128 </w:t>
      </w:r>
      <w:proofErr w:type="gramStart"/>
      <w:r>
        <w:rPr>
          <w:rFonts w:ascii="Times New Roman" w:hAnsi="Times New Roman"/>
          <w:sz w:val="28"/>
          <w:szCs w:val="28"/>
        </w:rPr>
        <w:t>с</w:t>
      </w:r>
      <w:proofErr w:type="gramEnd"/>
      <w:r>
        <w:rPr>
          <w:rFonts w:ascii="Times New Roman" w:hAnsi="Times New Roman"/>
          <w:sz w:val="28"/>
          <w:szCs w:val="28"/>
        </w:rPr>
        <w:t>.</w:t>
      </w:r>
    </w:p>
    <w:p w:rsidR="00A05E55" w:rsidRDefault="00A05E55" w:rsidP="00F607ED">
      <w:pPr>
        <w:pStyle w:val="a3"/>
        <w:numPr>
          <w:ilvl w:val="0"/>
          <w:numId w:val="18"/>
        </w:numPr>
        <w:ind w:left="426" w:hanging="426"/>
        <w:jc w:val="both"/>
        <w:rPr>
          <w:rFonts w:ascii="Times New Roman" w:hAnsi="Times New Roman"/>
          <w:sz w:val="28"/>
          <w:szCs w:val="28"/>
        </w:rPr>
      </w:pPr>
      <w:r>
        <w:rPr>
          <w:rFonts w:ascii="Times New Roman" w:hAnsi="Times New Roman"/>
          <w:sz w:val="28"/>
          <w:szCs w:val="28"/>
        </w:rPr>
        <w:t>Иванова Т.В. Мальчики и девочки: дифференцированный подход к воспитанию детей (старшая и подготовительная группа)</w:t>
      </w:r>
      <w:r w:rsidR="00744C4B">
        <w:rPr>
          <w:rFonts w:ascii="Times New Roman" w:hAnsi="Times New Roman"/>
          <w:sz w:val="28"/>
          <w:szCs w:val="28"/>
        </w:rPr>
        <w:t xml:space="preserve">. – Волгоград: Корифей, 2008. – 96 </w:t>
      </w:r>
      <w:proofErr w:type="gramStart"/>
      <w:r w:rsidR="00744C4B">
        <w:rPr>
          <w:rFonts w:ascii="Times New Roman" w:hAnsi="Times New Roman"/>
          <w:sz w:val="28"/>
          <w:szCs w:val="28"/>
        </w:rPr>
        <w:t>с</w:t>
      </w:r>
      <w:proofErr w:type="gramEnd"/>
      <w:r w:rsidR="00744C4B">
        <w:rPr>
          <w:rFonts w:ascii="Times New Roman" w:hAnsi="Times New Roman"/>
          <w:sz w:val="28"/>
          <w:szCs w:val="28"/>
        </w:rPr>
        <w:t>.</w:t>
      </w:r>
    </w:p>
    <w:p w:rsidR="00744C4B" w:rsidRDefault="00744C4B" w:rsidP="00F607ED">
      <w:pPr>
        <w:pStyle w:val="a3"/>
        <w:numPr>
          <w:ilvl w:val="0"/>
          <w:numId w:val="18"/>
        </w:numPr>
        <w:ind w:left="426" w:hanging="426"/>
        <w:jc w:val="both"/>
        <w:rPr>
          <w:rFonts w:ascii="Times New Roman" w:hAnsi="Times New Roman"/>
          <w:sz w:val="28"/>
          <w:szCs w:val="28"/>
        </w:rPr>
      </w:pPr>
      <w:proofErr w:type="spellStart"/>
      <w:r>
        <w:rPr>
          <w:rFonts w:ascii="Times New Roman" w:hAnsi="Times New Roman"/>
          <w:sz w:val="28"/>
          <w:szCs w:val="28"/>
        </w:rPr>
        <w:t>Гунич</w:t>
      </w:r>
      <w:proofErr w:type="spellEnd"/>
      <w:r>
        <w:rPr>
          <w:rFonts w:ascii="Times New Roman" w:hAnsi="Times New Roman"/>
          <w:sz w:val="28"/>
          <w:szCs w:val="28"/>
        </w:rPr>
        <w:t xml:space="preserve"> С.М. Дочки-матери или азы </w:t>
      </w:r>
      <w:proofErr w:type="spellStart"/>
      <w:r>
        <w:rPr>
          <w:rFonts w:ascii="Times New Roman" w:hAnsi="Times New Roman"/>
          <w:sz w:val="28"/>
          <w:szCs w:val="28"/>
        </w:rPr>
        <w:t>полоролевого</w:t>
      </w:r>
      <w:proofErr w:type="spellEnd"/>
      <w:r>
        <w:rPr>
          <w:rFonts w:ascii="Times New Roman" w:hAnsi="Times New Roman"/>
          <w:sz w:val="28"/>
          <w:szCs w:val="28"/>
        </w:rPr>
        <w:t xml:space="preserve"> воспитания детей дошкольного возраста. – Мозырь: Белый ветер, 2009. – 76 </w:t>
      </w:r>
      <w:proofErr w:type="gramStart"/>
      <w:r>
        <w:rPr>
          <w:rFonts w:ascii="Times New Roman" w:hAnsi="Times New Roman"/>
          <w:sz w:val="28"/>
          <w:szCs w:val="28"/>
        </w:rPr>
        <w:t>с</w:t>
      </w:r>
      <w:proofErr w:type="gramEnd"/>
      <w:r>
        <w:rPr>
          <w:rFonts w:ascii="Times New Roman" w:hAnsi="Times New Roman"/>
          <w:sz w:val="28"/>
          <w:szCs w:val="28"/>
        </w:rPr>
        <w:t>.</w:t>
      </w:r>
    </w:p>
    <w:p w:rsidR="00744C4B" w:rsidRDefault="00744C4B" w:rsidP="00F607ED">
      <w:pPr>
        <w:pStyle w:val="a3"/>
        <w:numPr>
          <w:ilvl w:val="0"/>
          <w:numId w:val="18"/>
        </w:numPr>
        <w:ind w:left="426" w:hanging="426"/>
        <w:jc w:val="both"/>
        <w:rPr>
          <w:rFonts w:ascii="Times New Roman" w:hAnsi="Times New Roman"/>
          <w:sz w:val="28"/>
          <w:szCs w:val="28"/>
        </w:rPr>
      </w:pPr>
      <w:r>
        <w:rPr>
          <w:rFonts w:ascii="Times New Roman" w:hAnsi="Times New Roman"/>
          <w:sz w:val="28"/>
          <w:szCs w:val="28"/>
        </w:rPr>
        <w:t xml:space="preserve">Щетинина А.М., Иванова О.И. </w:t>
      </w:r>
      <w:proofErr w:type="spellStart"/>
      <w:r>
        <w:rPr>
          <w:rFonts w:ascii="Times New Roman" w:hAnsi="Times New Roman"/>
          <w:sz w:val="28"/>
          <w:szCs w:val="28"/>
        </w:rPr>
        <w:t>Полоролевое</w:t>
      </w:r>
      <w:proofErr w:type="spellEnd"/>
      <w:r>
        <w:rPr>
          <w:rFonts w:ascii="Times New Roman" w:hAnsi="Times New Roman"/>
          <w:sz w:val="28"/>
          <w:szCs w:val="28"/>
        </w:rPr>
        <w:t xml:space="preserve"> развитие детей 5 – 7 лет. – М.: Творческий Центр, 2010. – 128 </w:t>
      </w:r>
      <w:proofErr w:type="gramStart"/>
      <w:r>
        <w:rPr>
          <w:rFonts w:ascii="Times New Roman" w:hAnsi="Times New Roman"/>
          <w:sz w:val="28"/>
          <w:szCs w:val="28"/>
        </w:rPr>
        <w:t>с</w:t>
      </w:r>
      <w:proofErr w:type="gramEnd"/>
      <w:r>
        <w:rPr>
          <w:rFonts w:ascii="Times New Roman" w:hAnsi="Times New Roman"/>
          <w:sz w:val="28"/>
          <w:szCs w:val="28"/>
        </w:rPr>
        <w:t>.</w:t>
      </w:r>
    </w:p>
    <w:p w:rsidR="00744C4B" w:rsidRDefault="00744C4B" w:rsidP="00F607ED">
      <w:pPr>
        <w:pStyle w:val="a3"/>
        <w:numPr>
          <w:ilvl w:val="0"/>
          <w:numId w:val="18"/>
        </w:numPr>
        <w:ind w:left="426" w:hanging="426"/>
        <w:jc w:val="both"/>
        <w:rPr>
          <w:rFonts w:ascii="Times New Roman" w:hAnsi="Times New Roman"/>
          <w:sz w:val="28"/>
          <w:szCs w:val="28"/>
        </w:rPr>
      </w:pPr>
      <w:r>
        <w:rPr>
          <w:rFonts w:ascii="Times New Roman" w:hAnsi="Times New Roman"/>
          <w:sz w:val="28"/>
          <w:szCs w:val="28"/>
        </w:rPr>
        <w:t xml:space="preserve">Татаринцева Н.Е. </w:t>
      </w:r>
      <w:proofErr w:type="spellStart"/>
      <w:r>
        <w:rPr>
          <w:rFonts w:ascii="Times New Roman" w:hAnsi="Times New Roman"/>
          <w:sz w:val="28"/>
          <w:szCs w:val="28"/>
        </w:rPr>
        <w:t>Полоролевое</w:t>
      </w:r>
      <w:proofErr w:type="spellEnd"/>
      <w:r>
        <w:rPr>
          <w:rFonts w:ascii="Times New Roman" w:hAnsi="Times New Roman"/>
          <w:sz w:val="28"/>
          <w:szCs w:val="28"/>
        </w:rPr>
        <w:t xml:space="preserve"> воспитание дошкольников: практические материалы. – М.: Центр педагогического образования, 2012. – 176 </w:t>
      </w:r>
      <w:proofErr w:type="gramStart"/>
      <w:r>
        <w:rPr>
          <w:rFonts w:ascii="Times New Roman" w:hAnsi="Times New Roman"/>
          <w:sz w:val="28"/>
          <w:szCs w:val="28"/>
        </w:rPr>
        <w:t>с</w:t>
      </w:r>
      <w:proofErr w:type="gramEnd"/>
      <w:r>
        <w:rPr>
          <w:rFonts w:ascii="Times New Roman" w:hAnsi="Times New Roman"/>
          <w:sz w:val="28"/>
          <w:szCs w:val="28"/>
        </w:rPr>
        <w:t>.</w:t>
      </w:r>
    </w:p>
    <w:p w:rsidR="00744C4B" w:rsidRPr="00F607ED" w:rsidRDefault="00744C4B" w:rsidP="00F607ED">
      <w:pPr>
        <w:pStyle w:val="a3"/>
        <w:numPr>
          <w:ilvl w:val="0"/>
          <w:numId w:val="18"/>
        </w:numPr>
        <w:ind w:left="426" w:hanging="426"/>
        <w:jc w:val="both"/>
        <w:rPr>
          <w:rFonts w:ascii="Times New Roman" w:hAnsi="Times New Roman"/>
          <w:sz w:val="28"/>
          <w:szCs w:val="28"/>
        </w:rPr>
      </w:pPr>
      <w:r>
        <w:rPr>
          <w:rFonts w:ascii="Times New Roman" w:hAnsi="Times New Roman"/>
          <w:sz w:val="28"/>
          <w:szCs w:val="28"/>
        </w:rPr>
        <w:lastRenderedPageBreak/>
        <w:t xml:space="preserve">Татаринцева Н.Е. </w:t>
      </w:r>
      <w:proofErr w:type="spellStart"/>
      <w:r>
        <w:rPr>
          <w:rFonts w:ascii="Times New Roman" w:hAnsi="Times New Roman"/>
          <w:sz w:val="28"/>
          <w:szCs w:val="28"/>
        </w:rPr>
        <w:t>Полоролевое</w:t>
      </w:r>
      <w:proofErr w:type="spellEnd"/>
      <w:r>
        <w:rPr>
          <w:rFonts w:ascii="Times New Roman" w:hAnsi="Times New Roman"/>
          <w:sz w:val="28"/>
          <w:szCs w:val="28"/>
        </w:rPr>
        <w:t xml:space="preserve"> воспитание дошкольников на основе народных традиций. – М.: Центр педагогического образования, 2012. – 96 с.</w:t>
      </w:r>
    </w:p>
    <w:p w:rsidR="00DA59BC" w:rsidRPr="00F607ED" w:rsidRDefault="00DA59BC" w:rsidP="00F607ED">
      <w:pPr>
        <w:pStyle w:val="a3"/>
        <w:jc w:val="both"/>
        <w:rPr>
          <w:rFonts w:ascii="Times New Roman" w:hAnsi="Times New Roman"/>
          <w:sz w:val="28"/>
          <w:szCs w:val="28"/>
        </w:rPr>
      </w:pPr>
    </w:p>
    <w:p w:rsidR="00DA59BC" w:rsidRPr="00F607ED" w:rsidRDefault="00DA59BC" w:rsidP="00F607ED">
      <w:pPr>
        <w:pStyle w:val="a3"/>
        <w:ind w:firstLine="709"/>
        <w:jc w:val="both"/>
        <w:rPr>
          <w:rFonts w:ascii="Times New Roman" w:hAnsi="Times New Roman"/>
          <w:sz w:val="28"/>
          <w:szCs w:val="28"/>
          <w:lang w:eastAsia="ru-RU"/>
        </w:rPr>
      </w:pPr>
      <w:r w:rsidRPr="00F607ED">
        <w:rPr>
          <w:rFonts w:ascii="Times New Roman" w:hAnsi="Times New Roman"/>
          <w:b/>
          <w:sz w:val="28"/>
          <w:szCs w:val="28"/>
          <w:u w:val="single"/>
          <w:lang w:eastAsia="ru-RU"/>
        </w:rPr>
        <w:t>Новизна</w:t>
      </w:r>
      <w:r w:rsidRPr="00F607ED">
        <w:rPr>
          <w:rFonts w:ascii="Times New Roman" w:hAnsi="Times New Roman"/>
          <w:sz w:val="28"/>
          <w:szCs w:val="28"/>
          <w:lang w:eastAsia="ru-RU"/>
        </w:rPr>
        <w:t xml:space="preserve">  заключается в том, что совместная деятельность педагога с детьми осуществляется по следующему принципу:</w:t>
      </w:r>
    </w:p>
    <w:p w:rsidR="00DA59BC" w:rsidRPr="00F607ED" w:rsidRDefault="00DA59BC" w:rsidP="00F607ED">
      <w:pPr>
        <w:pStyle w:val="a3"/>
        <w:ind w:firstLine="709"/>
        <w:jc w:val="both"/>
        <w:rPr>
          <w:rFonts w:ascii="Times New Roman" w:hAnsi="Times New Roman"/>
          <w:sz w:val="28"/>
          <w:szCs w:val="28"/>
          <w:lang w:eastAsia="ru-RU"/>
        </w:rPr>
      </w:pPr>
      <w:r w:rsidRPr="00F607ED">
        <w:rPr>
          <w:rFonts w:ascii="Times New Roman" w:hAnsi="Times New Roman"/>
          <w:i/>
          <w:sz w:val="28"/>
          <w:szCs w:val="28"/>
          <w:u w:val="single"/>
          <w:lang w:eastAsia="ru-RU"/>
        </w:rPr>
        <w:t xml:space="preserve"> Принцип интеграции</w:t>
      </w:r>
      <w:r w:rsidRPr="00F607ED">
        <w:rPr>
          <w:rFonts w:ascii="Times New Roman" w:hAnsi="Times New Roman"/>
          <w:sz w:val="28"/>
          <w:szCs w:val="28"/>
          <w:lang w:eastAsia="ru-RU"/>
        </w:rPr>
        <w:t xml:space="preserve">: интеграция на уровне содержания и задач психолого-педагогической работы; интеграция посредством организации и оптимизации образовательного процесса; интеграция детской деятельности. </w:t>
      </w:r>
    </w:p>
    <w:p w:rsidR="00DA59BC" w:rsidRPr="00F607ED" w:rsidRDefault="00DA59BC" w:rsidP="00F607ED">
      <w:pPr>
        <w:pStyle w:val="a3"/>
        <w:ind w:firstLine="709"/>
        <w:jc w:val="both"/>
        <w:rPr>
          <w:rFonts w:ascii="Times New Roman" w:hAnsi="Times New Roman"/>
          <w:sz w:val="28"/>
          <w:szCs w:val="28"/>
          <w:lang w:eastAsia="ru-RU"/>
        </w:rPr>
      </w:pPr>
      <w:r w:rsidRPr="00F607ED">
        <w:rPr>
          <w:rFonts w:ascii="Times New Roman" w:hAnsi="Times New Roman"/>
          <w:sz w:val="28"/>
          <w:szCs w:val="28"/>
          <w:lang w:eastAsia="ru-RU"/>
        </w:rPr>
        <w:t xml:space="preserve">Интеграция – одно из важнейших и перспективных методологических направлений становления современного образования. Собственно «интеграция» означает объединение нескольких учебных предметов в один, в котором научные понятия связаны общим смыслом и методами преподавания. Таким образом, интеграция является одной из наиболее благоприятных форм развития детей дошкольного возраста. </w:t>
      </w:r>
    </w:p>
    <w:p w:rsidR="00F607ED" w:rsidRDefault="00F607ED" w:rsidP="00F607ED">
      <w:pPr>
        <w:pStyle w:val="a3"/>
        <w:ind w:firstLine="709"/>
        <w:jc w:val="both"/>
        <w:rPr>
          <w:rFonts w:ascii="Times New Roman" w:hAnsi="Times New Roman"/>
          <w:b/>
          <w:sz w:val="28"/>
          <w:szCs w:val="28"/>
          <w:u w:val="single"/>
          <w:lang w:eastAsia="ru-RU"/>
        </w:rPr>
      </w:pPr>
    </w:p>
    <w:p w:rsidR="00DA59BC" w:rsidRPr="00F607ED" w:rsidRDefault="00DA59BC" w:rsidP="00F607ED">
      <w:pPr>
        <w:pStyle w:val="a3"/>
        <w:jc w:val="both"/>
        <w:rPr>
          <w:rFonts w:ascii="Times New Roman" w:hAnsi="Times New Roman"/>
          <w:b/>
          <w:sz w:val="28"/>
          <w:szCs w:val="28"/>
          <w:u w:val="single"/>
          <w:lang w:eastAsia="ru-RU"/>
        </w:rPr>
      </w:pPr>
      <w:r w:rsidRPr="00F607ED">
        <w:rPr>
          <w:rFonts w:ascii="Times New Roman" w:hAnsi="Times New Roman"/>
          <w:b/>
          <w:sz w:val="28"/>
          <w:szCs w:val="28"/>
          <w:u w:val="single"/>
          <w:lang w:eastAsia="ru-RU"/>
        </w:rPr>
        <w:t>Адресная направленность</w:t>
      </w:r>
      <w:r w:rsidR="00F607ED">
        <w:rPr>
          <w:rFonts w:ascii="Times New Roman" w:hAnsi="Times New Roman"/>
          <w:b/>
          <w:sz w:val="28"/>
          <w:szCs w:val="28"/>
          <w:u w:val="single"/>
          <w:lang w:eastAsia="ru-RU"/>
        </w:rPr>
        <w:t>.</w:t>
      </w:r>
    </w:p>
    <w:p w:rsidR="00DA59BC" w:rsidRPr="00F607ED" w:rsidRDefault="00DA59BC" w:rsidP="00F607ED">
      <w:pPr>
        <w:pStyle w:val="a3"/>
        <w:ind w:firstLine="709"/>
        <w:jc w:val="both"/>
        <w:rPr>
          <w:rFonts w:ascii="Times New Roman" w:hAnsi="Times New Roman"/>
          <w:sz w:val="28"/>
          <w:szCs w:val="28"/>
        </w:rPr>
      </w:pPr>
      <w:r w:rsidRPr="00F607ED">
        <w:rPr>
          <w:rFonts w:ascii="Times New Roman" w:hAnsi="Times New Roman"/>
          <w:sz w:val="28"/>
          <w:szCs w:val="28"/>
        </w:rPr>
        <w:t>Значение полового воспитания в жизни человека очень велико. Не случайно, по утверждению исследователей этой проблемы, человечество никогда не позволяло себе забывать о важности подготовки мальчиков и девочек к взрослой жизни.  Дан</w:t>
      </w:r>
      <w:r w:rsidRPr="00F607ED">
        <w:rPr>
          <w:rFonts w:ascii="Times New Roman" w:hAnsi="Times New Roman"/>
          <w:sz w:val="28"/>
          <w:szCs w:val="28"/>
          <w:lang w:eastAsia="ru-RU"/>
        </w:rPr>
        <w:t>ный опыт предназначен для работы с детьми, как в непосредственной образовательной деятельности, так и свободной.</w:t>
      </w:r>
      <w:r w:rsidRPr="00F607ED">
        <w:rPr>
          <w:rFonts w:ascii="Times New Roman" w:hAnsi="Times New Roman"/>
          <w:sz w:val="28"/>
          <w:szCs w:val="28"/>
        </w:rPr>
        <w:t xml:space="preserve"> Работа проводится в процессе разных видов деятельности (на занятиях, индивидуально, использование дидактических игр и упражнений, в разные периоды дня).</w:t>
      </w:r>
    </w:p>
    <w:p w:rsidR="00DA59BC" w:rsidRPr="00F607ED" w:rsidRDefault="00DA59BC"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 Работа воспитателя не представляется без тесной связи с семьей, поэтому родителям отводится ведущая  роль в половом  воспитании детей. </w:t>
      </w:r>
      <w:proofErr w:type="gramStart"/>
      <w:r w:rsidRPr="00F607ED">
        <w:rPr>
          <w:rFonts w:ascii="Times New Roman" w:hAnsi="Times New Roman"/>
          <w:sz w:val="28"/>
          <w:szCs w:val="28"/>
        </w:rPr>
        <w:t>Работая во взаимосвязи с родителями, я провожу консультации, семинары - практикумы, совместные праздники, вечера – развлечения, беседы.</w:t>
      </w:r>
      <w:proofErr w:type="gramEnd"/>
      <w:r w:rsidRPr="00F607ED">
        <w:rPr>
          <w:rFonts w:ascii="Times New Roman" w:hAnsi="Times New Roman"/>
          <w:sz w:val="28"/>
          <w:szCs w:val="28"/>
        </w:rPr>
        <w:t xml:space="preserve"> Для  этого постоянно накапливаю материал в помощь родителям. Родители имеют возможность  пользоваться методической литературой, обращаться за помощью к воспитателям. </w:t>
      </w:r>
    </w:p>
    <w:p w:rsidR="00DA59BC" w:rsidRPr="00F607ED" w:rsidRDefault="00DA59BC"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Огромную помощь в моей работе мне оказывают коллеги, в свою очередь я охотно делюсь своим опытом, материалом. </w:t>
      </w:r>
    </w:p>
    <w:p w:rsidR="00DA59BC" w:rsidRDefault="00DA59BC" w:rsidP="00F607ED">
      <w:pPr>
        <w:pStyle w:val="a3"/>
        <w:ind w:firstLine="709"/>
        <w:jc w:val="both"/>
        <w:rPr>
          <w:rFonts w:ascii="Times New Roman" w:hAnsi="Times New Roman"/>
          <w:sz w:val="28"/>
          <w:szCs w:val="28"/>
        </w:rPr>
      </w:pPr>
      <w:r w:rsidRPr="00F607ED">
        <w:rPr>
          <w:rFonts w:ascii="Times New Roman" w:hAnsi="Times New Roman"/>
          <w:sz w:val="28"/>
          <w:szCs w:val="28"/>
        </w:rPr>
        <w:t>Таким образом, я адресую свою работу не только детям, но и родителям, и педагогам.</w:t>
      </w:r>
    </w:p>
    <w:p w:rsidR="00F607ED" w:rsidRPr="00F607ED" w:rsidRDefault="00F607ED" w:rsidP="00F607ED">
      <w:pPr>
        <w:pStyle w:val="a3"/>
        <w:jc w:val="both"/>
        <w:rPr>
          <w:rFonts w:ascii="Times New Roman" w:hAnsi="Times New Roman"/>
          <w:sz w:val="28"/>
          <w:szCs w:val="28"/>
        </w:rPr>
      </w:pPr>
    </w:p>
    <w:p w:rsidR="00DA59BC" w:rsidRDefault="00DA59BC" w:rsidP="00F607ED">
      <w:pPr>
        <w:pStyle w:val="a3"/>
        <w:jc w:val="both"/>
        <w:rPr>
          <w:rFonts w:ascii="Times New Roman" w:hAnsi="Times New Roman"/>
          <w:b/>
          <w:sz w:val="28"/>
          <w:szCs w:val="28"/>
          <w:u w:val="single"/>
          <w:lang w:eastAsia="ru-RU"/>
        </w:rPr>
      </w:pPr>
      <w:r w:rsidRPr="00F607ED">
        <w:rPr>
          <w:rFonts w:ascii="Times New Roman" w:hAnsi="Times New Roman"/>
          <w:b/>
          <w:sz w:val="28"/>
          <w:szCs w:val="28"/>
          <w:u w:val="single"/>
          <w:lang w:eastAsia="ru-RU"/>
        </w:rPr>
        <w:t>Область применения:</w:t>
      </w:r>
    </w:p>
    <w:p w:rsidR="009408F3" w:rsidRDefault="009408F3" w:rsidP="00F607ED">
      <w:pPr>
        <w:pStyle w:val="a3"/>
        <w:jc w:val="both"/>
        <w:rPr>
          <w:rFonts w:ascii="Times New Roman" w:hAnsi="Times New Roman"/>
          <w:b/>
          <w:sz w:val="28"/>
          <w:szCs w:val="28"/>
          <w:u w:val="single"/>
          <w:lang w:eastAsia="ru-RU"/>
        </w:rPr>
      </w:pPr>
    </w:p>
    <w:p w:rsidR="009408F3" w:rsidRPr="009408F3" w:rsidRDefault="009408F3" w:rsidP="009408F3">
      <w:pPr>
        <w:pStyle w:val="a3"/>
        <w:jc w:val="both"/>
        <w:rPr>
          <w:rFonts w:ascii="Times New Roman" w:hAnsi="Times New Roman"/>
          <w:sz w:val="28"/>
          <w:szCs w:val="28"/>
          <w:lang w:eastAsia="ru-RU"/>
        </w:rPr>
      </w:pPr>
      <w:r>
        <w:rPr>
          <w:rFonts w:ascii="Times New Roman" w:hAnsi="Times New Roman"/>
          <w:sz w:val="28"/>
          <w:szCs w:val="28"/>
          <w:lang w:eastAsia="ru-RU"/>
        </w:rPr>
        <w:t>М</w:t>
      </w:r>
      <w:r w:rsidRPr="009408F3">
        <w:rPr>
          <w:rFonts w:ascii="Times New Roman" w:hAnsi="Times New Roman"/>
          <w:sz w:val="28"/>
          <w:szCs w:val="28"/>
          <w:lang w:eastAsia="ru-RU"/>
        </w:rPr>
        <w:t xml:space="preserve">одель педагогического процесса </w:t>
      </w:r>
      <w:r>
        <w:rPr>
          <w:rFonts w:ascii="Times New Roman" w:hAnsi="Times New Roman"/>
          <w:sz w:val="28"/>
          <w:szCs w:val="28"/>
          <w:lang w:eastAsia="ru-RU"/>
        </w:rPr>
        <w:t xml:space="preserve">должна быть </w:t>
      </w:r>
      <w:r w:rsidRPr="009408F3">
        <w:rPr>
          <w:rFonts w:ascii="Times New Roman" w:hAnsi="Times New Roman"/>
          <w:sz w:val="28"/>
          <w:szCs w:val="28"/>
          <w:lang w:eastAsia="ru-RU"/>
        </w:rPr>
        <w:t>выстроена таким образом, что при обучении и воспитании мальчиков и девочек в ра</w:t>
      </w:r>
      <w:r>
        <w:rPr>
          <w:rFonts w:ascii="Times New Roman" w:hAnsi="Times New Roman"/>
          <w:sz w:val="28"/>
          <w:szCs w:val="28"/>
          <w:lang w:eastAsia="ru-RU"/>
        </w:rPr>
        <w:t>зных видах деятельности педагог мог использовать</w:t>
      </w:r>
      <w:r w:rsidRPr="009408F3">
        <w:rPr>
          <w:rFonts w:ascii="Times New Roman" w:hAnsi="Times New Roman"/>
          <w:sz w:val="28"/>
          <w:szCs w:val="28"/>
          <w:lang w:eastAsia="ru-RU"/>
        </w:rPr>
        <w:t xml:space="preserve"> дифференцированный подход. При организ</w:t>
      </w:r>
      <w:r>
        <w:rPr>
          <w:rFonts w:ascii="Times New Roman" w:hAnsi="Times New Roman"/>
          <w:sz w:val="28"/>
          <w:szCs w:val="28"/>
          <w:lang w:eastAsia="ru-RU"/>
        </w:rPr>
        <w:t>ации и проведении НОД педагогом</w:t>
      </w:r>
      <w:r w:rsidRPr="009408F3">
        <w:rPr>
          <w:rFonts w:ascii="Times New Roman" w:hAnsi="Times New Roman"/>
          <w:sz w:val="28"/>
          <w:szCs w:val="28"/>
          <w:lang w:eastAsia="ru-RU"/>
        </w:rPr>
        <w:t xml:space="preserve"> учитываются психологические особенности мальчиков и девочек: девочкам даются типовые и шаблонные задания, мальчикам – ориентированные на поисковую деятельность, при анализе занятий оцениваются их знания, а не поведение.</w:t>
      </w:r>
    </w:p>
    <w:p w:rsidR="009408F3" w:rsidRPr="009408F3" w:rsidRDefault="009408F3" w:rsidP="009408F3">
      <w:pPr>
        <w:pStyle w:val="a3"/>
        <w:jc w:val="both"/>
        <w:rPr>
          <w:rFonts w:ascii="Times New Roman" w:hAnsi="Times New Roman"/>
          <w:sz w:val="28"/>
          <w:szCs w:val="28"/>
          <w:lang w:eastAsia="ru-RU"/>
        </w:rPr>
      </w:pPr>
      <w:r w:rsidRPr="009408F3">
        <w:rPr>
          <w:rFonts w:ascii="Times New Roman" w:hAnsi="Times New Roman"/>
          <w:sz w:val="28"/>
          <w:szCs w:val="28"/>
          <w:lang w:eastAsia="ru-RU"/>
        </w:rPr>
        <w:lastRenderedPageBreak/>
        <w:t xml:space="preserve">Механизмом </w:t>
      </w:r>
      <w:proofErr w:type="spellStart"/>
      <w:r w:rsidRPr="009408F3">
        <w:rPr>
          <w:rFonts w:ascii="Times New Roman" w:hAnsi="Times New Roman"/>
          <w:sz w:val="28"/>
          <w:szCs w:val="28"/>
          <w:lang w:eastAsia="ru-RU"/>
        </w:rPr>
        <w:t>гендерного</w:t>
      </w:r>
      <w:proofErr w:type="spellEnd"/>
      <w:r w:rsidRPr="009408F3">
        <w:rPr>
          <w:rFonts w:ascii="Times New Roman" w:hAnsi="Times New Roman"/>
          <w:sz w:val="28"/>
          <w:szCs w:val="28"/>
          <w:lang w:eastAsia="ru-RU"/>
        </w:rPr>
        <w:t xml:space="preserve"> воспитания детей дошкольного возраста выступают личностно-ориентированные технологии:</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1. Средства</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2. Методы</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3.Формы</w:t>
      </w:r>
    </w:p>
    <w:p w:rsidR="009408F3" w:rsidRPr="009408F3" w:rsidRDefault="009408F3" w:rsidP="009408F3">
      <w:pPr>
        <w:pStyle w:val="a3"/>
        <w:ind w:firstLine="1985"/>
        <w:jc w:val="both"/>
        <w:rPr>
          <w:rFonts w:ascii="Times New Roman" w:hAnsi="Times New Roman"/>
          <w:b/>
          <w:sz w:val="28"/>
          <w:szCs w:val="28"/>
          <w:lang w:eastAsia="ru-RU"/>
        </w:rPr>
      </w:pPr>
      <w:r w:rsidRPr="009408F3">
        <w:rPr>
          <w:rFonts w:ascii="Times New Roman" w:hAnsi="Times New Roman"/>
          <w:sz w:val="28"/>
          <w:szCs w:val="28"/>
          <w:lang w:eastAsia="ru-RU"/>
        </w:rPr>
        <w:t xml:space="preserve"> </w:t>
      </w:r>
      <w:r w:rsidRPr="009408F3">
        <w:rPr>
          <w:rFonts w:ascii="Times New Roman" w:hAnsi="Times New Roman"/>
          <w:b/>
          <w:sz w:val="28"/>
          <w:szCs w:val="28"/>
          <w:lang w:eastAsia="ru-RU"/>
        </w:rPr>
        <w:t>Средства</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 игры</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 народные сказки</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 пословицы</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 колыбельные песни</w:t>
      </w:r>
    </w:p>
    <w:p w:rsidR="009408F3" w:rsidRPr="009408F3" w:rsidRDefault="009408F3" w:rsidP="009408F3">
      <w:pPr>
        <w:pStyle w:val="a3"/>
        <w:ind w:firstLine="1985"/>
        <w:jc w:val="both"/>
        <w:rPr>
          <w:rFonts w:ascii="Times New Roman" w:hAnsi="Times New Roman"/>
          <w:b/>
          <w:sz w:val="28"/>
          <w:szCs w:val="28"/>
          <w:lang w:eastAsia="ru-RU"/>
        </w:rPr>
      </w:pPr>
      <w:r w:rsidRPr="009408F3">
        <w:rPr>
          <w:rFonts w:ascii="Times New Roman" w:hAnsi="Times New Roman"/>
          <w:sz w:val="28"/>
          <w:szCs w:val="28"/>
          <w:lang w:eastAsia="ru-RU"/>
        </w:rPr>
        <w:t xml:space="preserve"> </w:t>
      </w:r>
      <w:r w:rsidRPr="009408F3">
        <w:rPr>
          <w:rFonts w:ascii="Times New Roman" w:hAnsi="Times New Roman"/>
          <w:b/>
          <w:sz w:val="28"/>
          <w:szCs w:val="28"/>
          <w:lang w:eastAsia="ru-RU"/>
        </w:rPr>
        <w:t>Методы:</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 игры </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 познавательно-развивающие этические беседы</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 проблемные ситуации</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 схемы-действия</w:t>
      </w:r>
    </w:p>
    <w:p w:rsidR="009408F3" w:rsidRPr="009408F3" w:rsidRDefault="009408F3" w:rsidP="009408F3">
      <w:pPr>
        <w:pStyle w:val="a3"/>
        <w:ind w:firstLine="1985"/>
        <w:jc w:val="both"/>
        <w:rPr>
          <w:rFonts w:ascii="Times New Roman" w:hAnsi="Times New Roman"/>
          <w:b/>
          <w:sz w:val="28"/>
          <w:szCs w:val="28"/>
          <w:lang w:eastAsia="ru-RU"/>
        </w:rPr>
      </w:pPr>
      <w:r w:rsidRPr="009408F3">
        <w:rPr>
          <w:rFonts w:ascii="Times New Roman" w:hAnsi="Times New Roman"/>
          <w:b/>
          <w:sz w:val="28"/>
          <w:szCs w:val="28"/>
          <w:lang w:eastAsia="ru-RU"/>
        </w:rPr>
        <w:t xml:space="preserve"> Форма </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 игровая деятельность</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 экспериментальная</w:t>
      </w:r>
    </w:p>
    <w:p w:rsidR="009408F3" w:rsidRPr="009408F3" w:rsidRDefault="009408F3" w:rsidP="009408F3">
      <w:pPr>
        <w:pStyle w:val="a3"/>
        <w:ind w:firstLine="1985"/>
        <w:jc w:val="both"/>
        <w:rPr>
          <w:rFonts w:ascii="Times New Roman" w:hAnsi="Times New Roman"/>
          <w:sz w:val="28"/>
          <w:szCs w:val="28"/>
          <w:lang w:eastAsia="ru-RU"/>
        </w:rPr>
      </w:pPr>
      <w:r w:rsidRPr="009408F3">
        <w:rPr>
          <w:rFonts w:ascii="Times New Roman" w:hAnsi="Times New Roman"/>
          <w:sz w:val="28"/>
          <w:szCs w:val="28"/>
          <w:lang w:eastAsia="ru-RU"/>
        </w:rPr>
        <w:t xml:space="preserve"> • проблемно - поисковая</w:t>
      </w:r>
    </w:p>
    <w:p w:rsidR="009408F3" w:rsidRPr="009408F3" w:rsidRDefault="009408F3" w:rsidP="009408F3">
      <w:pPr>
        <w:pStyle w:val="a3"/>
        <w:ind w:firstLine="1985"/>
        <w:jc w:val="both"/>
        <w:rPr>
          <w:rFonts w:ascii="Times New Roman" w:hAnsi="Times New Roman"/>
          <w:sz w:val="28"/>
          <w:szCs w:val="28"/>
          <w:lang w:eastAsia="ru-RU"/>
        </w:rPr>
      </w:pPr>
    </w:p>
    <w:p w:rsidR="00DA59BC" w:rsidRPr="00F607ED" w:rsidRDefault="00DA59BC" w:rsidP="00F607ED">
      <w:pPr>
        <w:pStyle w:val="a3"/>
        <w:jc w:val="both"/>
        <w:rPr>
          <w:rFonts w:ascii="Times New Roman" w:hAnsi="Times New Roman"/>
          <w:b/>
          <w:sz w:val="28"/>
          <w:szCs w:val="28"/>
          <w:u w:val="single"/>
          <w:lang w:eastAsia="ru-RU"/>
        </w:rPr>
      </w:pPr>
      <w:r w:rsidRPr="00F607ED">
        <w:rPr>
          <w:rFonts w:ascii="Times New Roman" w:hAnsi="Times New Roman"/>
          <w:b/>
          <w:sz w:val="28"/>
          <w:szCs w:val="28"/>
          <w:u w:val="single"/>
          <w:lang w:eastAsia="ru-RU"/>
        </w:rPr>
        <w:t>Трудоёмкость.</w:t>
      </w:r>
    </w:p>
    <w:p w:rsidR="002D3CAE" w:rsidRPr="00F607ED" w:rsidRDefault="00DA59BC" w:rsidP="00F607ED">
      <w:pPr>
        <w:pStyle w:val="a3"/>
        <w:ind w:firstLine="709"/>
        <w:jc w:val="both"/>
        <w:rPr>
          <w:rFonts w:ascii="Times New Roman" w:hAnsi="Times New Roman"/>
          <w:sz w:val="28"/>
          <w:szCs w:val="28"/>
          <w:lang w:eastAsia="ru-RU"/>
        </w:rPr>
      </w:pPr>
      <w:r w:rsidRPr="00F607ED">
        <w:rPr>
          <w:rFonts w:ascii="Times New Roman" w:hAnsi="Times New Roman"/>
          <w:sz w:val="28"/>
          <w:szCs w:val="28"/>
          <w:lang w:eastAsia="ru-RU"/>
        </w:rPr>
        <w:t>Обучение детей  – это увлекательное занятие, но и трудоемкое.  Проведение таких занятий требует предварительн</w:t>
      </w:r>
      <w:r w:rsidR="002D3CAE" w:rsidRPr="00F607ED">
        <w:rPr>
          <w:rFonts w:ascii="Times New Roman" w:hAnsi="Times New Roman"/>
          <w:sz w:val="28"/>
          <w:szCs w:val="28"/>
          <w:lang w:eastAsia="ru-RU"/>
        </w:rPr>
        <w:t xml:space="preserve">ой подготовки в отборе наглядного </w:t>
      </w:r>
      <w:r w:rsidRPr="00F607ED">
        <w:rPr>
          <w:rFonts w:ascii="Times New Roman" w:hAnsi="Times New Roman"/>
          <w:sz w:val="28"/>
          <w:szCs w:val="28"/>
          <w:lang w:eastAsia="ru-RU"/>
        </w:rPr>
        <w:t xml:space="preserve">материала, игр. </w:t>
      </w:r>
      <w:r w:rsidR="002D3CAE" w:rsidRPr="00F607ED">
        <w:rPr>
          <w:rFonts w:ascii="Times New Roman" w:hAnsi="Times New Roman"/>
          <w:sz w:val="28"/>
          <w:szCs w:val="28"/>
        </w:rPr>
        <w:t>Работа в данном направлении требует обновления содержания, необходимо самому педагогу находиться в постоянном творческом поиске, постоянно требуется подборка методической литературы, наглядного материала, изготовление дидактических игр.</w:t>
      </w:r>
    </w:p>
    <w:p w:rsidR="002D3CAE" w:rsidRPr="00C57A0B" w:rsidRDefault="002D3CAE" w:rsidP="00C57A0B">
      <w:pPr>
        <w:spacing w:line="240" w:lineRule="auto"/>
        <w:rPr>
          <w:rFonts w:ascii="Times New Roman" w:hAnsi="Times New Roman" w:cs="Times New Roman"/>
        </w:rPr>
      </w:pPr>
    </w:p>
    <w:p w:rsidR="002D3CAE" w:rsidRPr="00C57A0B" w:rsidRDefault="002D3CAE" w:rsidP="002D3CAE">
      <w:pPr>
        <w:rPr>
          <w:rFonts w:ascii="Times New Roman" w:hAnsi="Times New Roman" w:cs="Times New Roman"/>
        </w:rPr>
      </w:pPr>
    </w:p>
    <w:p w:rsidR="002D3CAE" w:rsidRPr="00C57A0B" w:rsidRDefault="002D3CAE" w:rsidP="002D3CAE">
      <w:pPr>
        <w:rPr>
          <w:rFonts w:ascii="Times New Roman" w:hAnsi="Times New Roman" w:cs="Times New Roman"/>
        </w:rPr>
      </w:pPr>
    </w:p>
    <w:p w:rsidR="00DA59BC" w:rsidRPr="00C57A0B" w:rsidRDefault="00DA59BC" w:rsidP="00DA59BC">
      <w:pPr>
        <w:spacing w:after="0" w:line="240" w:lineRule="auto"/>
        <w:jc w:val="both"/>
        <w:rPr>
          <w:rFonts w:ascii="Times New Roman" w:hAnsi="Times New Roman" w:cs="Times New Roman"/>
          <w:sz w:val="28"/>
          <w:szCs w:val="28"/>
        </w:rPr>
      </w:pPr>
    </w:p>
    <w:p w:rsidR="00DA59BC" w:rsidRPr="00C57A0B" w:rsidRDefault="00DA59BC" w:rsidP="00DA59BC">
      <w:pPr>
        <w:spacing w:after="0" w:line="240" w:lineRule="auto"/>
        <w:jc w:val="both"/>
        <w:rPr>
          <w:rFonts w:ascii="Times New Roman" w:hAnsi="Times New Roman" w:cs="Times New Roman"/>
          <w:sz w:val="28"/>
          <w:szCs w:val="28"/>
        </w:rPr>
      </w:pPr>
    </w:p>
    <w:p w:rsidR="00DA59BC" w:rsidRPr="00C57A0B" w:rsidRDefault="00DA59BC" w:rsidP="00DA59BC">
      <w:pPr>
        <w:spacing w:after="0" w:line="240" w:lineRule="auto"/>
        <w:jc w:val="both"/>
        <w:rPr>
          <w:rFonts w:ascii="Times New Roman" w:hAnsi="Times New Roman" w:cs="Times New Roman"/>
          <w:sz w:val="28"/>
          <w:szCs w:val="28"/>
        </w:rPr>
      </w:pPr>
    </w:p>
    <w:p w:rsidR="00DA59BC" w:rsidRPr="00C57A0B" w:rsidRDefault="00DA59BC" w:rsidP="00DA59BC">
      <w:pPr>
        <w:spacing w:after="0" w:line="240" w:lineRule="auto"/>
        <w:jc w:val="both"/>
        <w:rPr>
          <w:rFonts w:ascii="Times New Roman" w:hAnsi="Times New Roman" w:cs="Times New Roman"/>
          <w:sz w:val="28"/>
          <w:szCs w:val="28"/>
        </w:rPr>
      </w:pPr>
    </w:p>
    <w:p w:rsidR="00DA59BC" w:rsidRDefault="00DA59BC" w:rsidP="00DA59BC">
      <w:pPr>
        <w:spacing w:after="0" w:line="240" w:lineRule="auto"/>
        <w:jc w:val="both"/>
        <w:rPr>
          <w:rFonts w:ascii="Times New Roman" w:hAnsi="Times New Roman" w:cs="Times New Roman"/>
          <w:sz w:val="28"/>
          <w:szCs w:val="28"/>
        </w:rPr>
      </w:pPr>
    </w:p>
    <w:p w:rsidR="00C57A0B" w:rsidRDefault="00C57A0B" w:rsidP="00DA59BC">
      <w:pPr>
        <w:spacing w:after="0" w:line="240" w:lineRule="auto"/>
        <w:jc w:val="both"/>
        <w:rPr>
          <w:rFonts w:ascii="Times New Roman" w:hAnsi="Times New Roman" w:cs="Times New Roman"/>
          <w:sz w:val="28"/>
          <w:szCs w:val="28"/>
        </w:rPr>
      </w:pPr>
    </w:p>
    <w:p w:rsidR="00C57A0B" w:rsidRDefault="00C57A0B" w:rsidP="00DA59BC">
      <w:pPr>
        <w:spacing w:after="0" w:line="240" w:lineRule="auto"/>
        <w:jc w:val="both"/>
        <w:rPr>
          <w:rFonts w:ascii="Times New Roman" w:hAnsi="Times New Roman" w:cs="Times New Roman"/>
          <w:sz w:val="28"/>
          <w:szCs w:val="28"/>
        </w:rPr>
      </w:pPr>
    </w:p>
    <w:p w:rsidR="00C57A0B" w:rsidRDefault="00C57A0B" w:rsidP="00DA59BC">
      <w:pPr>
        <w:spacing w:after="0" w:line="240" w:lineRule="auto"/>
        <w:jc w:val="both"/>
        <w:rPr>
          <w:rFonts w:ascii="Times New Roman" w:hAnsi="Times New Roman" w:cs="Times New Roman"/>
          <w:sz w:val="28"/>
          <w:szCs w:val="28"/>
        </w:rPr>
      </w:pPr>
    </w:p>
    <w:p w:rsidR="00C57A0B" w:rsidRDefault="00C57A0B" w:rsidP="00DA59BC">
      <w:pPr>
        <w:spacing w:after="0" w:line="240" w:lineRule="auto"/>
        <w:jc w:val="both"/>
        <w:rPr>
          <w:rFonts w:ascii="Times New Roman" w:hAnsi="Times New Roman" w:cs="Times New Roman"/>
          <w:sz w:val="28"/>
          <w:szCs w:val="28"/>
        </w:rPr>
      </w:pPr>
    </w:p>
    <w:p w:rsidR="00C57A0B" w:rsidRPr="00C57A0B" w:rsidRDefault="00C57A0B" w:rsidP="00DA59BC">
      <w:pPr>
        <w:spacing w:after="0" w:line="240" w:lineRule="auto"/>
        <w:jc w:val="both"/>
        <w:rPr>
          <w:rFonts w:ascii="Times New Roman" w:hAnsi="Times New Roman" w:cs="Times New Roman"/>
          <w:sz w:val="28"/>
          <w:szCs w:val="28"/>
        </w:rPr>
      </w:pPr>
    </w:p>
    <w:p w:rsidR="00DA59BC" w:rsidRPr="00C57A0B" w:rsidRDefault="00DA59BC" w:rsidP="00DA59BC">
      <w:pPr>
        <w:spacing w:after="0" w:line="240" w:lineRule="auto"/>
        <w:jc w:val="both"/>
        <w:rPr>
          <w:rFonts w:ascii="Times New Roman" w:hAnsi="Times New Roman" w:cs="Times New Roman"/>
          <w:sz w:val="28"/>
          <w:szCs w:val="28"/>
        </w:rPr>
      </w:pPr>
    </w:p>
    <w:p w:rsidR="00DA59BC" w:rsidRPr="00C57A0B" w:rsidRDefault="00DA59BC" w:rsidP="00DA59BC">
      <w:pPr>
        <w:spacing w:after="0" w:line="240" w:lineRule="auto"/>
        <w:jc w:val="both"/>
        <w:rPr>
          <w:rFonts w:ascii="Times New Roman" w:hAnsi="Times New Roman" w:cs="Times New Roman"/>
          <w:sz w:val="28"/>
          <w:szCs w:val="28"/>
        </w:rPr>
      </w:pPr>
    </w:p>
    <w:p w:rsidR="00DA59BC" w:rsidRDefault="00DA59BC" w:rsidP="00DA59BC">
      <w:pPr>
        <w:spacing w:after="0" w:line="240" w:lineRule="auto"/>
        <w:jc w:val="both"/>
        <w:rPr>
          <w:rFonts w:ascii="Times New Roman" w:hAnsi="Times New Roman" w:cs="Times New Roman"/>
          <w:sz w:val="28"/>
          <w:szCs w:val="28"/>
        </w:rPr>
      </w:pPr>
    </w:p>
    <w:p w:rsidR="00F607ED" w:rsidRDefault="00F607ED"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9408F3" w:rsidRDefault="009408F3" w:rsidP="00DA59BC">
      <w:pPr>
        <w:spacing w:after="0" w:line="240" w:lineRule="auto"/>
        <w:jc w:val="both"/>
        <w:rPr>
          <w:rFonts w:ascii="Times New Roman" w:hAnsi="Times New Roman" w:cs="Times New Roman"/>
          <w:sz w:val="28"/>
          <w:szCs w:val="28"/>
        </w:rPr>
      </w:pPr>
    </w:p>
    <w:p w:rsidR="00F607ED" w:rsidRPr="00C57A0B" w:rsidRDefault="00F607ED" w:rsidP="00DA59BC">
      <w:pPr>
        <w:spacing w:after="0" w:line="240" w:lineRule="auto"/>
        <w:jc w:val="both"/>
        <w:rPr>
          <w:rFonts w:ascii="Times New Roman" w:hAnsi="Times New Roman" w:cs="Times New Roman"/>
          <w:sz w:val="28"/>
          <w:szCs w:val="28"/>
        </w:rPr>
      </w:pPr>
    </w:p>
    <w:p w:rsidR="002D3CAE" w:rsidRDefault="002D3CAE" w:rsidP="002D3C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ИПМ-4</w:t>
      </w:r>
    </w:p>
    <w:p w:rsidR="00DA59BC" w:rsidRPr="00F607ED" w:rsidRDefault="002D3CAE" w:rsidP="00F607ED">
      <w:pPr>
        <w:pStyle w:val="a3"/>
        <w:jc w:val="center"/>
        <w:rPr>
          <w:rFonts w:ascii="Times New Roman" w:hAnsi="Times New Roman"/>
          <w:b/>
          <w:sz w:val="32"/>
          <w:szCs w:val="32"/>
        </w:rPr>
      </w:pPr>
      <w:r w:rsidRPr="00F607ED">
        <w:rPr>
          <w:rFonts w:ascii="Times New Roman" w:hAnsi="Times New Roman"/>
          <w:b/>
          <w:sz w:val="32"/>
          <w:szCs w:val="32"/>
        </w:rPr>
        <w:t>Технология опыта</w:t>
      </w:r>
    </w:p>
    <w:p w:rsidR="00DA59BC" w:rsidRPr="00F607ED" w:rsidRDefault="00DA59BC" w:rsidP="00F607ED">
      <w:pPr>
        <w:pStyle w:val="a3"/>
        <w:jc w:val="center"/>
        <w:rPr>
          <w:rFonts w:ascii="Times New Roman" w:hAnsi="Times New Roman"/>
          <w:b/>
          <w:sz w:val="32"/>
          <w:szCs w:val="32"/>
        </w:rPr>
      </w:pPr>
    </w:p>
    <w:p w:rsidR="002D3CAE" w:rsidRPr="00F607ED" w:rsidRDefault="002D3CAE" w:rsidP="00F607ED">
      <w:pPr>
        <w:pStyle w:val="a3"/>
        <w:jc w:val="center"/>
        <w:rPr>
          <w:rFonts w:ascii="Times New Roman" w:hAnsi="Times New Roman"/>
          <w:b/>
          <w:sz w:val="32"/>
          <w:szCs w:val="32"/>
        </w:rPr>
      </w:pPr>
    </w:p>
    <w:p w:rsidR="002D3CAE" w:rsidRPr="00F607ED" w:rsidRDefault="002D3CAE" w:rsidP="00F607ED">
      <w:pPr>
        <w:pStyle w:val="a3"/>
        <w:jc w:val="center"/>
        <w:rPr>
          <w:rFonts w:ascii="Times New Roman" w:hAnsi="Times New Roman"/>
          <w:b/>
          <w:i/>
          <w:sz w:val="32"/>
          <w:szCs w:val="32"/>
        </w:rPr>
      </w:pPr>
      <w:r w:rsidRPr="00F607ED">
        <w:rPr>
          <w:rFonts w:ascii="Times New Roman" w:hAnsi="Times New Roman"/>
          <w:b/>
          <w:i/>
          <w:sz w:val="32"/>
          <w:szCs w:val="32"/>
        </w:rPr>
        <w:t>4.1. Основные направления работы по половому воспитанию детей.</w:t>
      </w:r>
    </w:p>
    <w:p w:rsidR="002D3CAE" w:rsidRPr="00F607ED" w:rsidRDefault="00525699" w:rsidP="00F607ED">
      <w:pPr>
        <w:pStyle w:val="a3"/>
        <w:jc w:val="center"/>
        <w:rPr>
          <w:rFonts w:ascii="Times New Roman" w:hAnsi="Times New Roman"/>
          <w:b/>
          <w:i/>
          <w:sz w:val="32"/>
          <w:szCs w:val="32"/>
        </w:rPr>
      </w:pPr>
      <w:r w:rsidRPr="00F607ED">
        <w:rPr>
          <w:rFonts w:ascii="Times New Roman" w:hAnsi="Times New Roman"/>
          <w:b/>
          <w:i/>
          <w:sz w:val="32"/>
          <w:szCs w:val="32"/>
        </w:rPr>
        <w:t>4.1.1</w:t>
      </w:r>
      <w:r w:rsidR="002D3CAE" w:rsidRPr="00F607ED">
        <w:rPr>
          <w:rFonts w:ascii="Times New Roman" w:hAnsi="Times New Roman"/>
          <w:b/>
          <w:i/>
          <w:sz w:val="32"/>
          <w:szCs w:val="32"/>
        </w:rPr>
        <w:t>.  Этапы формирования полового самосознания детей</w:t>
      </w:r>
      <w:r w:rsidRPr="00F607ED">
        <w:rPr>
          <w:rFonts w:ascii="Times New Roman" w:hAnsi="Times New Roman"/>
          <w:b/>
          <w:i/>
          <w:sz w:val="32"/>
          <w:szCs w:val="32"/>
        </w:rPr>
        <w:t>.</w:t>
      </w:r>
    </w:p>
    <w:p w:rsidR="00525699" w:rsidRPr="00C57A0B" w:rsidRDefault="00525699" w:rsidP="00C57A0B">
      <w:pPr>
        <w:spacing w:line="240" w:lineRule="auto"/>
        <w:jc w:val="center"/>
        <w:rPr>
          <w:rFonts w:ascii="Times New Roman" w:hAnsi="Times New Roman" w:cs="Times New Roman"/>
          <w:i/>
          <w:sz w:val="36"/>
          <w:szCs w:val="36"/>
        </w:rPr>
      </w:pP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От рождения до 3-х лет. В этот период происходит становление полового самосознания малыша. Ребенок начинает осознавать себя представителем человеческого рода и одновременно неповторимой уникальной личностью. Учится управлять своим телом. Стремится оценить свои возможности, понять чувства и эмоции. Происходит первичная половая идентификация. Учится ориентироваться в том, кто мальчик, кто девочка. Начинает сравнивать себя с другими людьми. Проявляет внимание к различным частям своего тела. Может играть со своими половыми органами, с интересом наблюдать за раздетыми людьми. Задает вопросы о различиях между полами, спрашивает, откуда берутся дети. В речи использует местоимение «он», «она». Редко допускает ошибки в употреблении родовых окончаний глаголов (ходил - ходила), от отличия в половой принадлежности связывает с такими признаками, как одежда, прическа. Нередко считает, что пол можно изменить - побыть мальчиком, </w:t>
      </w:r>
      <w:r w:rsidRPr="00F607ED">
        <w:rPr>
          <w:rFonts w:ascii="Times New Roman" w:hAnsi="Times New Roman"/>
          <w:sz w:val="28"/>
          <w:szCs w:val="28"/>
        </w:rPr>
        <w:lastRenderedPageBreak/>
        <w:t>потом девочкой или наоборот. Играет в игры, которым обучают взрослые. В играх мальчики более активны, девочки пассивны.</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Действия взрослых. Важно создать условия для становления личности ребенка, его мужественности-женственности (полная гармоничная семья, в которой отношения между родителями строятся на основе взаимного уважения мужского и женского начала). В отношениях к мальчикам и девочкам проявлять ласку, нежность, любовь, внимание к физическим и эмоциональным потребностям детей, В общении с детьми эмоционально реагировать на их действия, давать ребенку имя обдуманно. Относится к ребенку адекватно его половой идентификации (отношения между членами семьи должны быть адекватны их половой идентификации). Одевать детей в одежду, делать прическу в соответствии сих полом. Подчеркивать принадлежность к определенному кругу. Воспитывать гигиенические навыки. Мальчиков лучше обучать с помощью зрительного анализатора, девочек - с помощью слухового анализатора.</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Ребенок от 3-х до 4-х. В этом возрасте ребенок различает пол окружающих его людей, но продолжает ассоциировать его с такими случайными признаками как одежда и прическа. Делает попытки без помощи взрослых разделять роли в играх в соответствии с полом участников игры. Мальчики начинают проявлять инициативу, активность, </w:t>
      </w:r>
      <w:proofErr w:type="spellStart"/>
      <w:r w:rsidRPr="00F607ED">
        <w:rPr>
          <w:rFonts w:ascii="Times New Roman" w:hAnsi="Times New Roman"/>
          <w:sz w:val="28"/>
          <w:szCs w:val="28"/>
        </w:rPr>
        <w:t>соревновательность</w:t>
      </w:r>
      <w:proofErr w:type="spellEnd"/>
      <w:r w:rsidRPr="00F607ED">
        <w:rPr>
          <w:rFonts w:ascii="Times New Roman" w:hAnsi="Times New Roman"/>
          <w:sz w:val="28"/>
          <w:szCs w:val="28"/>
        </w:rPr>
        <w:t>. Начинают складываться интересы и ценностные ориентации и предпочтения определенных видов деятельности и способов поведения, характерных для мальчиков и девочек, появляются первые представления о социальных ролях папы и мамы (сюжетно ролевая игра «Семья»). Появляется интерес к своему телу.</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Действия  взрослых. Необходимо развивать положительное отношение и уважение к имени ребенка, учить гордиться своим именем. Рассказывать о происхождении имени (кто еще из семьи имел еще такое имя, что оно значит). Вместе с ребенком произносить его по-разному: ласково, сокращенно, полностью - с фамилией и отчеством. Развивать модели ролевого, мужского или женского, поведения. Поощрять поведение детей, соответствующие их половой идентификации, при необходимости тактично корректировать проявление неадекватного поведения. Показывать образцы правильного </w:t>
      </w:r>
      <w:proofErr w:type="spellStart"/>
      <w:r w:rsidRPr="00F607ED">
        <w:rPr>
          <w:rFonts w:ascii="Times New Roman" w:hAnsi="Times New Roman"/>
          <w:sz w:val="28"/>
          <w:szCs w:val="28"/>
        </w:rPr>
        <w:t>полоролевого</w:t>
      </w:r>
      <w:proofErr w:type="spellEnd"/>
      <w:r w:rsidRPr="00F607ED">
        <w:rPr>
          <w:rFonts w:ascii="Times New Roman" w:hAnsi="Times New Roman"/>
          <w:sz w:val="28"/>
          <w:szCs w:val="28"/>
        </w:rPr>
        <w:t xml:space="preserve"> поведения. Направить свои усилия на формирование у детей наиболее полных представлений о себе, о своем теле, имени, возрасте, половой принадлежности.</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Развивать положительное отношение ребенка к себе. В доступной форме дать детям знания об общем и различном у мужчин и женщин. </w:t>
      </w:r>
      <w:proofErr w:type="gramStart"/>
      <w:r w:rsidRPr="00F607ED">
        <w:rPr>
          <w:rFonts w:ascii="Times New Roman" w:hAnsi="Times New Roman"/>
          <w:sz w:val="28"/>
          <w:szCs w:val="28"/>
        </w:rPr>
        <w:t>Рост, сила, прическа, одежда, манера поведения, тон речи, род занятий, различия в телосложении, прежде всего, те, которые доступны взору ребенка (нет необходимости углубляться в анатомические особенности).</w:t>
      </w:r>
      <w:proofErr w:type="gramEnd"/>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Дети от 4х до 6-ти лет. У детей происходит формирование отношений между мальчиком и девочкой. </w:t>
      </w:r>
      <w:proofErr w:type="gramStart"/>
      <w:r w:rsidRPr="00F607ED">
        <w:rPr>
          <w:rFonts w:ascii="Times New Roman" w:hAnsi="Times New Roman"/>
          <w:sz w:val="28"/>
          <w:szCs w:val="28"/>
        </w:rPr>
        <w:t xml:space="preserve">Дети  способны распределять роли в играх по половому принципу (исключения допускаются в том случае, когда не хватает мальчиков для «мужских» или девочек для «женских», это случается и тогда, когда девочки или мальчики, играя в одиночку </w:t>
      </w:r>
      <w:r w:rsidRPr="00F607ED">
        <w:rPr>
          <w:rFonts w:ascii="Times New Roman" w:hAnsi="Times New Roman"/>
          <w:sz w:val="28"/>
          <w:szCs w:val="28"/>
        </w:rPr>
        <w:lastRenderedPageBreak/>
        <w:t>вынуждены сами выполнять обе роли).</w:t>
      </w:r>
      <w:proofErr w:type="gramEnd"/>
      <w:r w:rsidRPr="00F607ED">
        <w:rPr>
          <w:rFonts w:ascii="Times New Roman" w:hAnsi="Times New Roman"/>
          <w:sz w:val="28"/>
          <w:szCs w:val="28"/>
        </w:rPr>
        <w:t xml:space="preserve"> Имитируют в игровой деятельности женские и профессиональные мужские качества и умения. Игры девочек происходят в ограниченном пространстве, мальчики осваивают всю близь лежащую территорию - и горизонтальную, и вертикальную. Начинают интересоваться вопросами об устройстве и работе организма. К 5-ти годам выраженный интерес к анатомическим различиям полов исчезает. Начинают понимать, что когда-то они были другими-маленькими и скоро снова изменятся, вырастут и станут большими, а затем и взрослыми, т.е. начинается процесс личностного времени. Появляются вопросы о детстве родителей. К 5-ти 6-ти годам дети твердо знают свою половую принадлежность и осознают ее необратимость и неизменность. Начинается этап ролевых или сексуальных игр. Дети  играют в то, что они увидели, при этом подражают отношениям родителей. Могут появиться увлечения, пылкая влюбленность, причем предметом любви может любой взрослый человек из окружения ребенка. Начинается разделение детей в общении: мальчики дружат только с мальчиками, девочки дружат только с девочками. Мальчики активно (подсознательно) ищут пример для подражания.</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Действия  взрослых. Вырабатывать у мальчиков и девочек уважительное и доброжелательноё отношение друг к другу, формировать правильное отношение между мальчиками и девочками на личном примере. Создавать игровые ситуации, необходимые для закрепления </w:t>
      </w:r>
      <w:proofErr w:type="spellStart"/>
      <w:r w:rsidRPr="00F607ED">
        <w:rPr>
          <w:rFonts w:ascii="Times New Roman" w:hAnsi="Times New Roman"/>
          <w:sz w:val="28"/>
          <w:szCs w:val="28"/>
        </w:rPr>
        <w:t>полоролевого</w:t>
      </w:r>
      <w:proofErr w:type="spellEnd"/>
      <w:r w:rsidRPr="00F607ED">
        <w:rPr>
          <w:rFonts w:ascii="Times New Roman" w:hAnsi="Times New Roman"/>
          <w:sz w:val="28"/>
          <w:szCs w:val="28"/>
        </w:rPr>
        <w:t xml:space="preserve"> поведения. Показывать характерные отличия профессиональных качеств и умений людей разных профессий. Беседуя с детьми об отличиях мальчиков и девочек, подводить их к мысли о том, что главной отличительной характеристикой является поведение. Поощрять в девочках женственные черты, в мальчиках - мужественные. Беседовать с детьми об устройстве и работе организма (как человек дышит, слышит, видит, чем он отличается от кукол и других игрушек). Показывать фотографии, на которых дети запечатлены маленькими. Беседовать о том, чем взрослые отличаются от детей, какими будут дети, когда вырастут. Помнить о том, что особое значение имеет контакт ребенка с матерью, ее материнская любовь. Она закладывает основы доброжелательных отношений ребенка с окружающим миром, дает ему ощущение безопасности уверенности. Отвечать на детские вопросы, связанные с различием полов, рождением ребенка (доступно в соответствии с возрастом ребенка). Понимать, что сексуальные игры детей являются закономерными: они служат для удовлетворения представлений о половых различиях и для правильного становления половой роли. Реакция родителей должна быть обязательной, но правильной, спокойной и недопустимы возмущения и наказания, строгий запрет.</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Период дошкольного детства - это тот период, в процессе которого педагогии, родители должны понять ребенка и помочь ему раскрыть те уникальные возможности, которые даны ему своим полом, если мы хотим воспитать мужчин и женщин, а не бесполых существ, растерявших преимущества.</w:t>
      </w:r>
    </w:p>
    <w:p w:rsidR="00525699" w:rsidRDefault="00525699" w:rsidP="002D3CAE"/>
    <w:p w:rsidR="002D3CAE" w:rsidRPr="00F607ED" w:rsidRDefault="002D3CAE" w:rsidP="002D3CAE">
      <w:pPr>
        <w:jc w:val="center"/>
        <w:rPr>
          <w:rFonts w:ascii="Times New Roman" w:hAnsi="Times New Roman" w:cs="Times New Roman"/>
          <w:b/>
          <w:i/>
          <w:sz w:val="32"/>
          <w:szCs w:val="32"/>
        </w:rPr>
      </w:pPr>
      <w:r w:rsidRPr="00F607ED">
        <w:rPr>
          <w:rFonts w:ascii="Times New Roman" w:hAnsi="Times New Roman" w:cs="Times New Roman"/>
          <w:b/>
          <w:i/>
          <w:sz w:val="32"/>
          <w:szCs w:val="32"/>
        </w:rPr>
        <w:lastRenderedPageBreak/>
        <w:t xml:space="preserve">4.2. Организация занятия </w:t>
      </w:r>
      <w:r w:rsidR="00525699" w:rsidRPr="00F607ED">
        <w:rPr>
          <w:rFonts w:ascii="Times New Roman" w:hAnsi="Times New Roman" w:cs="Times New Roman"/>
          <w:b/>
          <w:i/>
          <w:sz w:val="32"/>
          <w:szCs w:val="32"/>
        </w:rPr>
        <w:t xml:space="preserve">как средство работы по </w:t>
      </w:r>
      <w:proofErr w:type="spellStart"/>
      <w:r w:rsidR="00525699" w:rsidRPr="00F607ED">
        <w:rPr>
          <w:rFonts w:ascii="Times New Roman" w:hAnsi="Times New Roman" w:cs="Times New Roman"/>
          <w:b/>
          <w:i/>
          <w:sz w:val="32"/>
          <w:szCs w:val="32"/>
        </w:rPr>
        <w:t>гендерному</w:t>
      </w:r>
      <w:proofErr w:type="spellEnd"/>
      <w:r w:rsidR="00525699" w:rsidRPr="00F607ED">
        <w:rPr>
          <w:rFonts w:ascii="Times New Roman" w:hAnsi="Times New Roman" w:cs="Times New Roman"/>
          <w:b/>
          <w:i/>
          <w:sz w:val="32"/>
          <w:szCs w:val="32"/>
        </w:rPr>
        <w:t xml:space="preserve"> </w:t>
      </w:r>
      <w:r w:rsidRPr="00F607ED">
        <w:rPr>
          <w:rFonts w:ascii="Times New Roman" w:hAnsi="Times New Roman" w:cs="Times New Roman"/>
          <w:b/>
          <w:i/>
          <w:sz w:val="32"/>
          <w:szCs w:val="32"/>
        </w:rPr>
        <w:t>воспитанию детей дошкольного возраста в ДОУ.</w:t>
      </w:r>
    </w:p>
    <w:p w:rsidR="002D3CAE" w:rsidRPr="00C57A0B" w:rsidRDefault="002D3CAE" w:rsidP="00C57A0B">
      <w:pPr>
        <w:pStyle w:val="2"/>
        <w:ind w:firstLine="720"/>
        <w:jc w:val="both"/>
        <w:rPr>
          <w:sz w:val="28"/>
          <w:szCs w:val="28"/>
        </w:rPr>
      </w:pPr>
      <w:r w:rsidRPr="00C57A0B">
        <w:rPr>
          <w:sz w:val="28"/>
          <w:szCs w:val="28"/>
        </w:rPr>
        <w:t xml:space="preserve">На основе анализа психолого-педагогической литературы по проблеме развития </w:t>
      </w:r>
      <w:proofErr w:type="spellStart"/>
      <w:r w:rsidRPr="00C57A0B">
        <w:rPr>
          <w:sz w:val="28"/>
          <w:szCs w:val="28"/>
        </w:rPr>
        <w:t>полоролевой</w:t>
      </w:r>
      <w:proofErr w:type="spellEnd"/>
      <w:r w:rsidRPr="00C57A0B">
        <w:rPr>
          <w:sz w:val="28"/>
          <w:szCs w:val="28"/>
        </w:rPr>
        <w:t xml:space="preserve"> сферы личности детей, состояния полового воспитания можно сказать о том, что для детей дошкольного возраста необходима специально организованная педагогическая работа. </w:t>
      </w:r>
    </w:p>
    <w:p w:rsidR="002D3CAE" w:rsidRPr="00C57A0B" w:rsidRDefault="002D3CAE" w:rsidP="00C57A0B">
      <w:pPr>
        <w:pStyle w:val="2"/>
        <w:ind w:firstLine="720"/>
        <w:jc w:val="both"/>
        <w:rPr>
          <w:sz w:val="28"/>
          <w:szCs w:val="28"/>
        </w:rPr>
      </w:pPr>
      <w:r w:rsidRPr="00C57A0B">
        <w:rPr>
          <w:sz w:val="28"/>
          <w:szCs w:val="28"/>
        </w:rPr>
        <w:t>В связи с этим были определены принципы отбора содержания занятий:</w:t>
      </w:r>
    </w:p>
    <w:p w:rsidR="002D3CAE" w:rsidRPr="00C57A0B" w:rsidRDefault="002D3CAE" w:rsidP="00C57A0B">
      <w:pPr>
        <w:numPr>
          <w:ilvl w:val="0"/>
          <w:numId w:val="7"/>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 xml:space="preserve"> </w:t>
      </w:r>
      <w:r w:rsidRPr="00C57A0B">
        <w:rPr>
          <w:rFonts w:ascii="Times New Roman" w:hAnsi="Times New Roman" w:cs="Times New Roman"/>
          <w:sz w:val="28"/>
          <w:szCs w:val="28"/>
          <w:u w:val="single"/>
        </w:rPr>
        <w:t>Принцип идейности</w:t>
      </w:r>
      <w:r w:rsidRPr="00C57A0B">
        <w:rPr>
          <w:rFonts w:ascii="Times New Roman" w:hAnsi="Times New Roman" w:cs="Times New Roman"/>
          <w:sz w:val="28"/>
          <w:szCs w:val="28"/>
        </w:rPr>
        <w:t xml:space="preserve"> содержания занятий  определяет решение задач </w:t>
      </w:r>
      <w:proofErr w:type="spellStart"/>
      <w:r w:rsidRPr="00C57A0B">
        <w:rPr>
          <w:rFonts w:ascii="Times New Roman" w:hAnsi="Times New Roman" w:cs="Times New Roman"/>
          <w:sz w:val="28"/>
          <w:szCs w:val="28"/>
        </w:rPr>
        <w:t>полоролевой</w:t>
      </w:r>
      <w:proofErr w:type="spellEnd"/>
      <w:r w:rsidRPr="00C57A0B">
        <w:rPr>
          <w:rFonts w:ascii="Times New Roman" w:hAnsi="Times New Roman" w:cs="Times New Roman"/>
          <w:sz w:val="28"/>
          <w:szCs w:val="28"/>
        </w:rPr>
        <w:t xml:space="preserve"> идентификации в контексте воспитания гражданина.   </w:t>
      </w:r>
    </w:p>
    <w:p w:rsidR="002D3CAE" w:rsidRPr="00C57A0B" w:rsidRDefault="002D3CAE" w:rsidP="00C57A0B">
      <w:pPr>
        <w:numPr>
          <w:ilvl w:val="0"/>
          <w:numId w:val="7"/>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 xml:space="preserve"> </w:t>
      </w:r>
      <w:r w:rsidRPr="00C57A0B">
        <w:rPr>
          <w:rFonts w:ascii="Times New Roman" w:hAnsi="Times New Roman" w:cs="Times New Roman"/>
          <w:sz w:val="28"/>
          <w:szCs w:val="28"/>
          <w:u w:val="single"/>
        </w:rPr>
        <w:t>Принцип реалистичности</w:t>
      </w:r>
      <w:r w:rsidRPr="00C57A0B">
        <w:rPr>
          <w:rFonts w:ascii="Times New Roman" w:hAnsi="Times New Roman" w:cs="Times New Roman"/>
          <w:sz w:val="28"/>
          <w:szCs w:val="28"/>
        </w:rPr>
        <w:t xml:space="preserve"> содержания имеет в виду построение </w:t>
      </w:r>
      <w:proofErr w:type="spellStart"/>
      <w:r w:rsidRPr="00C57A0B">
        <w:rPr>
          <w:rFonts w:ascii="Times New Roman" w:hAnsi="Times New Roman" w:cs="Times New Roman"/>
          <w:sz w:val="28"/>
          <w:szCs w:val="28"/>
        </w:rPr>
        <w:t>полоролевой</w:t>
      </w:r>
      <w:proofErr w:type="spellEnd"/>
      <w:r w:rsidRPr="00C57A0B">
        <w:rPr>
          <w:rFonts w:ascii="Times New Roman" w:hAnsi="Times New Roman" w:cs="Times New Roman"/>
          <w:sz w:val="28"/>
          <w:szCs w:val="28"/>
        </w:rPr>
        <w:t xml:space="preserve"> идентификации на основе реалистического понимания </w:t>
      </w:r>
      <w:proofErr w:type="spellStart"/>
      <w:r w:rsidRPr="00C57A0B">
        <w:rPr>
          <w:rFonts w:ascii="Times New Roman" w:hAnsi="Times New Roman" w:cs="Times New Roman"/>
          <w:sz w:val="28"/>
          <w:szCs w:val="28"/>
        </w:rPr>
        <w:t>полоролевой</w:t>
      </w:r>
      <w:proofErr w:type="spellEnd"/>
      <w:r w:rsidRPr="00C57A0B">
        <w:rPr>
          <w:rFonts w:ascii="Times New Roman" w:hAnsi="Times New Roman" w:cs="Times New Roman"/>
          <w:sz w:val="28"/>
          <w:szCs w:val="28"/>
        </w:rPr>
        <w:t xml:space="preserve"> дифференциации, половых различий и человеческой сексуальности.</w:t>
      </w:r>
    </w:p>
    <w:p w:rsidR="002D3CAE" w:rsidRPr="00C57A0B" w:rsidRDefault="002D3CAE" w:rsidP="00C57A0B">
      <w:pPr>
        <w:numPr>
          <w:ilvl w:val="0"/>
          <w:numId w:val="7"/>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 xml:space="preserve"> </w:t>
      </w:r>
      <w:r w:rsidRPr="00C57A0B">
        <w:rPr>
          <w:rFonts w:ascii="Times New Roman" w:hAnsi="Times New Roman" w:cs="Times New Roman"/>
          <w:sz w:val="28"/>
          <w:szCs w:val="28"/>
          <w:u w:val="single"/>
        </w:rPr>
        <w:t>Принцип оптимизации задач</w:t>
      </w:r>
      <w:r w:rsidRPr="00C57A0B">
        <w:rPr>
          <w:rFonts w:ascii="Times New Roman" w:hAnsi="Times New Roman" w:cs="Times New Roman"/>
          <w:sz w:val="28"/>
          <w:szCs w:val="28"/>
        </w:rPr>
        <w:t xml:space="preserve"> диктует необходимость гибкого и оперативного соотношения целей </w:t>
      </w:r>
      <w:proofErr w:type="spellStart"/>
      <w:r w:rsidRPr="00C57A0B">
        <w:rPr>
          <w:rFonts w:ascii="Times New Roman" w:hAnsi="Times New Roman" w:cs="Times New Roman"/>
          <w:sz w:val="28"/>
          <w:szCs w:val="28"/>
        </w:rPr>
        <w:t>полоролевого</w:t>
      </w:r>
      <w:proofErr w:type="spellEnd"/>
      <w:r w:rsidRPr="00C57A0B">
        <w:rPr>
          <w:rFonts w:ascii="Times New Roman" w:hAnsi="Times New Roman" w:cs="Times New Roman"/>
          <w:sz w:val="28"/>
          <w:szCs w:val="28"/>
        </w:rPr>
        <w:t xml:space="preserve"> воспитания на разных этапах.</w:t>
      </w:r>
    </w:p>
    <w:p w:rsidR="002D3CAE" w:rsidRPr="00C57A0B" w:rsidRDefault="002D3CAE" w:rsidP="00C57A0B">
      <w:pPr>
        <w:numPr>
          <w:ilvl w:val="0"/>
          <w:numId w:val="7"/>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 xml:space="preserve"> </w:t>
      </w:r>
      <w:r w:rsidRPr="00C57A0B">
        <w:rPr>
          <w:rFonts w:ascii="Times New Roman" w:hAnsi="Times New Roman" w:cs="Times New Roman"/>
          <w:sz w:val="28"/>
          <w:szCs w:val="28"/>
          <w:u w:val="single"/>
        </w:rPr>
        <w:t>Принцип комплексности</w:t>
      </w:r>
      <w:r w:rsidRPr="00C57A0B">
        <w:rPr>
          <w:rFonts w:ascii="Times New Roman" w:hAnsi="Times New Roman" w:cs="Times New Roman"/>
          <w:sz w:val="28"/>
          <w:szCs w:val="28"/>
        </w:rPr>
        <w:t xml:space="preserve"> описывает планирование и оценку конкретных мер </w:t>
      </w:r>
      <w:proofErr w:type="spellStart"/>
      <w:r w:rsidRPr="00C57A0B">
        <w:rPr>
          <w:rFonts w:ascii="Times New Roman" w:hAnsi="Times New Roman" w:cs="Times New Roman"/>
          <w:sz w:val="28"/>
          <w:szCs w:val="28"/>
        </w:rPr>
        <w:t>полоролевого</w:t>
      </w:r>
      <w:proofErr w:type="spellEnd"/>
      <w:r w:rsidRPr="00C57A0B">
        <w:rPr>
          <w:rFonts w:ascii="Times New Roman" w:hAnsi="Times New Roman" w:cs="Times New Roman"/>
          <w:sz w:val="28"/>
          <w:szCs w:val="28"/>
        </w:rPr>
        <w:t xml:space="preserve"> воспитания как элементов собственно воспитания, социализации и просвещения.</w:t>
      </w:r>
    </w:p>
    <w:p w:rsidR="002D3CAE" w:rsidRPr="00C57A0B" w:rsidRDefault="002D3CAE" w:rsidP="00C57A0B">
      <w:pPr>
        <w:numPr>
          <w:ilvl w:val="0"/>
          <w:numId w:val="7"/>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 xml:space="preserve"> </w:t>
      </w:r>
      <w:r w:rsidRPr="00C57A0B">
        <w:rPr>
          <w:rFonts w:ascii="Times New Roman" w:hAnsi="Times New Roman" w:cs="Times New Roman"/>
          <w:sz w:val="28"/>
          <w:szCs w:val="28"/>
          <w:u w:val="single"/>
        </w:rPr>
        <w:t xml:space="preserve">Принцип </w:t>
      </w:r>
      <w:proofErr w:type="spellStart"/>
      <w:r w:rsidRPr="00C57A0B">
        <w:rPr>
          <w:rFonts w:ascii="Times New Roman" w:hAnsi="Times New Roman" w:cs="Times New Roman"/>
          <w:sz w:val="28"/>
          <w:szCs w:val="28"/>
          <w:u w:val="single"/>
        </w:rPr>
        <w:t>адресности</w:t>
      </w:r>
      <w:proofErr w:type="spellEnd"/>
      <w:r w:rsidRPr="00C57A0B">
        <w:rPr>
          <w:rFonts w:ascii="Times New Roman" w:hAnsi="Times New Roman" w:cs="Times New Roman"/>
          <w:sz w:val="28"/>
          <w:szCs w:val="28"/>
        </w:rPr>
        <w:t xml:space="preserve"> подразумевает обращение к конкретному ребенку  с учетом уровня физического и психического развития, социального и культурного уровня, ценностных ориентаций.</w:t>
      </w:r>
    </w:p>
    <w:p w:rsidR="002D3CAE" w:rsidRPr="00C57A0B" w:rsidRDefault="002D3CAE" w:rsidP="00C57A0B">
      <w:pPr>
        <w:numPr>
          <w:ilvl w:val="0"/>
          <w:numId w:val="7"/>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 xml:space="preserve"> </w:t>
      </w:r>
      <w:r w:rsidRPr="00C57A0B">
        <w:rPr>
          <w:rFonts w:ascii="Times New Roman" w:hAnsi="Times New Roman" w:cs="Times New Roman"/>
          <w:sz w:val="28"/>
          <w:szCs w:val="28"/>
          <w:u w:val="single"/>
        </w:rPr>
        <w:t>Принцип непрерывности (преемственности)</w:t>
      </w:r>
      <w:r w:rsidRPr="00C57A0B">
        <w:rPr>
          <w:rFonts w:ascii="Times New Roman" w:hAnsi="Times New Roman" w:cs="Times New Roman"/>
          <w:sz w:val="28"/>
          <w:szCs w:val="28"/>
        </w:rPr>
        <w:t xml:space="preserve"> характеризует проведение </w:t>
      </w:r>
      <w:proofErr w:type="spellStart"/>
      <w:r w:rsidRPr="00C57A0B">
        <w:rPr>
          <w:rFonts w:ascii="Times New Roman" w:hAnsi="Times New Roman" w:cs="Times New Roman"/>
          <w:sz w:val="28"/>
          <w:szCs w:val="28"/>
        </w:rPr>
        <w:t>полоролевого</w:t>
      </w:r>
      <w:proofErr w:type="spellEnd"/>
      <w:r w:rsidRPr="00C57A0B">
        <w:rPr>
          <w:rFonts w:ascii="Times New Roman" w:hAnsi="Times New Roman" w:cs="Times New Roman"/>
          <w:sz w:val="28"/>
          <w:szCs w:val="28"/>
        </w:rPr>
        <w:t xml:space="preserve"> воспитания, как непрерывного, последовательного и преемственного процесса, который начинается с раннего возраста и каждый этап которого является базой для последующего этапа.</w:t>
      </w:r>
    </w:p>
    <w:p w:rsidR="002D3CAE" w:rsidRPr="00C57A0B" w:rsidRDefault="002D3CAE" w:rsidP="00C57A0B">
      <w:pPr>
        <w:numPr>
          <w:ilvl w:val="0"/>
          <w:numId w:val="7"/>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 xml:space="preserve"> </w:t>
      </w:r>
      <w:r w:rsidRPr="00C57A0B">
        <w:rPr>
          <w:rFonts w:ascii="Times New Roman" w:hAnsi="Times New Roman" w:cs="Times New Roman"/>
          <w:sz w:val="28"/>
          <w:szCs w:val="28"/>
          <w:u w:val="single"/>
        </w:rPr>
        <w:t>Принцип повторения</w:t>
      </w:r>
      <w:r w:rsidRPr="00C57A0B">
        <w:rPr>
          <w:rFonts w:ascii="Times New Roman" w:hAnsi="Times New Roman" w:cs="Times New Roman"/>
          <w:sz w:val="28"/>
          <w:szCs w:val="28"/>
        </w:rPr>
        <w:t xml:space="preserve"> определяет многократное и различными методическими средствами преподнесение образцов и сведений, которое может обеспечить полное и глубокое их усвоение.</w:t>
      </w:r>
    </w:p>
    <w:p w:rsidR="002D3CAE" w:rsidRPr="00C57A0B" w:rsidRDefault="002D3CAE" w:rsidP="00C57A0B">
      <w:pPr>
        <w:numPr>
          <w:ilvl w:val="0"/>
          <w:numId w:val="7"/>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 xml:space="preserve"> </w:t>
      </w:r>
      <w:r w:rsidRPr="00C57A0B">
        <w:rPr>
          <w:rFonts w:ascii="Times New Roman" w:hAnsi="Times New Roman" w:cs="Times New Roman"/>
          <w:sz w:val="28"/>
          <w:szCs w:val="28"/>
          <w:u w:val="single"/>
        </w:rPr>
        <w:t>Принцип понятности и ясности</w:t>
      </w:r>
      <w:r w:rsidRPr="00C57A0B">
        <w:rPr>
          <w:rFonts w:ascii="Times New Roman" w:hAnsi="Times New Roman" w:cs="Times New Roman"/>
          <w:sz w:val="28"/>
          <w:szCs w:val="28"/>
        </w:rPr>
        <w:t xml:space="preserve"> ориентирован на учет реальных возможностей понимания и осмысления преподносимого материала детьми. </w:t>
      </w:r>
    </w:p>
    <w:p w:rsidR="002D3CAE" w:rsidRPr="00C57A0B" w:rsidRDefault="002D3CAE" w:rsidP="00C57A0B">
      <w:pPr>
        <w:numPr>
          <w:ilvl w:val="0"/>
          <w:numId w:val="7"/>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 xml:space="preserve"> </w:t>
      </w:r>
      <w:r w:rsidRPr="00C57A0B">
        <w:rPr>
          <w:rFonts w:ascii="Times New Roman" w:hAnsi="Times New Roman" w:cs="Times New Roman"/>
          <w:sz w:val="28"/>
          <w:szCs w:val="28"/>
          <w:u w:val="single"/>
        </w:rPr>
        <w:t>Принцип правдивости</w:t>
      </w:r>
      <w:r w:rsidRPr="00C57A0B">
        <w:rPr>
          <w:rFonts w:ascii="Times New Roman" w:hAnsi="Times New Roman" w:cs="Times New Roman"/>
          <w:sz w:val="28"/>
          <w:szCs w:val="28"/>
        </w:rPr>
        <w:t xml:space="preserve"> исключает ложь из арсенала средств воспитателей: всегда правда и только правда, но не вся правда.</w:t>
      </w:r>
    </w:p>
    <w:p w:rsidR="002D3CAE" w:rsidRPr="00C57A0B" w:rsidRDefault="002D3CAE" w:rsidP="00C57A0B">
      <w:pPr>
        <w:numPr>
          <w:ilvl w:val="0"/>
          <w:numId w:val="7"/>
        </w:numPr>
        <w:tabs>
          <w:tab w:val="clear" w:pos="267"/>
          <w:tab w:val="num" w:pos="1620"/>
        </w:tabs>
        <w:spacing w:after="0" w:line="240" w:lineRule="auto"/>
        <w:ind w:firstLine="537"/>
        <w:jc w:val="both"/>
        <w:rPr>
          <w:rFonts w:ascii="Times New Roman" w:hAnsi="Times New Roman" w:cs="Times New Roman"/>
          <w:sz w:val="28"/>
          <w:szCs w:val="28"/>
        </w:rPr>
      </w:pPr>
      <w:r w:rsidRPr="00C57A0B">
        <w:rPr>
          <w:rFonts w:ascii="Times New Roman" w:hAnsi="Times New Roman" w:cs="Times New Roman"/>
          <w:sz w:val="28"/>
          <w:szCs w:val="28"/>
          <w:u w:val="single"/>
        </w:rPr>
        <w:t>Принцип доверия</w:t>
      </w:r>
      <w:r w:rsidRPr="00C57A0B">
        <w:rPr>
          <w:rFonts w:ascii="Times New Roman" w:hAnsi="Times New Roman" w:cs="Times New Roman"/>
          <w:sz w:val="28"/>
          <w:szCs w:val="28"/>
        </w:rPr>
        <w:t xml:space="preserve"> предполагает доверие к ребенку как к партнеру, серьезное отношение к его переживаниям, интересам и проблемам с желанием помочь и понять. Он исключает и «презумпцию виновности» ребенка в проявлениях его пола.</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В результате проведенных занятий достигаются предполагаемые результаты:</w:t>
      </w:r>
    </w:p>
    <w:p w:rsidR="00F607ED" w:rsidRDefault="002D3CAE" w:rsidP="00F607ED">
      <w:pPr>
        <w:pStyle w:val="a3"/>
        <w:numPr>
          <w:ilvl w:val="0"/>
          <w:numId w:val="19"/>
        </w:numPr>
        <w:ind w:left="284" w:hanging="284"/>
        <w:jc w:val="both"/>
        <w:rPr>
          <w:rFonts w:ascii="Times New Roman" w:hAnsi="Times New Roman"/>
          <w:sz w:val="28"/>
          <w:szCs w:val="28"/>
        </w:rPr>
      </w:pPr>
      <w:r w:rsidRPr="00F607ED">
        <w:rPr>
          <w:rFonts w:ascii="Times New Roman" w:hAnsi="Times New Roman"/>
          <w:sz w:val="28"/>
          <w:szCs w:val="28"/>
        </w:rPr>
        <w:t>Обретение детьми навыков взаимоотношений со сверстниками обоих полов на уровне взаимопонимания и доверия.</w:t>
      </w:r>
    </w:p>
    <w:p w:rsidR="00F607ED" w:rsidRDefault="002D3CAE" w:rsidP="00F607ED">
      <w:pPr>
        <w:pStyle w:val="a3"/>
        <w:numPr>
          <w:ilvl w:val="0"/>
          <w:numId w:val="19"/>
        </w:numPr>
        <w:ind w:left="284" w:hanging="284"/>
        <w:jc w:val="both"/>
        <w:rPr>
          <w:rFonts w:ascii="Times New Roman" w:hAnsi="Times New Roman"/>
          <w:sz w:val="28"/>
          <w:szCs w:val="28"/>
        </w:rPr>
      </w:pPr>
      <w:r w:rsidRPr="00F607ED">
        <w:rPr>
          <w:rFonts w:ascii="Times New Roman" w:hAnsi="Times New Roman"/>
          <w:sz w:val="28"/>
          <w:szCs w:val="28"/>
        </w:rPr>
        <w:lastRenderedPageBreak/>
        <w:t xml:space="preserve">Развитие понятий у детей своей половой принадлежности (мужских и женских </w:t>
      </w:r>
      <w:proofErr w:type="spellStart"/>
      <w:r w:rsidRPr="00F607ED">
        <w:rPr>
          <w:rFonts w:ascii="Times New Roman" w:hAnsi="Times New Roman"/>
          <w:sz w:val="28"/>
          <w:szCs w:val="28"/>
        </w:rPr>
        <w:t>полоролевых</w:t>
      </w:r>
      <w:proofErr w:type="spellEnd"/>
      <w:r w:rsidRPr="00F607ED">
        <w:rPr>
          <w:rFonts w:ascii="Times New Roman" w:hAnsi="Times New Roman"/>
          <w:sz w:val="28"/>
          <w:szCs w:val="28"/>
        </w:rPr>
        <w:t xml:space="preserve"> качеств).</w:t>
      </w:r>
    </w:p>
    <w:p w:rsidR="002D3CAE" w:rsidRPr="00F607ED" w:rsidRDefault="002D3CAE" w:rsidP="00F607ED">
      <w:pPr>
        <w:pStyle w:val="a3"/>
        <w:numPr>
          <w:ilvl w:val="0"/>
          <w:numId w:val="19"/>
        </w:numPr>
        <w:ind w:left="284" w:hanging="284"/>
        <w:jc w:val="both"/>
        <w:rPr>
          <w:rFonts w:ascii="Times New Roman" w:hAnsi="Times New Roman"/>
          <w:sz w:val="28"/>
          <w:szCs w:val="28"/>
        </w:rPr>
      </w:pPr>
      <w:r w:rsidRPr="00F607ED">
        <w:rPr>
          <w:rFonts w:ascii="Times New Roman" w:hAnsi="Times New Roman"/>
          <w:sz w:val="28"/>
          <w:szCs w:val="28"/>
        </w:rPr>
        <w:t>Сформировать у детей позитивного восприятия, как своего пола, так и общего образа «Я».</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Занятия по </w:t>
      </w:r>
      <w:proofErr w:type="spellStart"/>
      <w:r w:rsidRPr="00F607ED">
        <w:rPr>
          <w:rFonts w:ascii="Times New Roman" w:hAnsi="Times New Roman"/>
          <w:sz w:val="28"/>
          <w:szCs w:val="28"/>
        </w:rPr>
        <w:t>полоролевому</w:t>
      </w:r>
      <w:proofErr w:type="spellEnd"/>
      <w:r w:rsidRPr="00F607ED">
        <w:rPr>
          <w:rFonts w:ascii="Times New Roman" w:hAnsi="Times New Roman"/>
          <w:sz w:val="28"/>
          <w:szCs w:val="28"/>
        </w:rPr>
        <w:t xml:space="preserve"> воспитанию включает в себя три части – вводную, основную и заключительную.</w:t>
      </w:r>
    </w:p>
    <w:p w:rsidR="002D3CAE" w:rsidRPr="00C57A0B" w:rsidRDefault="002D3CAE" w:rsidP="00C57A0B">
      <w:pPr>
        <w:pStyle w:val="2"/>
        <w:ind w:firstLine="720"/>
        <w:jc w:val="both"/>
        <w:rPr>
          <w:sz w:val="28"/>
          <w:szCs w:val="28"/>
        </w:rPr>
      </w:pPr>
      <w:r w:rsidRPr="00C57A0B">
        <w:rPr>
          <w:sz w:val="28"/>
          <w:szCs w:val="28"/>
        </w:rPr>
        <w:t xml:space="preserve">  </w:t>
      </w:r>
      <w:r w:rsidRPr="00C57A0B">
        <w:rPr>
          <w:b/>
          <w:i/>
          <w:sz w:val="28"/>
          <w:szCs w:val="28"/>
        </w:rPr>
        <w:t xml:space="preserve">Вводная часть </w:t>
      </w:r>
      <w:r w:rsidRPr="00C57A0B">
        <w:rPr>
          <w:sz w:val="28"/>
          <w:szCs w:val="28"/>
        </w:rPr>
        <w:t>занятия включает ритуал приветствия и плани</w:t>
      </w:r>
      <w:r w:rsidRPr="00C57A0B">
        <w:rPr>
          <w:sz w:val="28"/>
          <w:szCs w:val="28"/>
        </w:rPr>
        <w:softHyphen/>
        <w:t>рование игр и упражнений, которым будет посвящено занятие. Каждое занятие всегда начинается  педагогом с приветствия, выполняющего важные функции установления (на начальных занятиях) или под</w:t>
      </w:r>
      <w:r w:rsidRPr="00C57A0B">
        <w:rPr>
          <w:sz w:val="28"/>
          <w:szCs w:val="28"/>
        </w:rPr>
        <w:softHyphen/>
        <w:t>тверждения   (на последующих   занятиях)   эмоционально-позитивного контакта педагог — ребенок и формирования у детей направленности на сверстника и интереса к нему. Привет</w:t>
      </w:r>
      <w:r w:rsidRPr="00C57A0B">
        <w:rPr>
          <w:sz w:val="28"/>
          <w:szCs w:val="28"/>
        </w:rPr>
        <w:softHyphen/>
        <w:t>ствие  адресовано каждому участнику игрового заня</w:t>
      </w:r>
      <w:r w:rsidRPr="00C57A0B">
        <w:rPr>
          <w:sz w:val="28"/>
          <w:szCs w:val="28"/>
        </w:rPr>
        <w:softHyphen/>
        <w:t>тия, без исключения, выделяя тем самым его значимость. Иници</w:t>
      </w:r>
      <w:r w:rsidRPr="00C57A0B">
        <w:rPr>
          <w:sz w:val="28"/>
          <w:szCs w:val="28"/>
        </w:rPr>
        <w:softHyphen/>
        <w:t>атива приветствия на начальном этапе игровых занятий принад</w:t>
      </w:r>
      <w:r w:rsidRPr="00C57A0B">
        <w:rPr>
          <w:sz w:val="28"/>
          <w:szCs w:val="28"/>
        </w:rPr>
        <w:softHyphen/>
        <w:t xml:space="preserve">лежит педагогу. Педагог первым здоровается с детьми, не дожидаясь их приветствия, как это обычно принято. Здороваясь с ребенком, педагог обязательно  называет его по имени и передает ему — вербально или </w:t>
      </w:r>
      <w:proofErr w:type="spellStart"/>
      <w:r w:rsidRPr="00C57A0B">
        <w:rPr>
          <w:sz w:val="28"/>
          <w:szCs w:val="28"/>
        </w:rPr>
        <w:t>невербально</w:t>
      </w:r>
      <w:proofErr w:type="spellEnd"/>
      <w:r w:rsidRPr="00C57A0B">
        <w:rPr>
          <w:sz w:val="28"/>
          <w:szCs w:val="28"/>
        </w:rPr>
        <w:t xml:space="preserve"> — радость и удовлетворение от встречи. Это слова «Я рада видеть тебя сегодня здесь», «Я рад видеть тебя», улыбка, теплая и ободряющая, </w:t>
      </w:r>
      <w:proofErr w:type="spellStart"/>
      <w:r w:rsidRPr="00C57A0B">
        <w:rPr>
          <w:sz w:val="28"/>
          <w:szCs w:val="28"/>
        </w:rPr>
        <w:t>перцептивный</w:t>
      </w:r>
      <w:proofErr w:type="spellEnd"/>
      <w:r w:rsidRPr="00C57A0B">
        <w:rPr>
          <w:sz w:val="28"/>
          <w:szCs w:val="28"/>
        </w:rPr>
        <w:t xml:space="preserve"> визуальный   («глаза -  в </w:t>
      </w:r>
      <w:proofErr w:type="gramStart"/>
      <w:r w:rsidRPr="00C57A0B">
        <w:rPr>
          <w:sz w:val="28"/>
          <w:szCs w:val="28"/>
        </w:rPr>
        <w:t>-г</w:t>
      </w:r>
      <w:proofErr w:type="gramEnd"/>
      <w:r w:rsidRPr="00C57A0B">
        <w:rPr>
          <w:sz w:val="28"/>
          <w:szCs w:val="28"/>
        </w:rPr>
        <w:t xml:space="preserve">лаза»)   или тактильный   контакт (прикоснуться к руке, рукопожатие). </w:t>
      </w:r>
    </w:p>
    <w:p w:rsidR="002D3CAE" w:rsidRPr="00C57A0B" w:rsidRDefault="002D3CAE" w:rsidP="00C57A0B">
      <w:pPr>
        <w:pStyle w:val="2"/>
        <w:ind w:firstLine="720"/>
        <w:jc w:val="both"/>
        <w:rPr>
          <w:sz w:val="28"/>
          <w:szCs w:val="28"/>
        </w:rPr>
      </w:pPr>
      <w:r w:rsidRPr="00C57A0B">
        <w:rPr>
          <w:sz w:val="28"/>
          <w:szCs w:val="28"/>
        </w:rPr>
        <w:t>Обычно в начале игрового занятия дети рассаживаются в круг вместе с педагогом на стульях или на полу, на ковре. Важным является, что помимо индивидуальных, личностно-ориентированных приветствий, на занятиях звучит и приветствие всей группе, объединяющее детей в единое целое, что способствует формированию чувства принадлежности к группе. Планирование видов деятельности, игр и упражнений, также осуществляется во вводной части занятия. Варианты совместного планирования и выработки группового решения оказывают значительное воздействие на личность ребенка.</w:t>
      </w:r>
    </w:p>
    <w:p w:rsidR="002D3CAE" w:rsidRPr="00C57A0B" w:rsidRDefault="002D3CAE" w:rsidP="00C57A0B">
      <w:pPr>
        <w:pStyle w:val="2"/>
        <w:ind w:firstLine="720"/>
        <w:jc w:val="both"/>
        <w:rPr>
          <w:sz w:val="28"/>
          <w:szCs w:val="28"/>
        </w:rPr>
      </w:pPr>
      <w:r w:rsidRPr="00C57A0B">
        <w:rPr>
          <w:b/>
          <w:i/>
          <w:sz w:val="28"/>
          <w:szCs w:val="28"/>
        </w:rPr>
        <w:t>Основная часть</w:t>
      </w:r>
      <w:r w:rsidRPr="00C57A0B">
        <w:rPr>
          <w:sz w:val="28"/>
          <w:szCs w:val="28"/>
        </w:rPr>
        <w:t xml:space="preserve"> занятия занимает большую часть времени (до 3/4) и по своему содержанию представляет реализацию соответ</w:t>
      </w:r>
      <w:r w:rsidRPr="00C57A0B">
        <w:rPr>
          <w:sz w:val="28"/>
          <w:szCs w:val="28"/>
        </w:rPr>
        <w:softHyphen/>
        <w:t>ствующего этапа коррекционно-развивающей программы. Даная часть занятия направлена на решение задач программы путем организации игровой деятельности. Она включает как групповые формы работы, так и самостоятельную деятельность детей, творческие задания.</w:t>
      </w:r>
    </w:p>
    <w:p w:rsidR="002D3CAE" w:rsidRPr="00C57A0B" w:rsidRDefault="002D3CAE" w:rsidP="00C57A0B">
      <w:pPr>
        <w:pStyle w:val="2"/>
        <w:ind w:firstLine="720"/>
        <w:jc w:val="both"/>
        <w:rPr>
          <w:sz w:val="28"/>
          <w:szCs w:val="28"/>
        </w:rPr>
      </w:pPr>
      <w:r w:rsidRPr="00C57A0B">
        <w:rPr>
          <w:sz w:val="28"/>
          <w:szCs w:val="28"/>
        </w:rPr>
        <w:t>Возможны три тактики поведения педагога, определяющих жесткость сценария занятия. Выбор того или иного варианта определяется конкретным этапом реализации коррекционной программы и характером задач, решаемых на данном занятии.</w:t>
      </w:r>
    </w:p>
    <w:p w:rsidR="002D3CAE" w:rsidRPr="00C57A0B" w:rsidRDefault="002D3CAE" w:rsidP="00C57A0B">
      <w:pPr>
        <w:pStyle w:val="2"/>
        <w:ind w:firstLine="720"/>
        <w:jc w:val="both"/>
        <w:rPr>
          <w:sz w:val="28"/>
          <w:szCs w:val="28"/>
        </w:rPr>
      </w:pPr>
      <w:r w:rsidRPr="00C57A0B">
        <w:rPr>
          <w:sz w:val="28"/>
          <w:szCs w:val="28"/>
        </w:rPr>
        <w:t xml:space="preserve">Первый вариант – это предоставление всем членам группы свободы выбора. Обычно такой свободный выбор предоставляют на начальных этапах работы, когда решаются диагностические задачи. Свободная импровизация детей предоставляет широкие возможности для углубления и </w:t>
      </w:r>
      <w:r w:rsidRPr="00C57A0B">
        <w:rPr>
          <w:sz w:val="28"/>
          <w:szCs w:val="28"/>
        </w:rPr>
        <w:lastRenderedPageBreak/>
        <w:t>расширения диагностических данных, благодаря наблюдению за поведением детей.</w:t>
      </w:r>
    </w:p>
    <w:p w:rsidR="002D3CAE" w:rsidRPr="00C57A0B" w:rsidRDefault="002D3CAE" w:rsidP="00C57A0B">
      <w:pPr>
        <w:pStyle w:val="2"/>
        <w:ind w:firstLine="720"/>
        <w:jc w:val="both"/>
        <w:rPr>
          <w:sz w:val="28"/>
          <w:szCs w:val="28"/>
        </w:rPr>
      </w:pPr>
      <w:r w:rsidRPr="00C57A0B">
        <w:rPr>
          <w:sz w:val="28"/>
          <w:szCs w:val="28"/>
        </w:rPr>
        <w:t>Второй вариант – директивен – инициатива и выбор сценария занятия закреплен за педагогом. Такой вариант тактики реализует его на конструктивно-формирующем этапе работы. При информировании группы о порядке, содержании и последовательности игр и упражнений на занятии, педагог оставляет за собой право решать, сообщать ли детям сразу о полной программе занятия или ограничиться указанием на ближайшее упражнение. Положительной стороной данного варианта является возможность более гибкой модификацией сценария занятия и варьирования игр и упражнений педагогом.</w:t>
      </w:r>
    </w:p>
    <w:p w:rsidR="002D3CAE" w:rsidRPr="00C57A0B" w:rsidRDefault="002D3CAE" w:rsidP="00C57A0B">
      <w:pPr>
        <w:pStyle w:val="2"/>
        <w:ind w:firstLine="720"/>
        <w:jc w:val="both"/>
        <w:rPr>
          <w:sz w:val="28"/>
          <w:szCs w:val="28"/>
        </w:rPr>
      </w:pPr>
      <w:r w:rsidRPr="00C57A0B">
        <w:rPr>
          <w:sz w:val="28"/>
          <w:szCs w:val="28"/>
        </w:rPr>
        <w:t>При информировании детей о планах на игровое занятие, когда это было возможно, в доступной форме сообщалось детям о цели каждой игры, о ее значении для приобре</w:t>
      </w:r>
      <w:r w:rsidRPr="00C57A0B">
        <w:rPr>
          <w:sz w:val="28"/>
          <w:szCs w:val="28"/>
        </w:rPr>
        <w:softHyphen/>
        <w:t>тения каких-либо качеств, способностей и умений. Форма сооб</w:t>
      </w:r>
      <w:r w:rsidRPr="00C57A0B">
        <w:rPr>
          <w:sz w:val="28"/>
          <w:szCs w:val="28"/>
        </w:rPr>
        <w:softHyphen/>
        <w:t>щения была адекватна возрасту, понятна ребенку и вклю</w:t>
      </w:r>
      <w:r w:rsidRPr="00C57A0B">
        <w:rPr>
          <w:sz w:val="28"/>
          <w:szCs w:val="28"/>
        </w:rPr>
        <w:softHyphen/>
        <w:t xml:space="preserve">чалась в игровой контекст. Например, предлагая детям поиграть в игру «Паровозики», педагог объяснял, что в жизни часто людям бывает нужно что-то делать сообща, вместе, только тогда можно достигнуть цели, например, </w:t>
      </w:r>
      <w:proofErr w:type="gramStart"/>
      <w:r w:rsidRPr="00C57A0B">
        <w:rPr>
          <w:sz w:val="28"/>
          <w:szCs w:val="28"/>
        </w:rPr>
        <w:t>вагоны</w:t>
      </w:r>
      <w:proofErr w:type="gramEnd"/>
      <w:r w:rsidRPr="00C57A0B">
        <w:rPr>
          <w:sz w:val="28"/>
          <w:szCs w:val="28"/>
        </w:rPr>
        <w:t xml:space="preserve"> едут все вместе за паровозиком и развозят пассажиров, и предлага</w:t>
      </w:r>
      <w:r w:rsidRPr="00C57A0B">
        <w:rPr>
          <w:sz w:val="28"/>
          <w:szCs w:val="28"/>
        </w:rPr>
        <w:softHyphen/>
        <w:t>ет детям поиграть в паровозик и вагоны так, чтобы поезд вместе со всеми вагонами быстро доехал до места назначения, вагоны не расцепились, не заблудились и все пассажиры вовремя добрались до дома.</w:t>
      </w:r>
    </w:p>
    <w:p w:rsidR="002D3CAE" w:rsidRPr="00C57A0B" w:rsidRDefault="002D3CAE" w:rsidP="00C57A0B">
      <w:pPr>
        <w:pStyle w:val="2"/>
        <w:ind w:firstLine="720"/>
        <w:jc w:val="both"/>
        <w:rPr>
          <w:sz w:val="28"/>
          <w:szCs w:val="28"/>
        </w:rPr>
      </w:pPr>
      <w:r w:rsidRPr="00C57A0B">
        <w:rPr>
          <w:sz w:val="28"/>
          <w:szCs w:val="28"/>
        </w:rPr>
        <w:t>Третий вариант тактики поведения педагога – это совместное с детьми планирование. Здесь возможны два случая. В первом – решение о выборе упражнения принимается в результате общего группового обсуждения, когда все члены группы, включая педагога, по очереди высказывают свои предложения и обсуждают их. Такая форма группового принятия решения практикуется на завершающих этапах работы. Во втором случае устанавливается очередность участников для высказывания идей и предложений по поводу занятия, которые безоговорочно принимаются группой.</w:t>
      </w:r>
    </w:p>
    <w:p w:rsidR="002D3CAE" w:rsidRPr="00C57A0B" w:rsidRDefault="002D3CAE" w:rsidP="00C57A0B">
      <w:pPr>
        <w:pStyle w:val="2"/>
        <w:ind w:firstLine="720"/>
        <w:jc w:val="both"/>
        <w:rPr>
          <w:sz w:val="28"/>
          <w:szCs w:val="28"/>
        </w:rPr>
      </w:pPr>
      <w:r w:rsidRPr="00C57A0B">
        <w:rPr>
          <w:sz w:val="28"/>
          <w:szCs w:val="28"/>
        </w:rPr>
        <w:t xml:space="preserve">Варианты совместного планирования и выработки группового решения оказали значительное воздействие на личность ребенка. </w:t>
      </w:r>
    </w:p>
    <w:p w:rsidR="002D3CAE" w:rsidRPr="00C57A0B" w:rsidRDefault="002D3CAE" w:rsidP="00C57A0B">
      <w:pPr>
        <w:pStyle w:val="2"/>
        <w:ind w:firstLine="720"/>
        <w:jc w:val="both"/>
        <w:rPr>
          <w:sz w:val="28"/>
          <w:szCs w:val="28"/>
        </w:rPr>
      </w:pPr>
      <w:r w:rsidRPr="00C57A0B">
        <w:rPr>
          <w:b/>
          <w:i/>
          <w:sz w:val="28"/>
          <w:szCs w:val="28"/>
        </w:rPr>
        <w:t>Заключительная часть</w:t>
      </w:r>
      <w:r w:rsidRPr="00C57A0B">
        <w:rPr>
          <w:sz w:val="28"/>
          <w:szCs w:val="28"/>
        </w:rPr>
        <w:t xml:space="preserve"> занятия — это своеобразное подведение итогов, рефлексия того, что было на занятии и обеспечение усло</w:t>
      </w:r>
      <w:r w:rsidRPr="00C57A0B">
        <w:rPr>
          <w:sz w:val="28"/>
          <w:szCs w:val="28"/>
        </w:rPr>
        <w:softHyphen/>
        <w:t xml:space="preserve">вий для плавного перехода из «мира свободы, фантазии и игры» в «мир реальности и обязанностей». </w:t>
      </w:r>
    </w:p>
    <w:p w:rsidR="002D3CAE" w:rsidRPr="00C57A0B" w:rsidRDefault="002D3CAE" w:rsidP="00C57A0B">
      <w:pPr>
        <w:pStyle w:val="2"/>
        <w:ind w:firstLine="720"/>
        <w:jc w:val="both"/>
        <w:rPr>
          <w:sz w:val="28"/>
          <w:szCs w:val="28"/>
        </w:rPr>
      </w:pPr>
      <w:r w:rsidRPr="00C57A0B">
        <w:rPr>
          <w:sz w:val="28"/>
          <w:szCs w:val="28"/>
        </w:rPr>
        <w:t>Для подведения итогов в конце каждого занятия дети снова рассаживаются в круг и обмениваются впечатлениями и мнения</w:t>
      </w:r>
      <w:r w:rsidRPr="00C57A0B">
        <w:rPr>
          <w:sz w:val="28"/>
          <w:szCs w:val="28"/>
        </w:rPr>
        <w:softHyphen/>
        <w:t>ми. Такому обсуждению помогают вопросы типа: «Во что мы се</w:t>
      </w:r>
      <w:r w:rsidRPr="00C57A0B">
        <w:rPr>
          <w:sz w:val="28"/>
          <w:szCs w:val="28"/>
        </w:rPr>
        <w:softHyphen/>
        <w:t>годня играли?», «Как мы сегодня играли?», «Что понравилось, и что не понравилось, почему?». Педагог задавал и такие вопросы: «Хочешь ли ты кого-нибудь поблагода</w:t>
      </w:r>
      <w:r w:rsidRPr="00C57A0B">
        <w:rPr>
          <w:sz w:val="28"/>
          <w:szCs w:val="28"/>
        </w:rPr>
        <w:softHyphen/>
        <w:t xml:space="preserve">рить за помощь? За хорошую игру? </w:t>
      </w:r>
      <w:proofErr w:type="gramStart"/>
      <w:r w:rsidRPr="00C57A0B">
        <w:rPr>
          <w:sz w:val="28"/>
          <w:szCs w:val="28"/>
        </w:rPr>
        <w:t>За выдумку?» и пр. или «Кому хочешь сказать «спасибо» за сегодняшний день?», «Почему?», или «Кто хочет сказать хорошее слово?» и т.д.</w:t>
      </w:r>
      <w:proofErr w:type="gramEnd"/>
    </w:p>
    <w:p w:rsidR="002D3CAE" w:rsidRPr="00C57A0B" w:rsidRDefault="002D3CAE" w:rsidP="00C57A0B">
      <w:pPr>
        <w:pStyle w:val="2"/>
        <w:ind w:firstLine="720"/>
        <w:jc w:val="both"/>
        <w:rPr>
          <w:sz w:val="28"/>
          <w:szCs w:val="28"/>
        </w:rPr>
      </w:pPr>
      <w:r w:rsidRPr="00C57A0B">
        <w:rPr>
          <w:sz w:val="28"/>
          <w:szCs w:val="28"/>
        </w:rPr>
        <w:lastRenderedPageBreak/>
        <w:t>Завершающим штрихом, подводящим черту под игровым за</w:t>
      </w:r>
      <w:r w:rsidRPr="00C57A0B">
        <w:rPr>
          <w:sz w:val="28"/>
          <w:szCs w:val="28"/>
        </w:rPr>
        <w:softHyphen/>
        <w:t>нятием, становится ритуал прощания. Обычно в качестве такого ритуала используется  тихая спокойная музыка или действие объе</w:t>
      </w:r>
      <w:r w:rsidRPr="00C57A0B">
        <w:rPr>
          <w:sz w:val="28"/>
          <w:szCs w:val="28"/>
        </w:rPr>
        <w:softHyphen/>
        <w:t>диняющего типа. Например, участники группы встают в круг, кладут руки друг другу на плечи и, покачиваясь, слушают музыку. Весьма эффективной стала хорошо организованная процедура прощания с педагогом. Педагог располагается у вы</w:t>
      </w:r>
      <w:r w:rsidRPr="00C57A0B">
        <w:rPr>
          <w:sz w:val="28"/>
          <w:szCs w:val="28"/>
        </w:rPr>
        <w:softHyphen/>
        <w:t>хода так, чтобы участники игрового сеанса не могли покинуть комнату, не пройдя мимо него. Эта позиция  должна обес</w:t>
      </w:r>
      <w:r w:rsidRPr="00C57A0B">
        <w:rPr>
          <w:sz w:val="28"/>
          <w:szCs w:val="28"/>
        </w:rPr>
        <w:softHyphen/>
        <w:t xml:space="preserve">печить хороший визуальный </w:t>
      </w:r>
      <w:proofErr w:type="spellStart"/>
      <w:r w:rsidRPr="00C57A0B">
        <w:rPr>
          <w:sz w:val="28"/>
          <w:szCs w:val="28"/>
        </w:rPr>
        <w:t>перцептивный</w:t>
      </w:r>
      <w:proofErr w:type="spellEnd"/>
      <w:r w:rsidRPr="00C57A0B">
        <w:rPr>
          <w:sz w:val="28"/>
          <w:szCs w:val="28"/>
        </w:rPr>
        <w:t xml:space="preserve"> контакт «глаза – в - глаза» без специальных усилий с чьей-либо стороны. </w:t>
      </w:r>
    </w:p>
    <w:p w:rsidR="002D3CAE" w:rsidRPr="00C57A0B" w:rsidRDefault="002D3CAE" w:rsidP="00C57A0B">
      <w:pPr>
        <w:pStyle w:val="2"/>
        <w:ind w:firstLine="720"/>
        <w:jc w:val="both"/>
        <w:rPr>
          <w:sz w:val="28"/>
          <w:szCs w:val="28"/>
        </w:rPr>
      </w:pPr>
      <w:r w:rsidRPr="00C57A0B">
        <w:rPr>
          <w:sz w:val="28"/>
          <w:szCs w:val="28"/>
        </w:rPr>
        <w:t>Необходимо строить акт коммуникации так, чтобы пре</w:t>
      </w:r>
      <w:r w:rsidRPr="00C57A0B">
        <w:rPr>
          <w:sz w:val="28"/>
          <w:szCs w:val="28"/>
        </w:rPr>
        <w:softHyphen/>
        <w:t xml:space="preserve">доставить ребенку определенную свободу выбора, а не навязывать свой способ взаимодействия. </w:t>
      </w:r>
      <w:proofErr w:type="gramStart"/>
      <w:r w:rsidRPr="00C57A0B">
        <w:rPr>
          <w:sz w:val="28"/>
          <w:szCs w:val="28"/>
        </w:rPr>
        <w:t>Слова, произносимые педагогом в процессе прощания, являются выражением позитивных чувств взрослого, связанных с поведением и игрой ребенка на занятии («Я рад, что ты пришел сегодня на занятия», «Я рада была видеть тебя сегодня», «Мне понравилось, как ты иг</w:t>
      </w:r>
      <w:r w:rsidRPr="00C57A0B">
        <w:rPr>
          <w:sz w:val="28"/>
          <w:szCs w:val="28"/>
        </w:rPr>
        <w:softHyphen/>
        <w:t>рал сегодня в жмурки», «Мне было приятно, как ты поделился сегодня игрушками с Машей, и она была очень рада этому» и т.д</w:t>
      </w:r>
      <w:proofErr w:type="gramEnd"/>
      <w:r w:rsidRPr="00C57A0B">
        <w:rPr>
          <w:sz w:val="28"/>
          <w:szCs w:val="28"/>
        </w:rPr>
        <w:t xml:space="preserve">.). </w:t>
      </w:r>
      <w:proofErr w:type="gramStart"/>
      <w:r w:rsidRPr="00C57A0B">
        <w:rPr>
          <w:sz w:val="28"/>
          <w:szCs w:val="28"/>
        </w:rPr>
        <w:t>Они также носят характер выражения надежды на продолжение контактов с ребенком («Я хочу, чтобы ты пришел на занятие в следующий раз», «Я буду ждать те</w:t>
      </w:r>
      <w:r w:rsidRPr="00C57A0B">
        <w:rPr>
          <w:sz w:val="28"/>
          <w:szCs w:val="28"/>
        </w:rPr>
        <w:softHyphen/>
        <w:t>бя на следующем занятии», «До встречи на следующем занятии»), а также могут быть описанием чувств и переживании ребенка на протяжении игрового занятия («Я пони</w:t>
      </w:r>
      <w:r w:rsidRPr="00C57A0B">
        <w:rPr>
          <w:sz w:val="28"/>
          <w:szCs w:val="28"/>
        </w:rPr>
        <w:softHyphen/>
        <w:t>маю, что ты хотел бы остаться и поиграть еще», «Я видела, что ты</w:t>
      </w:r>
      <w:proofErr w:type="gramEnd"/>
      <w:r w:rsidRPr="00C57A0B">
        <w:rPr>
          <w:sz w:val="28"/>
          <w:szCs w:val="28"/>
        </w:rPr>
        <w:t xml:space="preserve"> огорчился, когда не смог никого поймать в игре в салочки», «Я понимаю, что тебе жалко оставлять здесь этот рисунок» и пр.).</w:t>
      </w:r>
    </w:p>
    <w:p w:rsidR="002D3CAE" w:rsidRPr="00C57A0B" w:rsidRDefault="002D3CAE" w:rsidP="00C57A0B">
      <w:pPr>
        <w:pStyle w:val="2"/>
        <w:ind w:firstLine="720"/>
        <w:jc w:val="both"/>
        <w:rPr>
          <w:sz w:val="28"/>
          <w:szCs w:val="28"/>
        </w:rPr>
      </w:pPr>
      <w:r w:rsidRPr="00C57A0B">
        <w:rPr>
          <w:sz w:val="28"/>
          <w:szCs w:val="28"/>
        </w:rPr>
        <w:t>Ритуал прощания играет важную роль в формировании новой позитивной системы отношений «ребенок — взрослый» — отно</w:t>
      </w:r>
      <w:r w:rsidRPr="00C57A0B">
        <w:rPr>
          <w:sz w:val="28"/>
          <w:szCs w:val="28"/>
        </w:rPr>
        <w:softHyphen/>
        <w:t>шений доверия и взаимопонимания. Описанный ритуал проща</w:t>
      </w:r>
      <w:r w:rsidRPr="00C57A0B">
        <w:rPr>
          <w:sz w:val="28"/>
          <w:szCs w:val="28"/>
        </w:rPr>
        <w:softHyphen/>
        <w:t>ния  используются педагогом и как постоянный компо</w:t>
      </w:r>
      <w:r w:rsidRPr="00C57A0B">
        <w:rPr>
          <w:sz w:val="28"/>
          <w:szCs w:val="28"/>
        </w:rPr>
        <w:softHyphen/>
        <w:t>нент каждого занятия, и в определенные моменты динамики раз</w:t>
      </w:r>
      <w:r w:rsidRPr="00C57A0B">
        <w:rPr>
          <w:sz w:val="28"/>
          <w:szCs w:val="28"/>
        </w:rPr>
        <w:softHyphen/>
        <w:t>вития чувств и отношений ребенка с целью их структурирования и дальнейшего обобщения.</w:t>
      </w:r>
    </w:p>
    <w:p w:rsidR="002D3CAE" w:rsidRPr="00C57A0B" w:rsidRDefault="002D3CAE" w:rsidP="00C57A0B">
      <w:pPr>
        <w:pStyle w:val="2"/>
        <w:ind w:firstLine="720"/>
        <w:jc w:val="both"/>
        <w:rPr>
          <w:sz w:val="28"/>
          <w:szCs w:val="28"/>
        </w:rPr>
      </w:pPr>
      <w:r w:rsidRPr="00C57A0B">
        <w:rPr>
          <w:sz w:val="28"/>
          <w:szCs w:val="28"/>
        </w:rPr>
        <w:t xml:space="preserve">Цель педагогической работы состоит в утверждении нового позитивного опыта межличностных </w:t>
      </w:r>
      <w:proofErr w:type="spellStart"/>
      <w:r w:rsidRPr="00C57A0B">
        <w:rPr>
          <w:sz w:val="28"/>
          <w:szCs w:val="28"/>
        </w:rPr>
        <w:t>полоролевых</w:t>
      </w:r>
      <w:proofErr w:type="spellEnd"/>
      <w:r w:rsidRPr="00C57A0B">
        <w:rPr>
          <w:sz w:val="28"/>
          <w:szCs w:val="28"/>
        </w:rPr>
        <w:t xml:space="preserve"> отношений и достижений ре</w:t>
      </w:r>
      <w:r w:rsidRPr="00C57A0B">
        <w:rPr>
          <w:sz w:val="28"/>
          <w:szCs w:val="28"/>
        </w:rPr>
        <w:softHyphen/>
        <w:t>бенка и распространении его за пределы игровой комнаты в се</w:t>
      </w:r>
      <w:r w:rsidRPr="00C57A0B">
        <w:rPr>
          <w:sz w:val="28"/>
          <w:szCs w:val="28"/>
        </w:rPr>
        <w:softHyphen/>
        <w:t>мью,  детский сад, в практику реальных взаимоотношений ребенка. Очевидно, что успех такого переноса определяется не только приростом личностной и социальной компетентности са</w:t>
      </w:r>
      <w:r w:rsidRPr="00C57A0B">
        <w:rPr>
          <w:sz w:val="28"/>
          <w:szCs w:val="28"/>
        </w:rPr>
        <w:softHyphen/>
        <w:t>мого ребенка, но и готовностью его социального окружения при</w:t>
      </w:r>
      <w:r w:rsidRPr="00C57A0B">
        <w:rPr>
          <w:sz w:val="28"/>
          <w:szCs w:val="28"/>
        </w:rPr>
        <w:softHyphen/>
        <w:t>нять новый жизненный опыт ребенка и новую практику общения и взаимодействия с ним, т.е. изменить в чем-то и свою позицию, точку зрения, самих себя. В силу этого конечный результат в значительной мере определяется готовнос</w:t>
      </w:r>
      <w:r w:rsidRPr="00C57A0B">
        <w:rPr>
          <w:sz w:val="28"/>
          <w:szCs w:val="28"/>
        </w:rPr>
        <w:softHyphen/>
        <w:t xml:space="preserve">тью родителей к саморазвитию и </w:t>
      </w:r>
      <w:proofErr w:type="spellStart"/>
      <w:r w:rsidRPr="00C57A0B">
        <w:rPr>
          <w:sz w:val="28"/>
          <w:szCs w:val="28"/>
        </w:rPr>
        <w:t>самоизменению</w:t>
      </w:r>
      <w:proofErr w:type="spellEnd"/>
      <w:r w:rsidRPr="00C57A0B">
        <w:rPr>
          <w:sz w:val="28"/>
          <w:szCs w:val="28"/>
        </w:rPr>
        <w:t>, т.е. эффектив</w:t>
      </w:r>
      <w:r w:rsidRPr="00C57A0B">
        <w:rPr>
          <w:sz w:val="28"/>
          <w:szCs w:val="28"/>
        </w:rPr>
        <w:softHyphen/>
        <w:t>ностью организации работы с родителями. Основная нагрузка заключительной работы падает, таким образом, на обеспечение условий для переноса и закрепления достижений ребенка в реальной деятельности и отношениях.</w:t>
      </w:r>
    </w:p>
    <w:p w:rsidR="002D3CAE" w:rsidRPr="00C57A0B" w:rsidRDefault="002D3CAE" w:rsidP="00C57A0B">
      <w:pPr>
        <w:pStyle w:val="2"/>
        <w:ind w:firstLine="720"/>
        <w:jc w:val="both"/>
        <w:rPr>
          <w:sz w:val="28"/>
          <w:szCs w:val="28"/>
        </w:rPr>
      </w:pPr>
      <w:r w:rsidRPr="00C57A0B">
        <w:rPr>
          <w:sz w:val="28"/>
          <w:szCs w:val="28"/>
        </w:rPr>
        <w:lastRenderedPageBreak/>
        <w:t>Тактика поведения педагога, соответственно, различается в зависимости от того, на кого направлены  усилия, и представ</w:t>
      </w:r>
      <w:r w:rsidRPr="00C57A0B">
        <w:rPr>
          <w:sz w:val="28"/>
          <w:szCs w:val="28"/>
        </w:rPr>
        <w:softHyphen/>
        <w:t xml:space="preserve">ляет собой сочетание </w:t>
      </w:r>
      <w:proofErr w:type="spellStart"/>
      <w:r w:rsidRPr="00C57A0B">
        <w:rPr>
          <w:sz w:val="28"/>
          <w:szCs w:val="28"/>
        </w:rPr>
        <w:t>недирективности</w:t>
      </w:r>
      <w:proofErr w:type="spellEnd"/>
      <w:r w:rsidRPr="00C57A0B">
        <w:rPr>
          <w:sz w:val="28"/>
          <w:szCs w:val="28"/>
        </w:rPr>
        <w:t xml:space="preserve"> в отношении детской  группы и директивное в отношении организации условий переноса воспитательного эффекта. На завершающих занятиях де</w:t>
      </w:r>
      <w:r w:rsidRPr="00C57A0B">
        <w:rPr>
          <w:sz w:val="28"/>
          <w:szCs w:val="28"/>
        </w:rPr>
        <w:softHyphen/>
        <w:t xml:space="preserve">тям представляется максимум инициативы и самостоятельности, поощряется их импровизация и творчество. </w:t>
      </w:r>
    </w:p>
    <w:p w:rsidR="002D3CAE" w:rsidRPr="00C57A0B" w:rsidRDefault="002D3CAE" w:rsidP="00C57A0B">
      <w:pPr>
        <w:spacing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Подобно тому, как нужно было подготовить ребенка к началу занятий, педагог подготавливает его к их завершению. Для этого заранее, за два занятия до окончания сообщили об этом детям и предложили им подготовиться к «выпускному» занятию — приготовить рисунки для своих сверстников — партнеров по группе или для тех детей, которые придут после них на игровые занятия. В последний день устраивается праздник, на котором мы предоставили детям возможность поиграть в самые любимые игры, а далее следует ритуал прощания. Дети расселись в круг, и педагог благодарил всех детей за их воображение, фантазию, выдумку, интересные игры и предложили всем детям, если они захотят, высказаться. После того, как все дети получили возможность сказать прощальные слова и подарить рисунки,  занятие заверша</w:t>
      </w:r>
      <w:r w:rsidRPr="00C57A0B">
        <w:rPr>
          <w:rFonts w:ascii="Times New Roman" w:hAnsi="Times New Roman" w:cs="Times New Roman"/>
          <w:sz w:val="28"/>
          <w:szCs w:val="28"/>
        </w:rPr>
        <w:softHyphen/>
        <w:t>ется  словами педагога о том, что у всех детей, если они захотят, еще будет возможность вернуться в игровую комнату и снова встретиться и с педагогом и со сверстниками. Кроме того, педагог подарил детям на память то, что будет напо</w:t>
      </w:r>
      <w:r w:rsidRPr="00C57A0B">
        <w:rPr>
          <w:rFonts w:ascii="Times New Roman" w:hAnsi="Times New Roman" w:cs="Times New Roman"/>
          <w:sz w:val="28"/>
          <w:szCs w:val="28"/>
        </w:rPr>
        <w:softHyphen/>
        <w:t xml:space="preserve">минать им о времени, проведенном в игровой комнате — значки, рисунки и др. </w:t>
      </w:r>
    </w:p>
    <w:p w:rsidR="002D3CAE" w:rsidRPr="00F607ED" w:rsidRDefault="002D3CAE" w:rsidP="002D3CAE">
      <w:pPr>
        <w:jc w:val="center"/>
        <w:rPr>
          <w:rFonts w:ascii="Times New Roman" w:hAnsi="Times New Roman" w:cs="Times New Roman"/>
          <w:b/>
          <w:i/>
          <w:sz w:val="32"/>
          <w:szCs w:val="32"/>
        </w:rPr>
      </w:pPr>
      <w:r w:rsidRPr="00F607ED">
        <w:rPr>
          <w:rFonts w:ascii="Times New Roman" w:hAnsi="Times New Roman" w:cs="Times New Roman"/>
          <w:b/>
          <w:i/>
          <w:sz w:val="32"/>
          <w:szCs w:val="32"/>
        </w:rPr>
        <w:t>4.3. Использование фоль</w:t>
      </w:r>
      <w:r w:rsidR="00525699" w:rsidRPr="00F607ED">
        <w:rPr>
          <w:rFonts w:ascii="Times New Roman" w:hAnsi="Times New Roman" w:cs="Times New Roman"/>
          <w:b/>
          <w:i/>
          <w:sz w:val="32"/>
          <w:szCs w:val="32"/>
        </w:rPr>
        <w:t xml:space="preserve">клора для позитивной </w:t>
      </w:r>
      <w:proofErr w:type="spellStart"/>
      <w:r w:rsidR="00525699" w:rsidRPr="00F607ED">
        <w:rPr>
          <w:rFonts w:ascii="Times New Roman" w:hAnsi="Times New Roman" w:cs="Times New Roman"/>
          <w:b/>
          <w:i/>
          <w:sz w:val="32"/>
          <w:szCs w:val="32"/>
        </w:rPr>
        <w:t>гендерной</w:t>
      </w:r>
      <w:proofErr w:type="spellEnd"/>
      <w:r w:rsidR="00525699" w:rsidRPr="00F607ED">
        <w:rPr>
          <w:rFonts w:ascii="Times New Roman" w:hAnsi="Times New Roman" w:cs="Times New Roman"/>
          <w:b/>
          <w:i/>
          <w:sz w:val="32"/>
          <w:szCs w:val="32"/>
        </w:rPr>
        <w:t xml:space="preserve"> </w:t>
      </w:r>
      <w:r w:rsidRPr="00F607ED">
        <w:rPr>
          <w:rFonts w:ascii="Times New Roman" w:hAnsi="Times New Roman" w:cs="Times New Roman"/>
          <w:b/>
          <w:i/>
          <w:sz w:val="32"/>
          <w:szCs w:val="32"/>
        </w:rPr>
        <w:t xml:space="preserve"> социализации детей дошкольного возраста</w:t>
      </w:r>
    </w:p>
    <w:p w:rsidR="002D3CAE" w:rsidRPr="00F607ED" w:rsidRDefault="00525699" w:rsidP="00F607ED">
      <w:pPr>
        <w:pStyle w:val="a3"/>
        <w:ind w:firstLine="709"/>
        <w:jc w:val="both"/>
        <w:rPr>
          <w:rFonts w:ascii="Times New Roman" w:hAnsi="Times New Roman"/>
          <w:sz w:val="28"/>
          <w:szCs w:val="28"/>
        </w:rPr>
      </w:pPr>
      <w:r w:rsidRPr="00F607ED">
        <w:rPr>
          <w:rFonts w:ascii="Times New Roman" w:hAnsi="Times New Roman"/>
          <w:sz w:val="28"/>
          <w:szCs w:val="28"/>
        </w:rPr>
        <w:t>На протяжении  нескольких последних лет</w:t>
      </w:r>
      <w:r w:rsidR="002D3CAE" w:rsidRPr="00F607ED">
        <w:rPr>
          <w:rFonts w:ascii="Times New Roman" w:hAnsi="Times New Roman"/>
          <w:sz w:val="28"/>
          <w:szCs w:val="28"/>
        </w:rPr>
        <w:t xml:space="preserve"> значительно возрос интерес к изучению различий и сходства между полами. Философ К.Юнг выступал за развитие всесторонне развитой личности, при этом принцип ее целостности должен быть совместим с индивидуальностью. В процессе полового воспитания это приобретает особое значение.</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Тому есть несколько причин. Во-первых, несомненное влияние всех аспектов этой проблемы на социально-политические процессы в обществе. Во-вторых, наметившаяся в последнее время тенденция к стиранию веками существовавшей грани между полами. </w:t>
      </w:r>
      <w:proofErr w:type="spellStart"/>
      <w:r w:rsidRPr="00F607ED">
        <w:rPr>
          <w:rFonts w:ascii="Times New Roman" w:hAnsi="Times New Roman"/>
          <w:sz w:val="28"/>
          <w:szCs w:val="28"/>
        </w:rPr>
        <w:t>Полоролевая</w:t>
      </w:r>
      <w:proofErr w:type="spellEnd"/>
      <w:r w:rsidRPr="00F607ED">
        <w:rPr>
          <w:rFonts w:ascii="Times New Roman" w:hAnsi="Times New Roman"/>
          <w:sz w:val="28"/>
          <w:szCs w:val="28"/>
        </w:rPr>
        <w:t xml:space="preserve"> типизация - это процесс, по средствам которого индивид усваивает образцы поведения мужчины и женщины. Сначала он учится различать образцы поведения, соответствующие каждому полу. Затем, распространяет этот частный опыт на новые ситуации, и, наконец, выполняет соответствующие правила.</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Какими же мужчинами и женщинами вырастут наши дети?</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Наступит момент, когда они тоже станут родителями. Все положительное, что пронесут они через всю жизнь, закладывается уже в детстве.</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Цель в настоящее время для нас состоит в том, чтобы помочь ребенку на старте образовательной жизни сформировать осмысленное отношение к </w:t>
      </w:r>
      <w:r w:rsidRPr="00F607ED">
        <w:rPr>
          <w:rFonts w:ascii="Times New Roman" w:hAnsi="Times New Roman"/>
          <w:sz w:val="28"/>
          <w:szCs w:val="28"/>
        </w:rPr>
        <w:lastRenderedPageBreak/>
        <w:t xml:space="preserve">своей социальной роли, развить инициативность, способы успешного </w:t>
      </w:r>
      <w:proofErr w:type="spellStart"/>
      <w:r w:rsidRPr="00F607ED">
        <w:rPr>
          <w:rFonts w:ascii="Times New Roman" w:hAnsi="Times New Roman"/>
          <w:sz w:val="28"/>
          <w:szCs w:val="28"/>
        </w:rPr>
        <w:t>полоролевого</w:t>
      </w:r>
      <w:proofErr w:type="spellEnd"/>
      <w:r w:rsidRPr="00F607ED">
        <w:rPr>
          <w:rFonts w:ascii="Times New Roman" w:hAnsi="Times New Roman"/>
          <w:sz w:val="28"/>
          <w:szCs w:val="28"/>
        </w:rPr>
        <w:t xml:space="preserve"> поведения, максимально реализовать себя.</w:t>
      </w:r>
    </w:p>
    <w:p w:rsidR="002D3CAE" w:rsidRPr="00F607ED" w:rsidRDefault="006E2C50" w:rsidP="00F607ED">
      <w:pPr>
        <w:pStyle w:val="a3"/>
        <w:ind w:firstLine="709"/>
        <w:jc w:val="both"/>
        <w:rPr>
          <w:rFonts w:ascii="Times New Roman" w:hAnsi="Times New Roman"/>
          <w:sz w:val="28"/>
          <w:szCs w:val="28"/>
        </w:rPr>
      </w:pPr>
      <w:r>
        <w:rPr>
          <w:rFonts w:ascii="Times New Roman" w:hAnsi="Times New Roman"/>
          <w:sz w:val="28"/>
          <w:szCs w:val="28"/>
        </w:rPr>
        <w:t xml:space="preserve"> В</w:t>
      </w:r>
      <w:r w:rsidR="002D3CAE" w:rsidRPr="00F607ED">
        <w:rPr>
          <w:rFonts w:ascii="Times New Roman" w:hAnsi="Times New Roman"/>
          <w:sz w:val="28"/>
          <w:szCs w:val="28"/>
        </w:rPr>
        <w:t xml:space="preserve">едущим средством и методом воздействия для формирования у воспитанников ДОУ половой идентичности и </w:t>
      </w:r>
      <w:proofErr w:type="spellStart"/>
      <w:r w:rsidR="002D3CAE" w:rsidRPr="00F607ED">
        <w:rPr>
          <w:rFonts w:ascii="Times New Roman" w:hAnsi="Times New Roman"/>
          <w:sz w:val="28"/>
          <w:szCs w:val="28"/>
        </w:rPr>
        <w:t>самоидентичности</w:t>
      </w:r>
      <w:proofErr w:type="spellEnd"/>
      <w:r w:rsidR="002D3CAE" w:rsidRPr="00F607ED">
        <w:rPr>
          <w:rFonts w:ascii="Times New Roman" w:hAnsi="Times New Roman"/>
          <w:sz w:val="28"/>
          <w:szCs w:val="28"/>
        </w:rPr>
        <w:t xml:space="preserve"> можно выбрать фольклор. Фольклор обладает всеми предпосылками для успешного и эффективного воспитания </w:t>
      </w:r>
      <w:proofErr w:type="spellStart"/>
      <w:r w:rsidR="002D3CAE" w:rsidRPr="00F607ED">
        <w:rPr>
          <w:rFonts w:ascii="Times New Roman" w:hAnsi="Times New Roman"/>
          <w:sz w:val="28"/>
          <w:szCs w:val="28"/>
        </w:rPr>
        <w:t>полоролевой</w:t>
      </w:r>
      <w:proofErr w:type="spellEnd"/>
      <w:r w:rsidR="002D3CAE" w:rsidRPr="00F607ED">
        <w:rPr>
          <w:rFonts w:ascii="Times New Roman" w:hAnsi="Times New Roman"/>
          <w:sz w:val="28"/>
          <w:szCs w:val="28"/>
        </w:rPr>
        <w:t xml:space="preserve"> социализации дошкольников. В фольклорной игре, в обрядовом действии восприятие идет через все ведущие анализаторы. Ребенок поет, ритмично двигается, слышит других поющих, видит их. Участвуя в совместной деятельности, он осваивает новый ее вид, в котором нет оценок. Ребенок занимается самоценной творческой деятельностью, которую педагог организует как целенаправленное психологическое воздействие.</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В ходе фольклора ребенок не только участвует в творческой деятельности, но и получает информацию о способах разрешения проблем, о социально приемлемых способах выражения чувств, получает информацию о нормах </w:t>
      </w:r>
      <w:proofErr w:type="spellStart"/>
      <w:r w:rsidRPr="00F607ED">
        <w:rPr>
          <w:rFonts w:ascii="Times New Roman" w:hAnsi="Times New Roman"/>
          <w:sz w:val="28"/>
          <w:szCs w:val="28"/>
        </w:rPr>
        <w:t>межполового</w:t>
      </w:r>
      <w:proofErr w:type="spellEnd"/>
      <w:r w:rsidRPr="00F607ED">
        <w:rPr>
          <w:rFonts w:ascii="Times New Roman" w:hAnsi="Times New Roman"/>
          <w:sz w:val="28"/>
          <w:szCs w:val="28"/>
        </w:rPr>
        <w:t xml:space="preserve"> общения, о способах невербального общения, техника преодоления страха, способах освобождения от давящего чувства вины, тревоги.</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В ходе творческого воссоздания формул игр, танцев, фрагментов обрядов дети примеряют к себе различные роли. Каждая из таких ролей предполагает особый стиль поведения и взаимодействия. Дети не просто приобретают навыки социального взаимодействия, но и в ходе импровизаций получают возможность </w:t>
      </w:r>
      <w:proofErr w:type="spellStart"/>
      <w:r w:rsidRPr="00F607ED">
        <w:rPr>
          <w:rFonts w:ascii="Times New Roman" w:hAnsi="Times New Roman"/>
          <w:sz w:val="28"/>
          <w:szCs w:val="28"/>
        </w:rPr>
        <w:t>репетирования</w:t>
      </w:r>
      <w:proofErr w:type="spellEnd"/>
      <w:r w:rsidRPr="00F607ED">
        <w:rPr>
          <w:rFonts w:ascii="Times New Roman" w:hAnsi="Times New Roman"/>
          <w:sz w:val="28"/>
          <w:szCs w:val="28"/>
        </w:rPr>
        <w:t xml:space="preserve"> этих навыков и закрепления их.</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Особенностями фольклора являются вариативность, </w:t>
      </w:r>
      <w:proofErr w:type="spellStart"/>
      <w:r w:rsidRPr="00F607ED">
        <w:rPr>
          <w:rFonts w:ascii="Times New Roman" w:hAnsi="Times New Roman"/>
          <w:sz w:val="28"/>
          <w:szCs w:val="28"/>
        </w:rPr>
        <w:t>импровизационность</w:t>
      </w:r>
      <w:proofErr w:type="spellEnd"/>
      <w:r w:rsidRPr="00F607ED">
        <w:rPr>
          <w:rFonts w:ascii="Times New Roman" w:hAnsi="Times New Roman"/>
          <w:sz w:val="28"/>
          <w:szCs w:val="28"/>
        </w:rPr>
        <w:t xml:space="preserve"> воссоздание формулы, что позволяет достаточное число раз репетировать различные формы поведения без опасения превратить процесс в механическое повторение.</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В систему работы по </w:t>
      </w:r>
      <w:proofErr w:type="spellStart"/>
      <w:r w:rsidRPr="00F607ED">
        <w:rPr>
          <w:rFonts w:ascii="Times New Roman" w:hAnsi="Times New Roman"/>
          <w:sz w:val="28"/>
          <w:szCs w:val="28"/>
        </w:rPr>
        <w:t>полоролевой</w:t>
      </w:r>
      <w:proofErr w:type="spellEnd"/>
      <w:r w:rsidRPr="00F607ED">
        <w:rPr>
          <w:rFonts w:ascii="Times New Roman" w:hAnsi="Times New Roman"/>
          <w:sz w:val="28"/>
          <w:szCs w:val="28"/>
        </w:rPr>
        <w:t xml:space="preserve"> социализации включены основные разделы детского фольклора, классифицируемые Т. С. Виноградовым.</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Сказки и былины играют огромную роль в социализации современного ребенка, в формировании его представлений о семейных отношениях, о типично женских и типично мужских эталонах поведения в культуре, о </w:t>
      </w:r>
      <w:proofErr w:type="spellStart"/>
      <w:r w:rsidRPr="00F607ED">
        <w:rPr>
          <w:rFonts w:ascii="Times New Roman" w:hAnsi="Times New Roman"/>
          <w:sz w:val="28"/>
          <w:szCs w:val="28"/>
        </w:rPr>
        <w:t>полоролевых</w:t>
      </w:r>
      <w:proofErr w:type="spellEnd"/>
      <w:r w:rsidRPr="00F607ED">
        <w:rPr>
          <w:rFonts w:ascii="Times New Roman" w:hAnsi="Times New Roman"/>
          <w:sz w:val="28"/>
          <w:szCs w:val="28"/>
        </w:rPr>
        <w:t xml:space="preserve"> стереотипах. Благодаря механизму идентификации со сказочными персонажами ребенок-дошкольник усваивает идеальный тип отношений, представленный в описании жизни сказочных героев. Например: такие русские народные сказки, как «</w:t>
      </w:r>
      <w:proofErr w:type="spellStart"/>
      <w:r w:rsidRPr="00F607ED">
        <w:rPr>
          <w:rFonts w:ascii="Times New Roman" w:hAnsi="Times New Roman"/>
          <w:sz w:val="28"/>
          <w:szCs w:val="28"/>
        </w:rPr>
        <w:t>Морозко</w:t>
      </w:r>
      <w:proofErr w:type="spellEnd"/>
      <w:r w:rsidRPr="00F607ED">
        <w:rPr>
          <w:rFonts w:ascii="Times New Roman" w:hAnsi="Times New Roman"/>
          <w:sz w:val="28"/>
          <w:szCs w:val="28"/>
        </w:rPr>
        <w:t>», «</w:t>
      </w:r>
      <w:proofErr w:type="spellStart"/>
      <w:r w:rsidRPr="00F607ED">
        <w:rPr>
          <w:rFonts w:ascii="Times New Roman" w:hAnsi="Times New Roman"/>
          <w:sz w:val="28"/>
          <w:szCs w:val="28"/>
        </w:rPr>
        <w:t>Крошечка-Хаврошечка</w:t>
      </w:r>
      <w:proofErr w:type="spellEnd"/>
      <w:r w:rsidRPr="00F607ED">
        <w:rPr>
          <w:rFonts w:ascii="Times New Roman" w:hAnsi="Times New Roman"/>
          <w:sz w:val="28"/>
          <w:szCs w:val="28"/>
        </w:rPr>
        <w:t>», «Рукодельница и Ленивица» формируют у детей собирательный, обобщенный положительный образ девочки доброй, работящей, отзывчивой к чужому горю, внимательной и самоотверженной.</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Сказки «Сестрица </w:t>
      </w:r>
      <w:proofErr w:type="spellStart"/>
      <w:r w:rsidRPr="00F607ED">
        <w:rPr>
          <w:rFonts w:ascii="Times New Roman" w:hAnsi="Times New Roman"/>
          <w:sz w:val="28"/>
          <w:szCs w:val="28"/>
        </w:rPr>
        <w:t>Аленушка</w:t>
      </w:r>
      <w:proofErr w:type="spellEnd"/>
      <w:r w:rsidRPr="00F607ED">
        <w:rPr>
          <w:rFonts w:ascii="Times New Roman" w:hAnsi="Times New Roman"/>
          <w:sz w:val="28"/>
          <w:szCs w:val="28"/>
        </w:rPr>
        <w:t xml:space="preserve"> и братец Иванушка», «Василиса Прекрасная», «Царевна-лягушка» развивают представления детей о качествах женственности, способствуют правильному пониманию девочками их будущих женских семейных ролей.</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В сказках «Иван—царевич», «</w:t>
      </w:r>
      <w:proofErr w:type="spellStart"/>
      <w:r w:rsidRPr="00F607ED">
        <w:rPr>
          <w:rFonts w:ascii="Times New Roman" w:hAnsi="Times New Roman"/>
          <w:sz w:val="28"/>
          <w:szCs w:val="28"/>
        </w:rPr>
        <w:t>Жихарка</w:t>
      </w:r>
      <w:proofErr w:type="spellEnd"/>
      <w:r w:rsidRPr="00F607ED">
        <w:rPr>
          <w:rFonts w:ascii="Times New Roman" w:hAnsi="Times New Roman"/>
          <w:sz w:val="28"/>
          <w:szCs w:val="28"/>
        </w:rPr>
        <w:t xml:space="preserve">», героев отличает скромность, трудолюбие, верность, доброта, готовность прийти на помощь и </w:t>
      </w:r>
      <w:r w:rsidRPr="00F607ED">
        <w:rPr>
          <w:rFonts w:ascii="Times New Roman" w:hAnsi="Times New Roman"/>
          <w:sz w:val="28"/>
          <w:szCs w:val="28"/>
        </w:rPr>
        <w:lastRenderedPageBreak/>
        <w:t>бескорыстие. Основная идея былин героического цикла — защита родной земли создает почву для воспитания у мальчиков мужественности, отваги, патриотизма, чувства любви к Родине. Для мальчиков и девочек оказываются достаточно притягательными моральные эталоны мужественности и женственности, зафиксированные в сказочных и былинных персонажах.</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Сказки и былины представляют детям следующие жизненные </w:t>
      </w:r>
      <w:proofErr w:type="spellStart"/>
      <w:r w:rsidRPr="00F607ED">
        <w:rPr>
          <w:rFonts w:ascii="Times New Roman" w:hAnsi="Times New Roman"/>
          <w:sz w:val="28"/>
          <w:szCs w:val="28"/>
        </w:rPr>
        <w:t>полоролевые</w:t>
      </w:r>
      <w:proofErr w:type="spellEnd"/>
      <w:r w:rsidRPr="00F607ED">
        <w:rPr>
          <w:rFonts w:ascii="Times New Roman" w:hAnsi="Times New Roman"/>
          <w:sz w:val="28"/>
          <w:szCs w:val="28"/>
        </w:rPr>
        <w:t xml:space="preserve"> ситуации:</w:t>
      </w:r>
    </w:p>
    <w:p w:rsidR="002D3CAE" w:rsidRPr="00C57A0B" w:rsidRDefault="002D3CAE" w:rsidP="00C57A0B">
      <w:pPr>
        <w:numPr>
          <w:ilvl w:val="0"/>
          <w:numId w:val="10"/>
        </w:numPr>
        <w:spacing w:after="0" w:line="240" w:lineRule="auto"/>
        <w:jc w:val="both"/>
        <w:rPr>
          <w:rFonts w:ascii="Times New Roman" w:hAnsi="Times New Roman" w:cs="Times New Roman"/>
          <w:sz w:val="28"/>
          <w:szCs w:val="28"/>
        </w:rPr>
      </w:pPr>
      <w:r w:rsidRPr="00C57A0B">
        <w:rPr>
          <w:rFonts w:ascii="Times New Roman" w:hAnsi="Times New Roman" w:cs="Times New Roman"/>
          <w:sz w:val="28"/>
          <w:szCs w:val="28"/>
        </w:rPr>
        <w:t>терпение, трудолюбие, заботливость девочки - вознаграждается;</w:t>
      </w:r>
    </w:p>
    <w:p w:rsidR="002D3CAE" w:rsidRPr="00C57A0B" w:rsidRDefault="002D3CAE" w:rsidP="00C57A0B">
      <w:pPr>
        <w:numPr>
          <w:ilvl w:val="0"/>
          <w:numId w:val="10"/>
        </w:numPr>
        <w:spacing w:after="0" w:line="240" w:lineRule="auto"/>
        <w:jc w:val="both"/>
        <w:rPr>
          <w:rFonts w:ascii="Times New Roman" w:hAnsi="Times New Roman" w:cs="Times New Roman"/>
          <w:sz w:val="28"/>
          <w:szCs w:val="28"/>
        </w:rPr>
      </w:pPr>
      <w:r w:rsidRPr="00C57A0B">
        <w:rPr>
          <w:rFonts w:ascii="Times New Roman" w:hAnsi="Times New Roman" w:cs="Times New Roman"/>
          <w:sz w:val="28"/>
          <w:szCs w:val="28"/>
        </w:rPr>
        <w:t>силой, смелостью, служением родной земле мальчик, юноша, мужчина может заслужить любовь и уважение людей;</w:t>
      </w:r>
    </w:p>
    <w:p w:rsidR="002D3CAE" w:rsidRPr="00C57A0B" w:rsidRDefault="002D3CAE" w:rsidP="00C57A0B">
      <w:pPr>
        <w:numPr>
          <w:ilvl w:val="0"/>
          <w:numId w:val="10"/>
        </w:numPr>
        <w:spacing w:after="0" w:line="240" w:lineRule="auto"/>
        <w:jc w:val="both"/>
        <w:rPr>
          <w:rFonts w:ascii="Times New Roman" w:hAnsi="Times New Roman" w:cs="Times New Roman"/>
          <w:sz w:val="28"/>
          <w:szCs w:val="28"/>
        </w:rPr>
      </w:pPr>
      <w:r w:rsidRPr="00C57A0B">
        <w:rPr>
          <w:rFonts w:ascii="Times New Roman" w:hAnsi="Times New Roman" w:cs="Times New Roman"/>
          <w:sz w:val="28"/>
          <w:szCs w:val="28"/>
        </w:rPr>
        <w:t>уважение супругов друг к другу обеспечивает лад в семье, счастье в доме;</w:t>
      </w:r>
    </w:p>
    <w:p w:rsidR="002D3CAE" w:rsidRPr="00C57A0B" w:rsidRDefault="002D3CAE" w:rsidP="00C57A0B">
      <w:pPr>
        <w:numPr>
          <w:ilvl w:val="0"/>
          <w:numId w:val="10"/>
        </w:numPr>
        <w:spacing w:after="0" w:line="240" w:lineRule="auto"/>
        <w:jc w:val="both"/>
        <w:rPr>
          <w:rFonts w:ascii="Times New Roman" w:hAnsi="Times New Roman" w:cs="Times New Roman"/>
          <w:sz w:val="28"/>
          <w:szCs w:val="28"/>
        </w:rPr>
      </w:pPr>
      <w:r w:rsidRPr="00C57A0B">
        <w:rPr>
          <w:rFonts w:ascii="Times New Roman" w:hAnsi="Times New Roman" w:cs="Times New Roman"/>
          <w:sz w:val="28"/>
          <w:szCs w:val="28"/>
        </w:rPr>
        <w:t>любовь к детям, забота о них позволяет воспитать достойную смену, способную встать на защиту семьи и Родины</w:t>
      </w:r>
      <w:r w:rsidR="00F607ED">
        <w:rPr>
          <w:rFonts w:ascii="Times New Roman" w:hAnsi="Times New Roman" w:cs="Times New Roman"/>
          <w:sz w:val="28"/>
          <w:szCs w:val="28"/>
        </w:rPr>
        <w:t>.</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Проявление ума и смекалки, как мальчиками (мужчинами), так и девочками (женщинами) обеспечивает выход из сложных жизненных ситуаций и т.д.</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С помощью народных игр усваиваются нормы и правила поведения в обществе, мужские и женские умения и навыки, закрепляются представления о добре и зле, мудрости и глупости, трусости и храбрости, честности и справедливости</w:t>
      </w:r>
      <w:r w:rsidR="00F607ED">
        <w:rPr>
          <w:rFonts w:ascii="Times New Roman" w:hAnsi="Times New Roman"/>
          <w:sz w:val="28"/>
          <w:szCs w:val="28"/>
        </w:rPr>
        <w:t>.</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Так, анализ текстовых фольклорных игр показал, что девочка (девушка) в них обычно определяется девочка как:</w:t>
      </w:r>
    </w:p>
    <w:p w:rsidR="002D3CAE" w:rsidRPr="00C57A0B" w:rsidRDefault="002D3CAE" w:rsidP="00C57A0B">
      <w:pPr>
        <w:numPr>
          <w:ilvl w:val="0"/>
          <w:numId w:val="11"/>
        </w:numPr>
        <w:spacing w:after="0" w:line="240" w:lineRule="auto"/>
        <w:jc w:val="both"/>
        <w:rPr>
          <w:rFonts w:ascii="Times New Roman" w:hAnsi="Times New Roman" w:cs="Times New Roman"/>
          <w:sz w:val="28"/>
          <w:szCs w:val="28"/>
        </w:rPr>
      </w:pPr>
      <w:r w:rsidRPr="00C57A0B">
        <w:rPr>
          <w:rFonts w:ascii="Times New Roman" w:hAnsi="Times New Roman" w:cs="Times New Roman"/>
          <w:sz w:val="28"/>
          <w:szCs w:val="28"/>
        </w:rPr>
        <w:t xml:space="preserve">красивая (красная); </w:t>
      </w:r>
    </w:p>
    <w:p w:rsidR="002D3CAE" w:rsidRPr="00C57A0B" w:rsidRDefault="002D3CAE" w:rsidP="00C57A0B">
      <w:pPr>
        <w:numPr>
          <w:ilvl w:val="0"/>
          <w:numId w:val="11"/>
        </w:numPr>
        <w:spacing w:after="0" w:line="240" w:lineRule="auto"/>
        <w:jc w:val="both"/>
        <w:rPr>
          <w:rFonts w:ascii="Times New Roman" w:hAnsi="Times New Roman" w:cs="Times New Roman"/>
          <w:sz w:val="28"/>
          <w:szCs w:val="28"/>
        </w:rPr>
      </w:pPr>
      <w:r w:rsidRPr="00C57A0B">
        <w:rPr>
          <w:rFonts w:ascii="Times New Roman" w:hAnsi="Times New Roman" w:cs="Times New Roman"/>
          <w:sz w:val="28"/>
          <w:szCs w:val="28"/>
        </w:rPr>
        <w:t xml:space="preserve">приветливая (приветная); </w:t>
      </w:r>
    </w:p>
    <w:p w:rsidR="002D3CAE" w:rsidRPr="00C57A0B" w:rsidRDefault="002D3CAE" w:rsidP="00C57A0B">
      <w:pPr>
        <w:numPr>
          <w:ilvl w:val="0"/>
          <w:numId w:val="11"/>
        </w:numPr>
        <w:spacing w:after="0" w:line="240" w:lineRule="auto"/>
        <w:jc w:val="both"/>
        <w:rPr>
          <w:rFonts w:ascii="Times New Roman" w:hAnsi="Times New Roman" w:cs="Times New Roman"/>
          <w:sz w:val="28"/>
          <w:szCs w:val="28"/>
        </w:rPr>
      </w:pPr>
      <w:r w:rsidRPr="00C57A0B">
        <w:rPr>
          <w:rFonts w:ascii="Times New Roman" w:hAnsi="Times New Roman" w:cs="Times New Roman"/>
          <w:sz w:val="28"/>
          <w:szCs w:val="28"/>
        </w:rPr>
        <w:t>разумная.</w:t>
      </w:r>
    </w:p>
    <w:p w:rsidR="002D3CAE" w:rsidRPr="00F607ED" w:rsidRDefault="002D3CAE" w:rsidP="00F607ED">
      <w:pPr>
        <w:pStyle w:val="a3"/>
        <w:ind w:firstLine="709"/>
        <w:jc w:val="both"/>
        <w:rPr>
          <w:rFonts w:ascii="Times New Roman" w:hAnsi="Times New Roman"/>
          <w:sz w:val="28"/>
          <w:szCs w:val="28"/>
        </w:rPr>
      </w:pPr>
      <w:proofErr w:type="gramStart"/>
      <w:r w:rsidRPr="00F607ED">
        <w:rPr>
          <w:rFonts w:ascii="Times New Roman" w:hAnsi="Times New Roman"/>
          <w:sz w:val="28"/>
          <w:szCs w:val="28"/>
        </w:rPr>
        <w:t>Называется «лебедушкой», «павой», «галкой», «уточкой», что определяет общую пластику движений как плавную, округлую, мягкую.</w:t>
      </w:r>
      <w:proofErr w:type="gramEnd"/>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Мальчик определяется как:</w:t>
      </w:r>
    </w:p>
    <w:p w:rsidR="002D3CAE" w:rsidRPr="00C57A0B" w:rsidRDefault="002D3CAE" w:rsidP="00C57A0B">
      <w:pPr>
        <w:numPr>
          <w:ilvl w:val="0"/>
          <w:numId w:val="12"/>
        </w:numPr>
        <w:spacing w:after="0" w:line="240" w:lineRule="auto"/>
        <w:jc w:val="both"/>
        <w:rPr>
          <w:rFonts w:ascii="Times New Roman" w:hAnsi="Times New Roman" w:cs="Times New Roman"/>
          <w:sz w:val="28"/>
          <w:szCs w:val="28"/>
        </w:rPr>
      </w:pPr>
      <w:r w:rsidRPr="00C57A0B">
        <w:rPr>
          <w:rFonts w:ascii="Times New Roman" w:hAnsi="Times New Roman" w:cs="Times New Roman"/>
          <w:sz w:val="28"/>
          <w:szCs w:val="28"/>
        </w:rPr>
        <w:t>сильный;</w:t>
      </w:r>
    </w:p>
    <w:p w:rsidR="002D3CAE" w:rsidRPr="00C57A0B" w:rsidRDefault="002D3CAE" w:rsidP="00C57A0B">
      <w:pPr>
        <w:numPr>
          <w:ilvl w:val="0"/>
          <w:numId w:val="12"/>
        </w:numPr>
        <w:spacing w:after="0" w:line="240" w:lineRule="auto"/>
        <w:jc w:val="both"/>
        <w:rPr>
          <w:rFonts w:ascii="Times New Roman" w:hAnsi="Times New Roman" w:cs="Times New Roman"/>
          <w:sz w:val="28"/>
          <w:szCs w:val="28"/>
        </w:rPr>
      </w:pPr>
      <w:r w:rsidRPr="00C57A0B">
        <w:rPr>
          <w:rFonts w:ascii="Times New Roman" w:hAnsi="Times New Roman" w:cs="Times New Roman"/>
          <w:sz w:val="28"/>
          <w:szCs w:val="28"/>
        </w:rPr>
        <w:t>смелый;</w:t>
      </w:r>
    </w:p>
    <w:p w:rsidR="002D3CAE" w:rsidRPr="00C57A0B" w:rsidRDefault="002D3CAE" w:rsidP="00C57A0B">
      <w:pPr>
        <w:numPr>
          <w:ilvl w:val="0"/>
          <w:numId w:val="12"/>
        </w:numPr>
        <w:spacing w:after="0" w:line="240" w:lineRule="auto"/>
        <w:jc w:val="both"/>
        <w:rPr>
          <w:rFonts w:ascii="Times New Roman" w:hAnsi="Times New Roman" w:cs="Times New Roman"/>
          <w:sz w:val="28"/>
          <w:szCs w:val="28"/>
        </w:rPr>
      </w:pPr>
      <w:r w:rsidRPr="00C57A0B">
        <w:rPr>
          <w:rFonts w:ascii="Times New Roman" w:hAnsi="Times New Roman" w:cs="Times New Roman"/>
          <w:sz w:val="28"/>
          <w:szCs w:val="28"/>
        </w:rPr>
        <w:t>разумный;</w:t>
      </w:r>
    </w:p>
    <w:p w:rsidR="002D3CAE" w:rsidRPr="00C57A0B" w:rsidRDefault="002D3CAE" w:rsidP="00C57A0B">
      <w:pPr>
        <w:numPr>
          <w:ilvl w:val="0"/>
          <w:numId w:val="12"/>
        </w:numPr>
        <w:spacing w:after="0" w:line="240" w:lineRule="auto"/>
        <w:jc w:val="both"/>
        <w:rPr>
          <w:rFonts w:ascii="Times New Roman" w:hAnsi="Times New Roman" w:cs="Times New Roman"/>
          <w:sz w:val="28"/>
          <w:szCs w:val="28"/>
        </w:rPr>
      </w:pPr>
      <w:r w:rsidRPr="00C57A0B">
        <w:rPr>
          <w:rFonts w:ascii="Times New Roman" w:hAnsi="Times New Roman" w:cs="Times New Roman"/>
          <w:sz w:val="28"/>
          <w:szCs w:val="28"/>
        </w:rPr>
        <w:t>защитник (или завоеватель).</w:t>
      </w:r>
    </w:p>
    <w:p w:rsidR="002D3CAE" w:rsidRPr="00F607ED" w:rsidRDefault="002D3CAE" w:rsidP="00F607ED">
      <w:pPr>
        <w:pStyle w:val="a3"/>
        <w:ind w:firstLine="709"/>
        <w:jc w:val="both"/>
        <w:rPr>
          <w:rFonts w:ascii="Times New Roman" w:hAnsi="Times New Roman"/>
          <w:sz w:val="28"/>
          <w:szCs w:val="28"/>
        </w:rPr>
      </w:pPr>
      <w:proofErr w:type="gramStart"/>
      <w:r w:rsidRPr="00F607ED">
        <w:rPr>
          <w:rFonts w:ascii="Times New Roman" w:hAnsi="Times New Roman"/>
          <w:sz w:val="28"/>
          <w:szCs w:val="28"/>
        </w:rPr>
        <w:t>Называется «соколом», «орлом», («охотником», «зайцем»), что определяет его пластику как более активную, резкую, наступательную.</w:t>
      </w:r>
      <w:proofErr w:type="gramEnd"/>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Особое место в </w:t>
      </w:r>
      <w:proofErr w:type="spellStart"/>
      <w:r w:rsidRPr="00F607ED">
        <w:rPr>
          <w:rFonts w:ascii="Times New Roman" w:hAnsi="Times New Roman"/>
          <w:sz w:val="28"/>
          <w:szCs w:val="28"/>
        </w:rPr>
        <w:t>полоролевом</w:t>
      </w:r>
      <w:proofErr w:type="spellEnd"/>
      <w:r w:rsidRPr="00F607ED">
        <w:rPr>
          <w:rFonts w:ascii="Times New Roman" w:hAnsi="Times New Roman"/>
          <w:sz w:val="28"/>
          <w:szCs w:val="28"/>
        </w:rPr>
        <w:t xml:space="preserve"> воспитании занимают </w:t>
      </w:r>
      <w:proofErr w:type="spellStart"/>
      <w:r w:rsidRPr="00F607ED">
        <w:rPr>
          <w:rFonts w:ascii="Times New Roman" w:hAnsi="Times New Roman"/>
          <w:sz w:val="28"/>
          <w:szCs w:val="28"/>
        </w:rPr>
        <w:t>пестушки</w:t>
      </w:r>
      <w:proofErr w:type="spellEnd"/>
      <w:r w:rsidRPr="00F607ED">
        <w:rPr>
          <w:rFonts w:ascii="Times New Roman" w:hAnsi="Times New Roman"/>
          <w:sz w:val="28"/>
          <w:szCs w:val="28"/>
        </w:rPr>
        <w:t xml:space="preserve">, </w:t>
      </w:r>
      <w:proofErr w:type="spellStart"/>
      <w:r w:rsidRPr="00F607ED">
        <w:rPr>
          <w:rFonts w:ascii="Times New Roman" w:hAnsi="Times New Roman"/>
          <w:sz w:val="28"/>
          <w:szCs w:val="28"/>
        </w:rPr>
        <w:t>потешки</w:t>
      </w:r>
      <w:proofErr w:type="spellEnd"/>
      <w:r w:rsidRPr="00F607ED">
        <w:rPr>
          <w:rFonts w:ascii="Times New Roman" w:hAnsi="Times New Roman"/>
          <w:sz w:val="28"/>
          <w:szCs w:val="28"/>
        </w:rPr>
        <w:t xml:space="preserve"> и колыбельные песни, которые являются средством формирования базовой половой идентичности мальчиков и девочек.</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Колыбельные песни передавались из поколения в поколение, в народе ими дорожили. Едва дочка начнет забавляться со своими куклами, а мать ее учит правильно качать, баюкать, усыплять. Этот урок не простая забава матери с ребенком, он не пропадет даром.</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lastRenderedPageBreak/>
        <w:t>Мать своим врожденным чутьем понимала, что для дитя нужны именно песни: умиротворяющие, светлые и монотонные. В них отражается все, что есть в душе матери лучшего, возвышенного.</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Колыбельные — это русло начального воспитания мальчика и девочки. Знакомство с колыбельными песнями и использование их в игровой деятельности, несомненно, способствует воспитанию у детей специфических черт характера. Ведь, как точно об этом подметил А.М.Горький «Ребенок до десятилетнего возраста требует забав и требования его биологически законны. Он хочет играть, он играет всем и познает окружающий мир, прежде всего и легче всего в игре, игрой».</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Посиделки — это явление, представляющее собой совместное проведение </w:t>
      </w:r>
      <w:proofErr w:type="spellStart"/>
      <w:r w:rsidRPr="00F607ED">
        <w:rPr>
          <w:rFonts w:ascii="Times New Roman" w:hAnsi="Times New Roman"/>
          <w:sz w:val="28"/>
          <w:szCs w:val="28"/>
        </w:rPr>
        <w:t>досугового</w:t>
      </w:r>
      <w:proofErr w:type="spellEnd"/>
      <w:r w:rsidRPr="00F607ED">
        <w:rPr>
          <w:rFonts w:ascii="Times New Roman" w:hAnsi="Times New Roman"/>
          <w:sz w:val="28"/>
          <w:szCs w:val="28"/>
        </w:rPr>
        <w:t xml:space="preserve"> времени, в течение которого присутствующие общаются друг с другом, в том числе посредством игр, пения и танцев.</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Они помогают детям воспроизвести и закрепить нормы поведения, взаимодействие между полами. Дети  практически примеряют на себя различные роли.</w:t>
      </w:r>
    </w:p>
    <w:p w:rsidR="002D3CAE" w:rsidRPr="00F607ED" w:rsidRDefault="002D3CAE" w:rsidP="00F607ED">
      <w:pPr>
        <w:pStyle w:val="a3"/>
        <w:ind w:firstLine="709"/>
        <w:jc w:val="both"/>
        <w:rPr>
          <w:rFonts w:ascii="Times New Roman" w:hAnsi="Times New Roman"/>
          <w:sz w:val="28"/>
          <w:szCs w:val="28"/>
        </w:rPr>
      </w:pPr>
      <w:proofErr w:type="gramStart"/>
      <w:r w:rsidRPr="00F607ED">
        <w:rPr>
          <w:rFonts w:ascii="Times New Roman" w:hAnsi="Times New Roman"/>
          <w:sz w:val="28"/>
          <w:szCs w:val="28"/>
        </w:rPr>
        <w:t>Пословицы и поговорки отражают народное воззрения на воспитание.</w:t>
      </w:r>
      <w:proofErr w:type="gramEnd"/>
      <w:r w:rsidRPr="00F607ED">
        <w:rPr>
          <w:rFonts w:ascii="Times New Roman" w:hAnsi="Times New Roman"/>
          <w:sz w:val="28"/>
          <w:szCs w:val="28"/>
        </w:rPr>
        <w:t xml:space="preserve"> Короткие, но глубокие по своему содержанию, они оказывают непосредственное влияние на нравственное становление личности ребенка. Кратко и образно выражают народные мысли о воспитании мужских и женских качеств, культуры взаимоотношений полов. </w:t>
      </w:r>
    </w:p>
    <w:p w:rsidR="002D3CAE" w:rsidRPr="00F607ED" w:rsidRDefault="002D3CAE" w:rsidP="00F607ED">
      <w:pPr>
        <w:pStyle w:val="a3"/>
        <w:ind w:firstLine="1134"/>
        <w:jc w:val="both"/>
        <w:rPr>
          <w:rFonts w:ascii="Times New Roman" w:hAnsi="Times New Roman"/>
          <w:sz w:val="28"/>
          <w:szCs w:val="28"/>
        </w:rPr>
      </w:pPr>
      <w:r w:rsidRPr="00F607ED">
        <w:rPr>
          <w:rFonts w:ascii="Times New Roman" w:hAnsi="Times New Roman"/>
          <w:sz w:val="28"/>
          <w:szCs w:val="28"/>
        </w:rPr>
        <w:t>«Семья вместе - душа на месте»</w:t>
      </w:r>
      <w:r w:rsidR="00F607ED" w:rsidRPr="00F607ED">
        <w:rPr>
          <w:rFonts w:ascii="Times New Roman" w:hAnsi="Times New Roman"/>
          <w:sz w:val="28"/>
          <w:szCs w:val="28"/>
        </w:rPr>
        <w:t>.</w:t>
      </w:r>
    </w:p>
    <w:p w:rsidR="002D3CAE" w:rsidRPr="00F607ED" w:rsidRDefault="002D3CAE" w:rsidP="00F607ED">
      <w:pPr>
        <w:pStyle w:val="a3"/>
        <w:ind w:firstLine="1134"/>
        <w:jc w:val="both"/>
        <w:rPr>
          <w:rFonts w:ascii="Times New Roman" w:hAnsi="Times New Roman"/>
          <w:sz w:val="28"/>
          <w:szCs w:val="28"/>
        </w:rPr>
      </w:pPr>
      <w:r w:rsidRPr="00F607ED">
        <w:rPr>
          <w:rFonts w:ascii="Times New Roman" w:hAnsi="Times New Roman"/>
          <w:sz w:val="28"/>
          <w:szCs w:val="28"/>
        </w:rPr>
        <w:t>«Где любовь да совет, там горя нет»</w:t>
      </w:r>
      <w:r w:rsidR="00F607ED" w:rsidRPr="00F607ED">
        <w:rPr>
          <w:rFonts w:ascii="Times New Roman" w:hAnsi="Times New Roman"/>
          <w:sz w:val="28"/>
          <w:szCs w:val="28"/>
        </w:rPr>
        <w:t>.</w:t>
      </w:r>
    </w:p>
    <w:p w:rsidR="002D3CAE" w:rsidRPr="00F607ED" w:rsidRDefault="002D3CAE" w:rsidP="00F607ED">
      <w:pPr>
        <w:pStyle w:val="a3"/>
        <w:ind w:firstLine="1134"/>
        <w:jc w:val="both"/>
        <w:rPr>
          <w:rFonts w:ascii="Times New Roman" w:hAnsi="Times New Roman"/>
          <w:sz w:val="28"/>
          <w:szCs w:val="28"/>
        </w:rPr>
      </w:pPr>
      <w:r w:rsidRPr="00F607ED">
        <w:rPr>
          <w:rFonts w:ascii="Times New Roman" w:hAnsi="Times New Roman"/>
          <w:sz w:val="28"/>
          <w:szCs w:val="28"/>
        </w:rPr>
        <w:t>«Не та хозяйка, которая говорит, а та, которая щи варит»</w:t>
      </w:r>
      <w:r w:rsidR="00F607ED" w:rsidRPr="00F607ED">
        <w:rPr>
          <w:rFonts w:ascii="Times New Roman" w:hAnsi="Times New Roman"/>
          <w:sz w:val="28"/>
          <w:szCs w:val="28"/>
        </w:rPr>
        <w:t>.</w:t>
      </w:r>
    </w:p>
    <w:p w:rsidR="002D3CAE" w:rsidRPr="00F607ED" w:rsidRDefault="002D3CAE" w:rsidP="00F607ED">
      <w:pPr>
        <w:pStyle w:val="a3"/>
        <w:ind w:firstLine="1134"/>
        <w:jc w:val="both"/>
        <w:rPr>
          <w:rFonts w:ascii="Times New Roman" w:hAnsi="Times New Roman"/>
          <w:sz w:val="28"/>
          <w:szCs w:val="28"/>
        </w:rPr>
      </w:pPr>
      <w:r w:rsidRPr="00F607ED">
        <w:rPr>
          <w:rFonts w:ascii="Times New Roman" w:hAnsi="Times New Roman"/>
          <w:sz w:val="28"/>
          <w:szCs w:val="28"/>
        </w:rPr>
        <w:t>«Смелый боец и в ученье, и в бою молодец»</w:t>
      </w:r>
      <w:r w:rsidR="00F607ED" w:rsidRPr="00F607ED">
        <w:rPr>
          <w:rFonts w:ascii="Times New Roman" w:hAnsi="Times New Roman"/>
          <w:sz w:val="28"/>
          <w:szCs w:val="28"/>
        </w:rPr>
        <w:t>.</w:t>
      </w:r>
    </w:p>
    <w:p w:rsidR="002D3CAE" w:rsidRPr="00F607ED" w:rsidRDefault="002D3CAE" w:rsidP="00F607ED">
      <w:pPr>
        <w:pStyle w:val="a3"/>
        <w:ind w:firstLine="1134"/>
        <w:jc w:val="both"/>
        <w:rPr>
          <w:rFonts w:ascii="Times New Roman" w:hAnsi="Times New Roman"/>
          <w:sz w:val="28"/>
          <w:szCs w:val="28"/>
        </w:rPr>
      </w:pPr>
      <w:r w:rsidRPr="00F607ED">
        <w:rPr>
          <w:rFonts w:ascii="Times New Roman" w:hAnsi="Times New Roman"/>
          <w:sz w:val="28"/>
          <w:szCs w:val="28"/>
        </w:rPr>
        <w:t>«Лучше есть хлеб с водою, чем жить со злою женою»</w:t>
      </w:r>
      <w:r w:rsidR="00F607ED" w:rsidRPr="00F607ED">
        <w:rPr>
          <w:rFonts w:ascii="Times New Roman" w:hAnsi="Times New Roman"/>
          <w:sz w:val="28"/>
          <w:szCs w:val="28"/>
        </w:rPr>
        <w:t>.</w:t>
      </w:r>
    </w:p>
    <w:p w:rsidR="002D3CAE" w:rsidRPr="00F607ED" w:rsidRDefault="002D3CAE" w:rsidP="00F607ED">
      <w:pPr>
        <w:pStyle w:val="a3"/>
        <w:ind w:firstLine="1134"/>
        <w:jc w:val="both"/>
        <w:rPr>
          <w:rFonts w:ascii="Times New Roman" w:hAnsi="Times New Roman"/>
          <w:sz w:val="28"/>
          <w:szCs w:val="28"/>
        </w:rPr>
      </w:pPr>
      <w:r w:rsidRPr="00F607ED">
        <w:rPr>
          <w:rFonts w:ascii="Times New Roman" w:hAnsi="Times New Roman"/>
          <w:sz w:val="28"/>
          <w:szCs w:val="28"/>
        </w:rPr>
        <w:t>«Девичье терпенье - жемчужно ожерелье»</w:t>
      </w:r>
      <w:r w:rsidR="00F607ED" w:rsidRPr="00F607ED">
        <w:rPr>
          <w:rFonts w:ascii="Times New Roman" w:hAnsi="Times New Roman"/>
          <w:sz w:val="28"/>
          <w:szCs w:val="28"/>
        </w:rPr>
        <w:t>.</w:t>
      </w:r>
    </w:p>
    <w:p w:rsidR="002D3CAE" w:rsidRPr="00C57A0B" w:rsidRDefault="002D3CAE" w:rsidP="00C57A0B">
      <w:pPr>
        <w:spacing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 xml:space="preserve">Таким образом, использование фольклора в </w:t>
      </w:r>
      <w:proofErr w:type="spellStart"/>
      <w:r w:rsidRPr="00C57A0B">
        <w:rPr>
          <w:rFonts w:ascii="Times New Roman" w:hAnsi="Times New Roman" w:cs="Times New Roman"/>
          <w:sz w:val="28"/>
          <w:szCs w:val="28"/>
        </w:rPr>
        <w:t>полоролевом</w:t>
      </w:r>
      <w:proofErr w:type="spellEnd"/>
      <w:r w:rsidRPr="00C57A0B">
        <w:rPr>
          <w:rFonts w:ascii="Times New Roman" w:hAnsi="Times New Roman" w:cs="Times New Roman"/>
          <w:sz w:val="28"/>
          <w:szCs w:val="28"/>
        </w:rPr>
        <w:t xml:space="preserve"> воспитании детей дошкольного возраста способствует полноценному развитию личности ребенка, подготовки его к выполнению соответствующих его полу социальных ролей в будущем. Трогательность </w:t>
      </w:r>
      <w:proofErr w:type="spellStart"/>
      <w:r w:rsidRPr="00C57A0B">
        <w:rPr>
          <w:rFonts w:ascii="Times New Roman" w:hAnsi="Times New Roman" w:cs="Times New Roman"/>
          <w:sz w:val="28"/>
          <w:szCs w:val="28"/>
        </w:rPr>
        <w:t>пестушек</w:t>
      </w:r>
      <w:proofErr w:type="spellEnd"/>
      <w:r w:rsidRPr="00C57A0B">
        <w:rPr>
          <w:rFonts w:ascii="Times New Roman" w:hAnsi="Times New Roman" w:cs="Times New Roman"/>
          <w:sz w:val="28"/>
          <w:szCs w:val="28"/>
        </w:rPr>
        <w:t xml:space="preserve">, колыбельных песен, </w:t>
      </w:r>
      <w:proofErr w:type="spellStart"/>
      <w:r w:rsidRPr="00C57A0B">
        <w:rPr>
          <w:rFonts w:ascii="Times New Roman" w:hAnsi="Times New Roman" w:cs="Times New Roman"/>
          <w:sz w:val="28"/>
          <w:szCs w:val="28"/>
        </w:rPr>
        <w:t>потешок</w:t>
      </w:r>
      <w:proofErr w:type="spellEnd"/>
      <w:r w:rsidRPr="00C57A0B">
        <w:rPr>
          <w:rFonts w:ascii="Times New Roman" w:hAnsi="Times New Roman" w:cs="Times New Roman"/>
          <w:sz w:val="28"/>
          <w:szCs w:val="28"/>
        </w:rPr>
        <w:t xml:space="preserve">, народная мудрость пословиц и поговорок, увлекательность загадок, веселый юмор дразнилок и считалок расширяют представления ребенка, обогащают его знания о действительности, вводят его в особый мир чувств, переживаний, эмоциональных открытий, помогают воспитывать в детях нравственные качества и формируют </w:t>
      </w:r>
      <w:proofErr w:type="spellStart"/>
      <w:r w:rsidRPr="00C57A0B">
        <w:rPr>
          <w:rFonts w:ascii="Times New Roman" w:hAnsi="Times New Roman" w:cs="Times New Roman"/>
          <w:sz w:val="28"/>
          <w:szCs w:val="28"/>
        </w:rPr>
        <w:t>полоролевую</w:t>
      </w:r>
      <w:proofErr w:type="spellEnd"/>
      <w:r w:rsidRPr="00C57A0B">
        <w:rPr>
          <w:rFonts w:ascii="Times New Roman" w:hAnsi="Times New Roman" w:cs="Times New Roman"/>
          <w:sz w:val="28"/>
          <w:szCs w:val="28"/>
        </w:rPr>
        <w:t xml:space="preserve"> социализацию детей дошкольного возраста.</w:t>
      </w:r>
    </w:p>
    <w:p w:rsidR="00F607ED" w:rsidRPr="00F607ED" w:rsidRDefault="00F607ED" w:rsidP="00F607ED">
      <w:pPr>
        <w:pStyle w:val="a3"/>
        <w:jc w:val="center"/>
        <w:rPr>
          <w:rFonts w:ascii="Times New Roman" w:hAnsi="Times New Roman"/>
          <w:b/>
          <w:i/>
          <w:sz w:val="32"/>
          <w:szCs w:val="32"/>
        </w:rPr>
      </w:pPr>
    </w:p>
    <w:p w:rsidR="00525699" w:rsidRPr="00F607ED" w:rsidRDefault="002D3CAE" w:rsidP="00F607ED">
      <w:pPr>
        <w:pStyle w:val="a3"/>
        <w:jc w:val="center"/>
        <w:rPr>
          <w:rFonts w:ascii="Times New Roman" w:hAnsi="Times New Roman"/>
          <w:b/>
          <w:i/>
          <w:sz w:val="32"/>
          <w:szCs w:val="32"/>
        </w:rPr>
      </w:pPr>
      <w:r w:rsidRPr="00F607ED">
        <w:rPr>
          <w:rFonts w:ascii="Times New Roman" w:hAnsi="Times New Roman"/>
          <w:b/>
          <w:i/>
          <w:sz w:val="32"/>
          <w:szCs w:val="32"/>
        </w:rPr>
        <w:t xml:space="preserve">4.4. </w:t>
      </w:r>
      <w:r w:rsidR="00525699" w:rsidRPr="00F607ED">
        <w:rPr>
          <w:rFonts w:ascii="Times New Roman" w:hAnsi="Times New Roman"/>
          <w:b/>
          <w:i/>
          <w:sz w:val="32"/>
          <w:szCs w:val="32"/>
        </w:rPr>
        <w:t>Развивающая предметно-пространственная среда в ДОУ</w:t>
      </w:r>
    </w:p>
    <w:p w:rsidR="002D3CAE" w:rsidRPr="00F607ED" w:rsidRDefault="00525699" w:rsidP="00F607ED">
      <w:pPr>
        <w:pStyle w:val="a3"/>
        <w:jc w:val="center"/>
        <w:rPr>
          <w:rFonts w:ascii="Times New Roman" w:hAnsi="Times New Roman"/>
          <w:b/>
          <w:i/>
          <w:sz w:val="32"/>
          <w:szCs w:val="32"/>
        </w:rPr>
      </w:pPr>
      <w:r w:rsidRPr="00F607ED">
        <w:rPr>
          <w:rFonts w:ascii="Times New Roman" w:hAnsi="Times New Roman"/>
          <w:b/>
          <w:i/>
          <w:sz w:val="32"/>
          <w:szCs w:val="32"/>
        </w:rPr>
        <w:t xml:space="preserve">и её влияние на </w:t>
      </w:r>
      <w:proofErr w:type="spellStart"/>
      <w:r w:rsidRPr="00F607ED">
        <w:rPr>
          <w:rFonts w:ascii="Times New Roman" w:hAnsi="Times New Roman"/>
          <w:b/>
          <w:i/>
          <w:sz w:val="32"/>
          <w:szCs w:val="32"/>
        </w:rPr>
        <w:t>гендерное</w:t>
      </w:r>
      <w:proofErr w:type="spellEnd"/>
      <w:r w:rsidR="002D3CAE" w:rsidRPr="00F607ED">
        <w:rPr>
          <w:rFonts w:ascii="Times New Roman" w:hAnsi="Times New Roman"/>
          <w:b/>
          <w:i/>
          <w:sz w:val="32"/>
          <w:szCs w:val="32"/>
        </w:rPr>
        <w:t xml:space="preserve"> воспитание дошкольников</w:t>
      </w:r>
      <w:r w:rsidRPr="00F607ED">
        <w:rPr>
          <w:rFonts w:ascii="Times New Roman" w:hAnsi="Times New Roman"/>
          <w:b/>
          <w:i/>
          <w:sz w:val="32"/>
          <w:szCs w:val="32"/>
        </w:rPr>
        <w:t>.</w:t>
      </w:r>
    </w:p>
    <w:p w:rsidR="00F607ED" w:rsidRDefault="00F607ED" w:rsidP="00C57A0B">
      <w:pPr>
        <w:spacing w:line="240" w:lineRule="auto"/>
        <w:ind w:firstLine="720"/>
        <w:jc w:val="both"/>
        <w:rPr>
          <w:rFonts w:ascii="Times New Roman" w:hAnsi="Times New Roman" w:cs="Times New Roman"/>
          <w:sz w:val="28"/>
          <w:szCs w:val="28"/>
        </w:rPr>
      </w:pP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Каждый раз, когда мы наблюдаем за ребенком, обращаем внимание на то, какое место в развитии ребенка занимает игра. Годовалый малыш забавляется с погремушкой или кубиками; 2-х летний ребенок с интересом </w:t>
      </w:r>
      <w:r w:rsidRPr="00F607ED">
        <w:rPr>
          <w:rFonts w:ascii="Times New Roman" w:hAnsi="Times New Roman"/>
          <w:sz w:val="28"/>
          <w:szCs w:val="28"/>
        </w:rPr>
        <w:lastRenderedPageBreak/>
        <w:t>и удовольствием может заниматься новыми предметами, а вот в жизнь и игру детей с 4-х лет входят игры социально значимые и их отношения к игре уже меняются. Дети более осознанно принимают участие в сюжетно — ролевых играх, сами могут разворачивать сюжет игры и поддерживать интерес, образуя в игре, коллектив и самостоятельно выстраивают взаимодействия с детьми.</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Если внимательно понаблюдать — дети стараются подражать окружающим в их социальной среде, изображая поведения взрослых, меняя интонацию в игре, при общении друг с другом. Конечно, разумеется, что игра игре рознь, но всегда надо помнить, когда создаем игровую ситуацию или развивающую среду для детей, что субъектом игры всегда является сам ребенок. Иначе говоря, игра это работа ребенка над самим собой. В игре он старается проявить себя, раскрыться. При выборе в сюжетно — ролевой игре ребенок максимально старается подобрать всё необходимое для той или иной игровой ситуации.</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Важно не то, что ребенок при этом готовится к будущей взрослой деятельности, в своем воображении овладевает профессией, пока еще для него не доступной, а то, что игру ребенка можно сравнить с «машиной времени»: она дает ему удивительную возможность пожить той жизнью, которая ему предстоит через много — много лет.</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Дети имитируют не только труд и семейные отношения взрослых, но также обряды и ритуалы, которые им удается посмотреть.</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В повседневной игре ребенок является участником той социальной действительности, которая его окружает с его родными и близкими. Например: девочки играя в куклы, полностью стараются воспроизвести поведение своих мам и бабушек; мальчики — стараются быть похожими на пап и дедушек, быть такими же сильными и смелыми. Поэтому при выборе своей роли в игре ребенок старается передать характер, проявить творчество, полностью раскрыть свой природный талант.</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Игра есть деятельность, которая заполняет досуг ребенка. «Игра», «творчество», «развитие» - недаром эти слова так часто употребляются рядом. Период свободной, творческой работы над собой мы и называем детством — а эту работу — игрой.</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Получая информацию из бесед воспитателя с детьми о профессиях, посещая музеи, театры; целевые прогулки по магазинам, в аптеку, на почту с родителями - дети становятся более информированными о современной социальной и культурной окружающей его действительности. Разве современный ребенок, освобожденный цивилизацией от необходимости трудиться? Таким образом, все чаще педагоги в игровой форме знакомят детей дошкольного возраста с экономикой. Это хорошо прослеживается в сюжетно — ролевых играх «Магазин», «Почта», «Транспорт» - где дети производят продажу и оплату, первое знакомство с товарно-денежными отношениями.</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Создавая развивающую среду для детей, необходимо уделять внимание созданию игровых центров, учитывать разницу детей по половым признакам, подбирать атрибутику к сюжетно — ролевым играм.</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lastRenderedPageBreak/>
        <w:t xml:space="preserve">Так в группе детей, начиная с 3 — 4 дет, в игровой форме необходимо проводить беседы на тему «Кто ты — девочка или мальчик?». Именно в этом возрасте детей больше всего интересует вопрос: «Почему мы все разные и не похожи друг на друга? Одни носят платья и бантики — девочки и мальчики - ходят в брючках и шортиках?». Это, конечно же, не главное отличие, на которые дети обращают внимание, появляются вопросы о половом различии. Такая необходимость в раннем половом развитии дошкольников нашло подтверждение у педагогов и психологов. Известно: дошкольный возраст - период, когда закладываются и формируются наиболее глубокие слои психики личности. Самым интимным образом в эти слои вплетается </w:t>
      </w:r>
      <w:proofErr w:type="spellStart"/>
      <w:r w:rsidRPr="00F607ED">
        <w:rPr>
          <w:rFonts w:ascii="Times New Roman" w:hAnsi="Times New Roman"/>
          <w:sz w:val="28"/>
          <w:szCs w:val="28"/>
        </w:rPr>
        <w:t>полоролевая</w:t>
      </w:r>
      <w:proofErr w:type="spellEnd"/>
      <w:r w:rsidRPr="00F607ED">
        <w:rPr>
          <w:rFonts w:ascii="Times New Roman" w:hAnsi="Times New Roman"/>
          <w:sz w:val="28"/>
          <w:szCs w:val="28"/>
        </w:rPr>
        <w:t xml:space="preserve"> дифференциация. В реальной жизни ребенок, развиваясь, осознает себя как представитель определенного пола. На консультациях, проводимых с родителями о половом воспитании, необходимо уделять особое внимание этому вопросу.</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Дети  обращают внимание и на разницу в играх. Поэтому развивающей среде такое пристальное отводится внимание и тщательный подход в её организации для игровой деятельности детей.</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Механизмом </w:t>
      </w:r>
      <w:proofErr w:type="spellStart"/>
      <w:r w:rsidRPr="00F607ED">
        <w:rPr>
          <w:rFonts w:ascii="Times New Roman" w:hAnsi="Times New Roman"/>
          <w:sz w:val="28"/>
          <w:szCs w:val="28"/>
        </w:rPr>
        <w:t>полоролевого</w:t>
      </w:r>
      <w:proofErr w:type="spellEnd"/>
      <w:r w:rsidRPr="00F607ED">
        <w:rPr>
          <w:rFonts w:ascii="Times New Roman" w:hAnsi="Times New Roman"/>
          <w:sz w:val="28"/>
          <w:szCs w:val="28"/>
        </w:rPr>
        <w:t xml:space="preserve"> воспитания выступают личностно — ориентированные технологии: средства, методы, формы. Средствами являются народные игры, сказки, пословицы, колыбельные песни и т.д. В совокупности они способствуют овладению </w:t>
      </w:r>
      <w:proofErr w:type="spellStart"/>
      <w:r w:rsidRPr="00F607ED">
        <w:rPr>
          <w:rFonts w:ascii="Times New Roman" w:hAnsi="Times New Roman"/>
          <w:sz w:val="28"/>
          <w:szCs w:val="28"/>
        </w:rPr>
        <w:t>полоролевым</w:t>
      </w:r>
      <w:proofErr w:type="spellEnd"/>
      <w:r w:rsidRPr="00F607ED">
        <w:rPr>
          <w:rFonts w:ascii="Times New Roman" w:hAnsi="Times New Roman"/>
          <w:sz w:val="28"/>
          <w:szCs w:val="28"/>
        </w:rPr>
        <w:t xml:space="preserve"> опытом, ценностями, смыслом, способом поведения. Иными словами — развитие нравственно-волевых качеств, которые характерны как для мальчиков, так и для девочек.</w:t>
      </w:r>
    </w:p>
    <w:p w:rsidR="002D3CAE" w:rsidRPr="00F607ED" w:rsidRDefault="002D3CAE" w:rsidP="00F607ED">
      <w:pPr>
        <w:pStyle w:val="a3"/>
        <w:ind w:firstLine="709"/>
        <w:jc w:val="both"/>
        <w:rPr>
          <w:rFonts w:ascii="Times New Roman" w:hAnsi="Times New Roman"/>
          <w:sz w:val="28"/>
          <w:szCs w:val="28"/>
        </w:rPr>
      </w:pPr>
      <w:proofErr w:type="gramStart"/>
      <w:r w:rsidRPr="00F607ED">
        <w:rPr>
          <w:rFonts w:ascii="Times New Roman" w:hAnsi="Times New Roman"/>
          <w:sz w:val="28"/>
          <w:szCs w:val="28"/>
        </w:rPr>
        <w:t>Методами выступают: познавательно — развивающие этические беседы, специально организованные проблемные ситуации; игровые и реальные диалоги; игры (театральные, драматизации, сюжетно — ролевые; схемы), состязательные игры (конкурсы, викторины).</w:t>
      </w:r>
      <w:proofErr w:type="gramEnd"/>
      <w:r w:rsidRPr="00F607ED">
        <w:rPr>
          <w:rFonts w:ascii="Times New Roman" w:hAnsi="Times New Roman"/>
          <w:sz w:val="28"/>
          <w:szCs w:val="28"/>
        </w:rPr>
        <w:t xml:space="preserve"> Формы организации — деятельность игровая, интеллектуально — познавательная, рефлексивная, экспериментальная.</w:t>
      </w:r>
    </w:p>
    <w:p w:rsidR="002D3CAE" w:rsidRPr="00C57A0B" w:rsidRDefault="002D3CAE" w:rsidP="00F607ED">
      <w:pPr>
        <w:pStyle w:val="a3"/>
        <w:ind w:firstLine="709"/>
        <w:jc w:val="both"/>
      </w:pPr>
      <w:r w:rsidRPr="00F607ED">
        <w:rPr>
          <w:rFonts w:ascii="Times New Roman" w:hAnsi="Times New Roman"/>
          <w:sz w:val="28"/>
          <w:szCs w:val="28"/>
        </w:rPr>
        <w:t xml:space="preserve">Пространственно - предметная развивающая среда — одно из условий </w:t>
      </w:r>
      <w:proofErr w:type="spellStart"/>
      <w:r w:rsidRPr="00F607ED">
        <w:rPr>
          <w:rFonts w:ascii="Times New Roman" w:hAnsi="Times New Roman"/>
          <w:sz w:val="28"/>
          <w:szCs w:val="28"/>
        </w:rPr>
        <w:t>полоролевого</w:t>
      </w:r>
      <w:proofErr w:type="spellEnd"/>
      <w:r w:rsidRPr="00F607ED">
        <w:rPr>
          <w:rFonts w:ascii="Times New Roman" w:hAnsi="Times New Roman"/>
          <w:sz w:val="28"/>
          <w:szCs w:val="28"/>
        </w:rPr>
        <w:t xml:space="preserve"> воспитания ребенка. Пространственно — предметная среда стимулирует ребенка на отражение в жизнедеятельности своего (мужского, женского) образа.</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При её построении учитываются:</w:t>
      </w:r>
    </w:p>
    <w:p w:rsidR="002D3CAE" w:rsidRPr="00F607ED" w:rsidRDefault="002D3CAE" w:rsidP="00F607ED">
      <w:pPr>
        <w:pStyle w:val="a3"/>
        <w:numPr>
          <w:ilvl w:val="1"/>
          <w:numId w:val="20"/>
        </w:numPr>
        <w:ind w:left="426"/>
        <w:jc w:val="both"/>
        <w:rPr>
          <w:rFonts w:ascii="Times New Roman" w:hAnsi="Times New Roman"/>
          <w:sz w:val="28"/>
          <w:szCs w:val="28"/>
        </w:rPr>
      </w:pPr>
      <w:r w:rsidRPr="00F607ED">
        <w:rPr>
          <w:rFonts w:ascii="Times New Roman" w:hAnsi="Times New Roman"/>
          <w:sz w:val="28"/>
          <w:szCs w:val="28"/>
        </w:rPr>
        <w:t xml:space="preserve">принцип </w:t>
      </w:r>
      <w:proofErr w:type="spellStart"/>
      <w:r w:rsidRPr="00F607ED">
        <w:rPr>
          <w:rFonts w:ascii="Times New Roman" w:hAnsi="Times New Roman"/>
          <w:sz w:val="28"/>
          <w:szCs w:val="28"/>
        </w:rPr>
        <w:t>эмоциогенности</w:t>
      </w:r>
      <w:proofErr w:type="spellEnd"/>
      <w:r w:rsidRPr="00F607ED">
        <w:rPr>
          <w:rFonts w:ascii="Times New Roman" w:hAnsi="Times New Roman"/>
          <w:sz w:val="28"/>
          <w:szCs w:val="28"/>
        </w:rPr>
        <w:t xml:space="preserve"> — то, что дает ребенку индивидуальной комфортности;</w:t>
      </w:r>
    </w:p>
    <w:p w:rsidR="002D3CAE" w:rsidRPr="00F607ED" w:rsidRDefault="002D3CAE" w:rsidP="00F607ED">
      <w:pPr>
        <w:pStyle w:val="a3"/>
        <w:numPr>
          <w:ilvl w:val="1"/>
          <w:numId w:val="20"/>
        </w:numPr>
        <w:ind w:left="426"/>
        <w:jc w:val="both"/>
        <w:rPr>
          <w:rFonts w:ascii="Times New Roman" w:hAnsi="Times New Roman"/>
          <w:sz w:val="28"/>
          <w:szCs w:val="28"/>
        </w:rPr>
      </w:pPr>
      <w:r w:rsidRPr="00F607ED">
        <w:rPr>
          <w:rFonts w:ascii="Times New Roman" w:hAnsi="Times New Roman"/>
          <w:sz w:val="28"/>
          <w:szCs w:val="28"/>
        </w:rPr>
        <w:t>принцип свободы и самостоятельности — то, что позволяет самостоятельно определять отношение к среде, а так же комбинировать её по своему усмотрению;</w:t>
      </w:r>
    </w:p>
    <w:p w:rsidR="002D3CAE" w:rsidRPr="00C57A0B" w:rsidRDefault="002D3CAE" w:rsidP="00F607ED">
      <w:pPr>
        <w:pStyle w:val="a3"/>
        <w:numPr>
          <w:ilvl w:val="1"/>
          <w:numId w:val="20"/>
        </w:numPr>
        <w:ind w:left="426"/>
        <w:jc w:val="both"/>
      </w:pPr>
      <w:r w:rsidRPr="00F607ED">
        <w:rPr>
          <w:rFonts w:ascii="Times New Roman" w:hAnsi="Times New Roman"/>
          <w:sz w:val="28"/>
          <w:szCs w:val="28"/>
        </w:rPr>
        <w:t>гуманитарный принцип, отражающий в содержании среды мир человека, его связи и отношения</w:t>
      </w:r>
      <w:r w:rsidRPr="00C57A0B">
        <w:t xml:space="preserve"> </w:t>
      </w:r>
      <w:r w:rsidRPr="00F607ED">
        <w:rPr>
          <w:rFonts w:ascii="Times New Roman" w:hAnsi="Times New Roman"/>
          <w:sz w:val="28"/>
          <w:szCs w:val="28"/>
        </w:rPr>
        <w:t>с окружающим социальным миром.</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Вводятся схематические изображения, сопровождающие игровые центры (могут быть использованы персонажи любимых мультфильмов или другие герои сказок):</w:t>
      </w:r>
    </w:p>
    <w:p w:rsidR="002D3CAE" w:rsidRPr="00F607ED" w:rsidRDefault="002D3CAE" w:rsidP="00F607ED">
      <w:pPr>
        <w:pStyle w:val="a3"/>
        <w:numPr>
          <w:ilvl w:val="1"/>
          <w:numId w:val="21"/>
        </w:numPr>
        <w:ind w:left="426"/>
        <w:jc w:val="both"/>
        <w:rPr>
          <w:rFonts w:ascii="Times New Roman" w:hAnsi="Times New Roman"/>
          <w:sz w:val="28"/>
          <w:szCs w:val="28"/>
        </w:rPr>
      </w:pPr>
      <w:r w:rsidRPr="00F607ED">
        <w:rPr>
          <w:rFonts w:ascii="Times New Roman" w:hAnsi="Times New Roman"/>
          <w:sz w:val="28"/>
          <w:szCs w:val="28"/>
        </w:rPr>
        <w:lastRenderedPageBreak/>
        <w:t>схемы — действия, отражающие культурные эталоны поведения представителей мужского и женского пола;</w:t>
      </w:r>
    </w:p>
    <w:p w:rsidR="002D3CAE" w:rsidRPr="00F607ED" w:rsidRDefault="002D3CAE" w:rsidP="00F607ED">
      <w:pPr>
        <w:pStyle w:val="a3"/>
        <w:numPr>
          <w:ilvl w:val="1"/>
          <w:numId w:val="21"/>
        </w:numPr>
        <w:ind w:left="426"/>
        <w:jc w:val="both"/>
        <w:rPr>
          <w:rFonts w:ascii="Times New Roman" w:hAnsi="Times New Roman"/>
          <w:sz w:val="28"/>
          <w:szCs w:val="28"/>
        </w:rPr>
      </w:pPr>
      <w:r w:rsidRPr="00F607ED">
        <w:rPr>
          <w:rFonts w:ascii="Times New Roman" w:hAnsi="Times New Roman"/>
          <w:sz w:val="28"/>
          <w:szCs w:val="28"/>
        </w:rPr>
        <w:t>карточки — символы, выражающие доброту, красоту, смелость и т.д., те ценности, которые определяют и направляют поведение.</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Моделирование жизненно значимых ситуаций, каждая из которых должна включать в себя проблему и ряд действий. Задача ребенка: определиться и руководствоваться ими в среде сверстников. Таким образом, обуславливают развитие способов взаимодействия, характерных для мужского и женского типов поведения; развивают нравственные качества, характерные для мальчиков и девочек. Например: мальчики всегда стараются выбирать сюжетно — ролевые игры, учитывая профессии «Милиционер», «Водитель», «Пожарный», «Строитель», где можно конкретно проявить и показать мужской характер. Для  девочек подходят более спокойные игры — «Парикмахер», «Продавец», «Врач». Но есть и такие игры, которые объединяют детей: «Семья», «Больница», театрализация.</w:t>
      </w:r>
    </w:p>
    <w:p w:rsidR="002D3CAE" w:rsidRPr="00F607ED" w:rsidRDefault="002D3CAE" w:rsidP="00F607ED">
      <w:pPr>
        <w:pStyle w:val="a3"/>
        <w:ind w:firstLine="709"/>
        <w:jc w:val="both"/>
        <w:rPr>
          <w:rFonts w:ascii="Times New Roman" w:hAnsi="Times New Roman"/>
          <w:sz w:val="28"/>
          <w:szCs w:val="28"/>
        </w:rPr>
      </w:pPr>
      <w:proofErr w:type="gramStart"/>
      <w:r w:rsidRPr="00F607ED">
        <w:rPr>
          <w:rFonts w:ascii="Times New Roman" w:hAnsi="Times New Roman"/>
          <w:sz w:val="28"/>
          <w:szCs w:val="28"/>
        </w:rPr>
        <w:t>Можно сделать вывод, что технологиями, способствующими овладению способами мужского и женского поведения, являются следующие:</w:t>
      </w:r>
      <w:proofErr w:type="gramEnd"/>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Игры — занятия с куклами;</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Подвижные игры;</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Сюжетно — ролевые. Моделирование ситуации.</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«Я и моя семья», дети поочередно берут роли членов семьи и свою собственную; проектируют возможную ситуацию (дома или на улице) и способ поведения.</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Технологии, развивающие нравственные качества, характерные для мальчиков и девочек:</w:t>
      </w:r>
    </w:p>
    <w:p w:rsidR="002D3CAE" w:rsidRPr="00F607ED" w:rsidRDefault="002D3CAE" w:rsidP="00F607ED">
      <w:pPr>
        <w:pStyle w:val="a3"/>
        <w:ind w:left="284" w:hanging="142"/>
        <w:jc w:val="both"/>
        <w:rPr>
          <w:rFonts w:ascii="Times New Roman" w:hAnsi="Times New Roman"/>
          <w:sz w:val="28"/>
          <w:szCs w:val="28"/>
        </w:rPr>
      </w:pPr>
      <w:r w:rsidRPr="00C57A0B">
        <w:t xml:space="preserve">• </w:t>
      </w:r>
      <w:r w:rsidRPr="00F607ED">
        <w:rPr>
          <w:rFonts w:ascii="Times New Roman" w:hAnsi="Times New Roman"/>
          <w:sz w:val="28"/>
          <w:szCs w:val="28"/>
        </w:rPr>
        <w:t>Совместная трудовая деятельность. Получив задание, дети распределяют трудовые обязанности.</w:t>
      </w:r>
    </w:p>
    <w:p w:rsidR="002D3CAE" w:rsidRPr="00F607ED" w:rsidRDefault="002D3CAE" w:rsidP="00F607ED">
      <w:pPr>
        <w:pStyle w:val="a3"/>
        <w:ind w:left="284" w:hanging="142"/>
        <w:jc w:val="both"/>
        <w:rPr>
          <w:rFonts w:ascii="Times New Roman" w:hAnsi="Times New Roman"/>
          <w:sz w:val="28"/>
          <w:szCs w:val="28"/>
        </w:rPr>
      </w:pPr>
      <w:r w:rsidRPr="00F607ED">
        <w:rPr>
          <w:rFonts w:ascii="Times New Roman" w:hAnsi="Times New Roman"/>
          <w:sz w:val="28"/>
          <w:szCs w:val="28"/>
        </w:rPr>
        <w:t xml:space="preserve">• Символические игры. </w:t>
      </w:r>
      <w:proofErr w:type="gramStart"/>
      <w:r w:rsidRPr="00F607ED">
        <w:rPr>
          <w:rFonts w:ascii="Times New Roman" w:hAnsi="Times New Roman"/>
          <w:sz w:val="28"/>
          <w:szCs w:val="28"/>
        </w:rPr>
        <w:t>Используются карточки - символы, схематически изображающие понятия «доброты», «красоты», «смелости» и т.д., отобрать те, которые обозначают ценности, определяющие и направляющие поведение мальчика и девочки.</w:t>
      </w:r>
      <w:proofErr w:type="gramEnd"/>
    </w:p>
    <w:p w:rsidR="002D3CAE" w:rsidRPr="00F607ED" w:rsidRDefault="002D3CAE" w:rsidP="00F607ED">
      <w:pPr>
        <w:pStyle w:val="a3"/>
        <w:ind w:left="284" w:hanging="142"/>
        <w:jc w:val="both"/>
        <w:rPr>
          <w:rFonts w:ascii="Times New Roman" w:hAnsi="Times New Roman"/>
          <w:sz w:val="28"/>
          <w:szCs w:val="28"/>
        </w:rPr>
      </w:pPr>
      <w:r w:rsidRPr="00F607ED">
        <w:rPr>
          <w:rFonts w:ascii="Times New Roman" w:hAnsi="Times New Roman"/>
          <w:sz w:val="28"/>
          <w:szCs w:val="28"/>
        </w:rPr>
        <w:t>• Метод диалога с самим собой. Вопросы и тему предлагает педагог. Например: «Когда мне грустно...», «Если бы я был...», «Когда я был маленьким...» и др. Такой метод способствует развитию логического мышления, фантазии у ребенка и развивает речь, ребенок старается правильно выстраивать предложения, составлять рассказ.</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Из наблюдений за детьми, хочется обратить внимание на то, что в современном ребенке не всегда сочетается выбор игры по половым признакам. Дети все разные, социальное окружение и отношения в семье между близкими людьми в повседневной жизни у них тоже разные. Так, например, в игре «Семья» - конечно же, роль папы отводится мальчику, а мама — девочка, но все же коляску может катать мальчик и помогать на кухне, стоять у плиты и готовить кушать. А девочки с удовольствием принимают участие в играх с машинками. И поэтому конкретно различать </w:t>
      </w:r>
      <w:r w:rsidRPr="00F607ED">
        <w:rPr>
          <w:rFonts w:ascii="Times New Roman" w:hAnsi="Times New Roman"/>
          <w:sz w:val="28"/>
          <w:szCs w:val="28"/>
        </w:rPr>
        <w:lastRenderedPageBreak/>
        <w:t xml:space="preserve">детей и определять их участи в игровой деятельности по половым различиям нельзя, но создавая развивающую среду для самореализации ребенка это учитывать необходимо. </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Для  пополнения информации у детей в нашей группе (дети 4 -5 лет) действует с ясельного возраста «Родительская гостиная», в которой принимают активное участие дети и их родители. Проводятся совместные игровые развлечения: «Поиграй со мной мама», где в свободной форме родители и дети выбирают себе игровой центр, разворачивают игровой сюжет, подбирают необходимую атрибутику для игры. Проводятся  целевые экскурсии по детскому саду: кабинет </w:t>
      </w:r>
      <w:proofErr w:type="gramStart"/>
      <w:r w:rsidRPr="00F607ED">
        <w:rPr>
          <w:rFonts w:ascii="Times New Roman" w:hAnsi="Times New Roman"/>
          <w:sz w:val="28"/>
          <w:szCs w:val="28"/>
        </w:rPr>
        <w:t>заведующего, медсестры</w:t>
      </w:r>
      <w:proofErr w:type="gramEnd"/>
      <w:r w:rsidRPr="00F607ED">
        <w:rPr>
          <w:rFonts w:ascii="Times New Roman" w:hAnsi="Times New Roman"/>
          <w:sz w:val="28"/>
          <w:szCs w:val="28"/>
        </w:rPr>
        <w:t xml:space="preserve">, кастелянши. Во время </w:t>
      </w:r>
      <w:proofErr w:type="gramStart"/>
      <w:r w:rsidRPr="00F607ED">
        <w:rPr>
          <w:rFonts w:ascii="Times New Roman" w:hAnsi="Times New Roman"/>
          <w:sz w:val="28"/>
          <w:szCs w:val="28"/>
        </w:rPr>
        <w:t>которых</w:t>
      </w:r>
      <w:proofErr w:type="gramEnd"/>
      <w:r w:rsidRPr="00F607ED">
        <w:rPr>
          <w:rFonts w:ascii="Times New Roman" w:hAnsi="Times New Roman"/>
          <w:sz w:val="28"/>
          <w:szCs w:val="28"/>
        </w:rPr>
        <w:t>, дети, так же знакомятся с профессиями. Дети охотно задают вопросы о профессиях и сами стараются составлять рассказы, рассматривая иллюстрации. Особое значение уделяется патриотическому воспитанию детей дошкольного возраста: создание папки «Моя семья», «Мой любимый город», выпускалась праздничная газета «Мой папа солдат».</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Хотелось бы ввести новое развлечение «Встреча с интересными людьми», на которое бы приглашались родители и рассказывали о своей профессии.</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Воспитывая детей дошкольного возраста надо помнить что, абстрактного ребенка нет. Есть конкретная личность — мальчик или девочка. Личность, которая «рождается на наших глазах». Исходя из этого, начало </w:t>
      </w:r>
      <w:proofErr w:type="spellStart"/>
      <w:r w:rsidRPr="00F607ED">
        <w:rPr>
          <w:rFonts w:ascii="Times New Roman" w:hAnsi="Times New Roman"/>
          <w:sz w:val="28"/>
          <w:szCs w:val="28"/>
        </w:rPr>
        <w:t>полоролевого</w:t>
      </w:r>
      <w:proofErr w:type="spellEnd"/>
      <w:r w:rsidRPr="00F607ED">
        <w:rPr>
          <w:rFonts w:ascii="Times New Roman" w:hAnsi="Times New Roman"/>
          <w:sz w:val="28"/>
          <w:szCs w:val="28"/>
        </w:rPr>
        <w:t xml:space="preserve"> воспитания следует отнести к дошкольному возрасту. В противном случае неизбежны отклонения. К чему они могут привести? К эмоциональному неблагополучию среди сверстников. А в дальнейшем — стать препятствием к выполнению семейных и общественных функций. Положительная информация для ребенка и его развития должна быть грамотно подобрана. Только грамотный педагог может воспитать положительную личность.</w:t>
      </w:r>
    </w:p>
    <w:p w:rsidR="002D3CAE" w:rsidRPr="00C57A0B" w:rsidRDefault="002D3CAE" w:rsidP="00C57A0B">
      <w:pPr>
        <w:spacing w:line="240" w:lineRule="auto"/>
        <w:rPr>
          <w:rFonts w:ascii="Times New Roman" w:hAnsi="Times New Roman" w:cs="Times New Roman"/>
        </w:rPr>
      </w:pPr>
    </w:p>
    <w:p w:rsidR="002D3CAE" w:rsidRPr="00F607ED" w:rsidRDefault="002D3CAE" w:rsidP="002D3CAE">
      <w:pPr>
        <w:jc w:val="center"/>
        <w:rPr>
          <w:rFonts w:ascii="Times New Roman" w:hAnsi="Times New Roman" w:cs="Times New Roman"/>
          <w:b/>
          <w:i/>
          <w:sz w:val="32"/>
          <w:szCs w:val="32"/>
        </w:rPr>
      </w:pPr>
      <w:r w:rsidRPr="00F607ED">
        <w:rPr>
          <w:rFonts w:ascii="Times New Roman" w:hAnsi="Times New Roman" w:cs="Times New Roman"/>
          <w:b/>
          <w:i/>
          <w:sz w:val="32"/>
          <w:szCs w:val="32"/>
        </w:rPr>
        <w:t xml:space="preserve">4.5. Особенности </w:t>
      </w:r>
      <w:proofErr w:type="spellStart"/>
      <w:r w:rsidRPr="00F607ED">
        <w:rPr>
          <w:rFonts w:ascii="Times New Roman" w:hAnsi="Times New Roman" w:cs="Times New Roman"/>
          <w:b/>
          <w:i/>
          <w:sz w:val="32"/>
          <w:szCs w:val="32"/>
        </w:rPr>
        <w:t>гендерной</w:t>
      </w:r>
      <w:proofErr w:type="spellEnd"/>
      <w:r w:rsidRPr="00F607ED">
        <w:rPr>
          <w:rFonts w:ascii="Times New Roman" w:hAnsi="Times New Roman" w:cs="Times New Roman"/>
          <w:b/>
          <w:i/>
          <w:sz w:val="32"/>
          <w:szCs w:val="32"/>
        </w:rPr>
        <w:t xml:space="preserve"> социализации в игровой деятельности дошкольников</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Период дошкольного детства неоценим в целом для развития человека. В дошкольном возрасте игра является основным видом детской деятельности, именно в сюжетной игре происходит усвоение детьми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поведения, поэтому подбор материалов и оборудования для игровой деятельности девочек и мальчиков необходимо уделять особое внимание.</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При проведении работы по воспитанию детей с учётом их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особенностей, нужно обратить внимание на следующее:</w:t>
      </w:r>
    </w:p>
    <w:p w:rsidR="002D3CAE" w:rsidRPr="00C57A0B" w:rsidRDefault="002D3CAE" w:rsidP="00C57A0B">
      <w:pPr>
        <w:numPr>
          <w:ilvl w:val="0"/>
          <w:numId w:val="6"/>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На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w:t>
      </w:r>
    </w:p>
    <w:p w:rsidR="002D3CAE" w:rsidRPr="00C57A0B" w:rsidRDefault="002D3CAE" w:rsidP="00C57A0B">
      <w:pPr>
        <w:numPr>
          <w:ilvl w:val="0"/>
          <w:numId w:val="6"/>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lastRenderedPageBreak/>
        <w:t>На достаточность и полноту материала для игр, в процессе которой девочки воспроизводят модель социального поведения женщины - матери;</w:t>
      </w:r>
    </w:p>
    <w:p w:rsidR="002D3CAE" w:rsidRPr="00C57A0B" w:rsidRDefault="002D3CAE" w:rsidP="00C57A0B">
      <w:pPr>
        <w:numPr>
          <w:ilvl w:val="0"/>
          <w:numId w:val="6"/>
        </w:numPr>
        <w:spacing w:after="0" w:line="240" w:lineRule="auto"/>
        <w:ind w:firstLine="720"/>
        <w:jc w:val="both"/>
        <w:rPr>
          <w:rFonts w:ascii="Times New Roman" w:hAnsi="Times New Roman" w:cs="Times New Roman"/>
          <w:sz w:val="28"/>
          <w:szCs w:val="28"/>
        </w:rPr>
      </w:pPr>
      <w:r w:rsidRPr="00C57A0B">
        <w:rPr>
          <w:rFonts w:ascii="Times New Roman" w:hAnsi="Times New Roman" w:cs="Times New Roman"/>
          <w:sz w:val="28"/>
          <w:szCs w:val="28"/>
        </w:rPr>
        <w:t xml:space="preserve">На наличие атрибутики и маркеров игрового пространства для игр - «путешествий», в которых для мальчиков </w:t>
      </w:r>
      <w:proofErr w:type="gramStart"/>
      <w:r w:rsidRPr="00C57A0B">
        <w:rPr>
          <w:rFonts w:ascii="Times New Roman" w:hAnsi="Times New Roman" w:cs="Times New Roman"/>
          <w:sz w:val="28"/>
          <w:szCs w:val="28"/>
        </w:rPr>
        <w:t>представляется возможность</w:t>
      </w:r>
      <w:proofErr w:type="gramEnd"/>
      <w:r w:rsidRPr="00C57A0B">
        <w:rPr>
          <w:rFonts w:ascii="Times New Roman" w:hAnsi="Times New Roman" w:cs="Times New Roman"/>
          <w:sz w:val="28"/>
          <w:szCs w:val="28"/>
        </w:rPr>
        <w:t xml:space="preserve"> проиграть мужскую модель поведения.</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Процесс одевания и раздевания кукол и мягких игрушек дети отождествляют с процедурой, с которой они постоянно сталкиваются в собственной жизни, что способствует осознанию ими человеческого смысла этого действия, и если вначале ребёнок просто воспроизводит в игре действия взрослых, то постепенно он начинает обозначать и называть свою роль: «Я мама, Я - папа».</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Когда у игрушек привлекательный вид, гораздо проще вызвать у девочек и мальчиков чувство симпатии к ним. В процессе игр с такими игрушками легче побуждать детей выражать по отношению к игрушке свои чувства: говорить ласковые слова, обнимать, заглядывать в глаза и. т. д. Отражая в игре социально одобряемые образцы женского и мужского поведения по отношению к игрушкам - девочки и мальчики получают необходимое эмоциональное развитие.</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Важная роль в развитии игровой деятельности принадлежит конструированию из крупного строительного материала. Мальчики, вначале под руководством, а затем самостоятельно охотно конструируют для коллективных игр. Это может быть большая машина, самолёт, пароход, вагон поезда и. т. д. При этом очень важным условием для воспитания детей с учётом их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особенностей является то, что мальчикам может быть поручена «тяжёлая» работа: «подвезти» материал на машинах, установить основные крупные детали и. т. д.</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Серьёзным недостатком игровой деятельности является повторение одних и тех же игровых действий, часто приходится наблюдать, как мальчики, взяв в руки машины, совершают ими однообразные действия взад - вперёд, подражая звуку мотора, или многократно скатывают их с какой - то поверхности. В играх девочек однообразие проявляется в том, что, действуя с куклой, они повторяют одни и те же игровые действия. С низким уровнем развития игровой деятельности взрослые не должны мириться. Поэтому, если в результате наблюдений за игрой детей будет установлено, что дети играют на уровне подражания или в процессе игры они ограничиваются «ролью в действии», то воспитатели и родители должны принять меры по устранению этих недостатков.</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Роль воспитателя состоит в том, что он ежедневно участвует в играх детей. При этом он руководит, как играми, в которых участвуют по желанию все дети, так и дифференцированно играет с девочками и мальчиками.</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Кроме того, объяснив родителям необходимость развития детей в игровой деятельности, педагог может пригласить их для участия в играх детей, совместив, таким образом, включение родителей и детей в сюжетно - ролевую игру, что поможет родителю приобрести практические навыки, </w:t>
      </w:r>
      <w:r w:rsidRPr="00F607ED">
        <w:rPr>
          <w:rFonts w:ascii="Times New Roman" w:hAnsi="Times New Roman"/>
          <w:sz w:val="28"/>
          <w:szCs w:val="28"/>
        </w:rPr>
        <w:lastRenderedPageBreak/>
        <w:t>которыми в дальнейшем он сможет пользоваться, играя со своим ребёнком дома.</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Часто взрослые порицают поведение мальчиков, когда они бегают, кричат, играют в войну. Но если учесть, что мальчикам физиологически нужно больше пространство для игр, что в игре они развиваются физически, учатся регулировать свою силу, игра им помогает разрядить скопившуюся энергию, то, возможно, причины для осуждения будет меньше. Просто предоставьте им пространство и следите, чтобы игры не носили агрессивного характера, для этого нужно научить играть мальчиков в солдат, лётчиков, моряков и создать для этого соответствующие условия. Так как мальчики очень любят разбирать игрушки, изучать их строение и конструкцию (а взрослые часто воспринимают это как намеренную порчу игрушек), при покупке игрушек для мальчиков нужно это учесть. Лучше для игр приобретать конструкторы «</w:t>
      </w:r>
      <w:proofErr w:type="spellStart"/>
      <w:proofErr w:type="gramStart"/>
      <w:r w:rsidRPr="00F607ED">
        <w:rPr>
          <w:rFonts w:ascii="Times New Roman" w:hAnsi="Times New Roman"/>
          <w:sz w:val="28"/>
          <w:szCs w:val="28"/>
        </w:rPr>
        <w:t>сборно</w:t>
      </w:r>
      <w:proofErr w:type="spellEnd"/>
      <w:r w:rsidRPr="00F607ED">
        <w:rPr>
          <w:rFonts w:ascii="Times New Roman" w:hAnsi="Times New Roman"/>
          <w:sz w:val="28"/>
          <w:szCs w:val="28"/>
        </w:rPr>
        <w:t xml:space="preserve"> - разборные</w:t>
      </w:r>
      <w:proofErr w:type="gramEnd"/>
      <w:r w:rsidRPr="00F607ED">
        <w:rPr>
          <w:rFonts w:ascii="Times New Roman" w:hAnsi="Times New Roman"/>
          <w:sz w:val="28"/>
          <w:szCs w:val="28"/>
        </w:rPr>
        <w:t xml:space="preserve"> модели транспорта».</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Для игр девочкам требуется небольшое пространство. Организуя игровую среду, нужно об этом помнить. Желательно, чтобы всё, что может понадобиться для игры, было рядом. Девочки чаще всего в играх осваивают роль мамы, поэтому необходимо, чтобы у них было достаточное количество кукол, колясок и прочей атрибутики. Так как у девочек лучше развита мелкая моторика, то им больше требуется мелких игрушек, атрибутов к играм.</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Когда в игре будет, достигнут уровень развития, который характеризуется принятием роли и умением осуществлять в определённой последовательности ролевые действия, воспитатель может перейти к решению вопросов связанных с обучением девочек и мальчиков выполнения в игре социальных функций.</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Воспитание детей с учётом их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особенностей, с одной стороны призвано помочь ребёнку осознать себя представителем того или иного пола. В результате этого у детей должна сформироваться </w:t>
      </w:r>
      <w:proofErr w:type="spellStart"/>
      <w:r w:rsidRPr="00F607ED">
        <w:rPr>
          <w:rFonts w:ascii="Times New Roman" w:hAnsi="Times New Roman"/>
          <w:sz w:val="28"/>
          <w:szCs w:val="28"/>
        </w:rPr>
        <w:t>гендерная</w:t>
      </w:r>
      <w:proofErr w:type="spellEnd"/>
      <w:r w:rsidRPr="00F607ED">
        <w:rPr>
          <w:rFonts w:ascii="Times New Roman" w:hAnsi="Times New Roman"/>
          <w:sz w:val="28"/>
          <w:szCs w:val="28"/>
        </w:rPr>
        <w:t xml:space="preserve"> устойчивость: «Я девочка и буду ей постоянно, Я - мальчик и всегда буду им». Но вместе с тем, современная ситуация развития общества категорически против того, чтобы мужчины и женщины располагали рядом преимуществ по половому признаку. Например, мальчики, как будущие мужчины, в личных проявлениях, не должны демонстрировать только мужественность, несгибаемую волю и «железные» мускулы. Они должны быть добрыми, мягкими, чуткими, проявлять </w:t>
      </w:r>
      <w:proofErr w:type="gramStart"/>
      <w:r w:rsidRPr="00F607ED">
        <w:rPr>
          <w:rFonts w:ascii="Times New Roman" w:hAnsi="Times New Roman"/>
          <w:sz w:val="28"/>
          <w:szCs w:val="28"/>
        </w:rPr>
        <w:t>заботу по отношению</w:t>
      </w:r>
      <w:proofErr w:type="gramEnd"/>
      <w:r w:rsidRPr="00F607ED">
        <w:rPr>
          <w:rFonts w:ascii="Times New Roman" w:hAnsi="Times New Roman"/>
          <w:sz w:val="28"/>
          <w:szCs w:val="28"/>
        </w:rPr>
        <w:t xml:space="preserve"> к другим людям, родным и близким.</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Девочки, как будущие женщины, помимо традиционно женских качеств должны быть активными инициативными, уметь отстаивать свои интересы.</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Очевидно, что воспитание детей с учётом их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особенностей во многом будет определяться индивидуальными особенностями каждого ребенка, зависеть от тех образцов поведения женщин и мужчин, с которыми ребенок постоянно сталкивается в семье. Но это вовсе не означает, что воспитательное воздействие, оказываемое на девочку или мальчика в этом </w:t>
      </w:r>
      <w:r w:rsidRPr="00F607ED">
        <w:rPr>
          <w:rFonts w:ascii="Times New Roman" w:hAnsi="Times New Roman"/>
          <w:sz w:val="28"/>
          <w:szCs w:val="28"/>
        </w:rPr>
        <w:lastRenderedPageBreak/>
        <w:t>нежном возрасте, не повлияет на развитие личности. Проявление у девочек и мальчиков тех качеств личности, которые позволят им быть успешными в современном обществе.</w:t>
      </w:r>
    </w:p>
    <w:p w:rsidR="00C57A0B" w:rsidRDefault="00C57A0B" w:rsidP="002D3CAE">
      <w:pPr>
        <w:jc w:val="center"/>
        <w:rPr>
          <w:b/>
          <w:i/>
          <w:sz w:val="36"/>
          <w:szCs w:val="36"/>
        </w:rPr>
      </w:pPr>
    </w:p>
    <w:p w:rsidR="002D3CAE" w:rsidRPr="00F607ED" w:rsidRDefault="002D3CAE" w:rsidP="002D3CAE">
      <w:pPr>
        <w:jc w:val="center"/>
        <w:rPr>
          <w:rFonts w:ascii="Times New Roman" w:hAnsi="Times New Roman" w:cs="Times New Roman"/>
          <w:b/>
          <w:i/>
          <w:sz w:val="32"/>
          <w:szCs w:val="32"/>
        </w:rPr>
      </w:pPr>
      <w:r w:rsidRPr="00F607ED">
        <w:rPr>
          <w:rFonts w:ascii="Times New Roman" w:hAnsi="Times New Roman" w:cs="Times New Roman"/>
          <w:b/>
          <w:i/>
          <w:sz w:val="32"/>
          <w:szCs w:val="32"/>
        </w:rPr>
        <w:t xml:space="preserve">4.6. </w:t>
      </w:r>
      <w:proofErr w:type="spellStart"/>
      <w:r w:rsidRPr="00F607ED">
        <w:rPr>
          <w:rFonts w:ascii="Times New Roman" w:hAnsi="Times New Roman" w:cs="Times New Roman"/>
          <w:b/>
          <w:i/>
          <w:sz w:val="32"/>
          <w:szCs w:val="32"/>
        </w:rPr>
        <w:t>Гендерный</w:t>
      </w:r>
      <w:proofErr w:type="spellEnd"/>
      <w:r w:rsidRPr="00F607ED">
        <w:rPr>
          <w:rFonts w:ascii="Times New Roman" w:hAnsi="Times New Roman" w:cs="Times New Roman"/>
          <w:b/>
          <w:i/>
          <w:sz w:val="32"/>
          <w:szCs w:val="32"/>
        </w:rPr>
        <w:t xml:space="preserve"> подход в обучении детей рисованию</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Одно из важнейших условий реализации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подхода в воспитании детей — это преодоление разобщенности мальчиков и девочек в дошкольные годы, формирование у них дружеских отношений, культуры общения, уважения друг к другу. Для этого организуется интересная для детей обоего пола совместная деятельность (игровая, трудовая, художественная). Рисование  – один из любимых видов детской деятельности у дошкольников. Именно в процессе рисования  видно, что мальчики осваивают художественный мир в целом, а девочек интересуют конкретика, детализация. Здесь срабатывают разные механизмы: у мальчиков процесс рисования происходит на уровне смысловых образований, а у девочек включается уровень восприятий, позволяющий детально видеть красоту окружающего мира (А. В. </w:t>
      </w:r>
      <w:proofErr w:type="spellStart"/>
      <w:r w:rsidRPr="00F607ED">
        <w:rPr>
          <w:rFonts w:ascii="Times New Roman" w:hAnsi="Times New Roman"/>
          <w:sz w:val="28"/>
          <w:szCs w:val="28"/>
        </w:rPr>
        <w:t>Бакушинский</w:t>
      </w:r>
      <w:proofErr w:type="spellEnd"/>
      <w:r w:rsidRPr="00F607ED">
        <w:rPr>
          <w:rFonts w:ascii="Times New Roman" w:hAnsi="Times New Roman"/>
          <w:sz w:val="28"/>
          <w:szCs w:val="28"/>
        </w:rPr>
        <w:t xml:space="preserve">). </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Анализ исследований, педагогической практики, наблюдение за деятельностью детей в группе, цель которой  – способствовать </w:t>
      </w:r>
      <w:proofErr w:type="spellStart"/>
      <w:r w:rsidRPr="00F607ED">
        <w:rPr>
          <w:rFonts w:ascii="Times New Roman" w:hAnsi="Times New Roman"/>
          <w:sz w:val="28"/>
          <w:szCs w:val="28"/>
        </w:rPr>
        <w:t>гендерному</w:t>
      </w:r>
      <w:proofErr w:type="spellEnd"/>
      <w:r w:rsidRPr="00F607ED">
        <w:rPr>
          <w:rFonts w:ascii="Times New Roman" w:hAnsi="Times New Roman"/>
          <w:sz w:val="28"/>
          <w:szCs w:val="28"/>
        </w:rPr>
        <w:t xml:space="preserve"> воспитанию детей посредством рисования. На основе данной цели определены следующие задачи:</w:t>
      </w:r>
    </w:p>
    <w:p w:rsidR="002D3CAE" w:rsidRPr="00F607ED" w:rsidRDefault="002D3CAE" w:rsidP="00F607ED">
      <w:pPr>
        <w:pStyle w:val="a3"/>
        <w:numPr>
          <w:ilvl w:val="0"/>
          <w:numId w:val="23"/>
        </w:numPr>
        <w:ind w:left="426"/>
        <w:rPr>
          <w:rFonts w:ascii="Times New Roman" w:hAnsi="Times New Roman"/>
          <w:sz w:val="28"/>
          <w:szCs w:val="28"/>
        </w:rPr>
      </w:pPr>
      <w:r w:rsidRPr="00F607ED">
        <w:rPr>
          <w:rFonts w:ascii="Times New Roman" w:hAnsi="Times New Roman"/>
          <w:sz w:val="28"/>
          <w:szCs w:val="28"/>
        </w:rPr>
        <w:t>развивать творческие способности мальчиков и девочек в процессе рисования;</w:t>
      </w:r>
    </w:p>
    <w:p w:rsidR="002D3CAE" w:rsidRPr="00F607ED" w:rsidRDefault="002D3CAE" w:rsidP="00F607ED">
      <w:pPr>
        <w:pStyle w:val="a3"/>
        <w:numPr>
          <w:ilvl w:val="0"/>
          <w:numId w:val="23"/>
        </w:numPr>
        <w:ind w:left="426"/>
        <w:rPr>
          <w:rFonts w:ascii="Times New Roman" w:hAnsi="Times New Roman"/>
          <w:sz w:val="28"/>
          <w:szCs w:val="28"/>
        </w:rPr>
      </w:pPr>
      <w:r w:rsidRPr="00F607ED">
        <w:rPr>
          <w:rFonts w:ascii="Times New Roman" w:hAnsi="Times New Roman"/>
          <w:sz w:val="28"/>
          <w:szCs w:val="28"/>
        </w:rPr>
        <w:t>формировать адекватную полу модель поведения у детей;</w:t>
      </w:r>
    </w:p>
    <w:p w:rsidR="002D3CAE" w:rsidRPr="00F607ED" w:rsidRDefault="002D3CAE" w:rsidP="00F607ED">
      <w:pPr>
        <w:pStyle w:val="a3"/>
        <w:numPr>
          <w:ilvl w:val="0"/>
          <w:numId w:val="23"/>
        </w:numPr>
        <w:ind w:left="426"/>
        <w:rPr>
          <w:rFonts w:ascii="Times New Roman" w:hAnsi="Times New Roman"/>
          <w:sz w:val="28"/>
          <w:szCs w:val="28"/>
        </w:rPr>
      </w:pPr>
      <w:r w:rsidRPr="00F607ED">
        <w:rPr>
          <w:rFonts w:ascii="Times New Roman" w:hAnsi="Times New Roman"/>
          <w:sz w:val="28"/>
          <w:szCs w:val="28"/>
        </w:rPr>
        <w:t>воспитывать культуру взаимоотношений между мальчиками и девочками;</w:t>
      </w:r>
    </w:p>
    <w:p w:rsidR="002D3CAE" w:rsidRPr="00F607ED" w:rsidRDefault="002D3CAE" w:rsidP="00F607ED">
      <w:pPr>
        <w:pStyle w:val="a3"/>
        <w:numPr>
          <w:ilvl w:val="0"/>
          <w:numId w:val="23"/>
        </w:numPr>
        <w:ind w:left="426"/>
        <w:rPr>
          <w:rFonts w:ascii="Times New Roman" w:hAnsi="Times New Roman"/>
          <w:sz w:val="28"/>
          <w:szCs w:val="28"/>
        </w:rPr>
      </w:pPr>
      <w:r w:rsidRPr="00F607ED">
        <w:rPr>
          <w:rFonts w:ascii="Times New Roman" w:hAnsi="Times New Roman"/>
          <w:sz w:val="28"/>
          <w:szCs w:val="28"/>
        </w:rPr>
        <w:t>учить детей работать индивидуально и создавать коллективные композиции, соотносить свои желания и интересы с желаниями и интересами других детей;</w:t>
      </w:r>
    </w:p>
    <w:p w:rsidR="002D3CAE" w:rsidRPr="00F607ED" w:rsidRDefault="002D3CAE" w:rsidP="00F607ED">
      <w:pPr>
        <w:pStyle w:val="a3"/>
        <w:numPr>
          <w:ilvl w:val="0"/>
          <w:numId w:val="23"/>
        </w:numPr>
        <w:ind w:left="426"/>
        <w:rPr>
          <w:rFonts w:ascii="Times New Roman" w:hAnsi="Times New Roman"/>
          <w:sz w:val="28"/>
          <w:szCs w:val="28"/>
        </w:rPr>
      </w:pPr>
      <w:r w:rsidRPr="00F607ED">
        <w:rPr>
          <w:rFonts w:ascii="Times New Roman" w:hAnsi="Times New Roman"/>
          <w:sz w:val="28"/>
          <w:szCs w:val="28"/>
        </w:rPr>
        <w:t>учить детей использовать в рисовании разнообразные материалы и техники, разные способы создания изображения, соединения в одном рисунке разных материалов с целью получения выразительного образа и др.</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Занятия по рисованию проводятся как со всей группой,  так и по подгруппам – отдельно с девочками, отдельно с  мальчиками, что зависит от  тематики занятия.  При их организации учитываются такие особенности детей, как:</w:t>
      </w:r>
    </w:p>
    <w:p w:rsidR="002D3CAE" w:rsidRPr="00F607ED" w:rsidRDefault="002D3CAE" w:rsidP="00F607ED">
      <w:pPr>
        <w:pStyle w:val="a3"/>
        <w:numPr>
          <w:ilvl w:val="0"/>
          <w:numId w:val="22"/>
        </w:numPr>
        <w:ind w:left="426"/>
        <w:jc w:val="both"/>
        <w:rPr>
          <w:rFonts w:ascii="Times New Roman" w:hAnsi="Times New Roman"/>
          <w:sz w:val="28"/>
          <w:szCs w:val="28"/>
        </w:rPr>
      </w:pPr>
      <w:r w:rsidRPr="00F607ED">
        <w:rPr>
          <w:rFonts w:ascii="Times New Roman" w:hAnsi="Times New Roman"/>
          <w:sz w:val="28"/>
          <w:szCs w:val="28"/>
        </w:rPr>
        <w:t>интерес к рисованию, независимо от пола ребенка, возникает на основе игровой мотивации, специально созданной взрослым;</w:t>
      </w:r>
    </w:p>
    <w:p w:rsidR="002D3CAE" w:rsidRPr="00F607ED" w:rsidRDefault="002D3CAE" w:rsidP="00F607ED">
      <w:pPr>
        <w:pStyle w:val="a3"/>
        <w:numPr>
          <w:ilvl w:val="0"/>
          <w:numId w:val="22"/>
        </w:numPr>
        <w:ind w:left="426"/>
        <w:jc w:val="both"/>
        <w:rPr>
          <w:rFonts w:ascii="Times New Roman" w:hAnsi="Times New Roman"/>
          <w:sz w:val="28"/>
          <w:szCs w:val="28"/>
        </w:rPr>
      </w:pPr>
      <w:r w:rsidRPr="00F607ED">
        <w:rPr>
          <w:rFonts w:ascii="Times New Roman" w:hAnsi="Times New Roman"/>
          <w:sz w:val="28"/>
          <w:szCs w:val="28"/>
        </w:rPr>
        <w:t>кисть руки мальчика в своем развитии отстает на 1,5 года от кисти руки девочки;</w:t>
      </w:r>
    </w:p>
    <w:p w:rsidR="002D3CAE" w:rsidRPr="00F607ED" w:rsidRDefault="002D3CAE" w:rsidP="00F607ED">
      <w:pPr>
        <w:pStyle w:val="a3"/>
        <w:numPr>
          <w:ilvl w:val="0"/>
          <w:numId w:val="22"/>
        </w:numPr>
        <w:ind w:left="426"/>
        <w:jc w:val="both"/>
        <w:rPr>
          <w:rFonts w:ascii="Times New Roman" w:hAnsi="Times New Roman"/>
          <w:sz w:val="28"/>
          <w:szCs w:val="28"/>
        </w:rPr>
      </w:pPr>
      <w:r w:rsidRPr="00F607ED">
        <w:rPr>
          <w:rFonts w:ascii="Times New Roman" w:hAnsi="Times New Roman"/>
          <w:sz w:val="28"/>
          <w:szCs w:val="28"/>
        </w:rPr>
        <w:t>у девочек лучше развита зрительно-двигательная координация;</w:t>
      </w:r>
    </w:p>
    <w:p w:rsidR="002D3CAE" w:rsidRPr="00F607ED" w:rsidRDefault="002D3CAE" w:rsidP="00F607ED">
      <w:pPr>
        <w:pStyle w:val="a3"/>
        <w:numPr>
          <w:ilvl w:val="0"/>
          <w:numId w:val="22"/>
        </w:numPr>
        <w:ind w:left="426"/>
        <w:jc w:val="both"/>
        <w:rPr>
          <w:rFonts w:ascii="Times New Roman" w:hAnsi="Times New Roman"/>
          <w:sz w:val="28"/>
          <w:szCs w:val="28"/>
        </w:rPr>
      </w:pPr>
      <w:r w:rsidRPr="00F607ED">
        <w:rPr>
          <w:rFonts w:ascii="Times New Roman" w:hAnsi="Times New Roman"/>
          <w:sz w:val="28"/>
          <w:szCs w:val="28"/>
        </w:rPr>
        <w:t>у мальчиков больше задатков к творческой деятельности;</w:t>
      </w:r>
    </w:p>
    <w:p w:rsidR="002D3CAE" w:rsidRPr="00F607ED" w:rsidRDefault="002D3CAE" w:rsidP="00F607ED">
      <w:pPr>
        <w:pStyle w:val="a3"/>
        <w:numPr>
          <w:ilvl w:val="0"/>
          <w:numId w:val="22"/>
        </w:numPr>
        <w:ind w:left="426"/>
        <w:jc w:val="both"/>
        <w:rPr>
          <w:rFonts w:ascii="Times New Roman" w:hAnsi="Times New Roman"/>
          <w:sz w:val="28"/>
          <w:szCs w:val="28"/>
        </w:rPr>
      </w:pPr>
      <w:r w:rsidRPr="00F607ED">
        <w:rPr>
          <w:rFonts w:ascii="Times New Roman" w:hAnsi="Times New Roman"/>
          <w:sz w:val="28"/>
          <w:szCs w:val="28"/>
        </w:rPr>
        <w:lastRenderedPageBreak/>
        <w:t>девочки больше нуждаются в стимулах, построенных на основе слухового восприятия;</w:t>
      </w:r>
    </w:p>
    <w:p w:rsidR="002D3CAE" w:rsidRPr="00F607ED" w:rsidRDefault="002D3CAE" w:rsidP="00F607ED">
      <w:pPr>
        <w:pStyle w:val="a3"/>
        <w:numPr>
          <w:ilvl w:val="0"/>
          <w:numId w:val="22"/>
        </w:numPr>
        <w:ind w:left="426"/>
        <w:jc w:val="both"/>
        <w:rPr>
          <w:rFonts w:ascii="Times New Roman" w:hAnsi="Times New Roman"/>
          <w:sz w:val="28"/>
          <w:szCs w:val="28"/>
        </w:rPr>
      </w:pPr>
      <w:r w:rsidRPr="00F607ED">
        <w:rPr>
          <w:rFonts w:ascii="Times New Roman" w:hAnsi="Times New Roman"/>
          <w:sz w:val="28"/>
          <w:szCs w:val="28"/>
        </w:rPr>
        <w:t>мальчики плохо воспринимают объяснение на слух, для них предпочтительнее использовать визуальные средства, построенные на зрительном восприятии;</w:t>
      </w:r>
    </w:p>
    <w:p w:rsidR="002D3CAE" w:rsidRPr="00F607ED" w:rsidRDefault="002D3CAE" w:rsidP="00F607ED">
      <w:pPr>
        <w:pStyle w:val="a3"/>
        <w:numPr>
          <w:ilvl w:val="0"/>
          <w:numId w:val="22"/>
        </w:numPr>
        <w:ind w:left="426"/>
        <w:jc w:val="both"/>
        <w:rPr>
          <w:rFonts w:ascii="Times New Roman" w:hAnsi="Times New Roman"/>
          <w:sz w:val="28"/>
          <w:szCs w:val="28"/>
        </w:rPr>
      </w:pPr>
      <w:r w:rsidRPr="00F607ED">
        <w:rPr>
          <w:rFonts w:ascii="Times New Roman" w:hAnsi="Times New Roman"/>
          <w:sz w:val="28"/>
          <w:szCs w:val="28"/>
        </w:rPr>
        <w:t>при оценке поведения детей и результатов их деятельности девочки крайне чувствительны к интонациям, форме оценки, ее публичности. Для девочек очень важно, чтобы ими восхищались в присутствии других людей (детей,  родителей). Для мальчика наиболее значимым является указание на то, что он добился результата в чем-либо.</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На занятиях по рисованию важно создавать условия для того, чтобы девочки и мальчики могли выразить то, что для каждого из них интересно или эмоционально значимо. Для этого используются разнообразные педагогические приемы</w:t>
      </w:r>
      <w:r w:rsidR="006831F4">
        <w:rPr>
          <w:rFonts w:ascii="Times New Roman" w:hAnsi="Times New Roman"/>
          <w:sz w:val="28"/>
          <w:szCs w:val="28"/>
        </w:rPr>
        <w:t xml:space="preserve"> выхода из различных педагогических ситуаций</w:t>
      </w:r>
      <w:r w:rsidRPr="00F607ED">
        <w:rPr>
          <w:rFonts w:ascii="Times New Roman" w:hAnsi="Times New Roman"/>
          <w:sz w:val="28"/>
          <w:szCs w:val="28"/>
        </w:rPr>
        <w:t xml:space="preserve">, среди которых следующие: </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1. Проблема: мальчики часто испытывают затруднения в изображении объекта в движении. Пути выхода: </w:t>
      </w:r>
    </w:p>
    <w:p w:rsidR="002D3CAE" w:rsidRPr="00F607ED" w:rsidRDefault="002D3CAE" w:rsidP="00F607ED">
      <w:pPr>
        <w:pStyle w:val="a3"/>
        <w:numPr>
          <w:ilvl w:val="0"/>
          <w:numId w:val="24"/>
        </w:numPr>
        <w:jc w:val="both"/>
        <w:rPr>
          <w:rFonts w:ascii="Times New Roman" w:hAnsi="Times New Roman"/>
          <w:sz w:val="28"/>
          <w:szCs w:val="28"/>
        </w:rPr>
      </w:pPr>
      <w:r w:rsidRPr="00F607ED">
        <w:rPr>
          <w:rFonts w:ascii="Times New Roman" w:hAnsi="Times New Roman"/>
          <w:sz w:val="28"/>
          <w:szCs w:val="28"/>
        </w:rPr>
        <w:t>предложить  из геометрических фигур выложить фигуру человека в движении;</w:t>
      </w:r>
    </w:p>
    <w:p w:rsidR="002D3CAE" w:rsidRPr="00F607ED" w:rsidRDefault="002D3CAE" w:rsidP="00F607ED">
      <w:pPr>
        <w:pStyle w:val="a3"/>
        <w:numPr>
          <w:ilvl w:val="0"/>
          <w:numId w:val="24"/>
        </w:numPr>
        <w:jc w:val="both"/>
        <w:rPr>
          <w:rFonts w:ascii="Times New Roman" w:hAnsi="Times New Roman"/>
          <w:sz w:val="28"/>
          <w:szCs w:val="28"/>
        </w:rPr>
      </w:pPr>
      <w:r w:rsidRPr="00F607ED">
        <w:rPr>
          <w:rFonts w:ascii="Times New Roman" w:hAnsi="Times New Roman"/>
          <w:sz w:val="28"/>
          <w:szCs w:val="28"/>
        </w:rPr>
        <w:t>выложить из палочек фигуру человека в движении;</w:t>
      </w:r>
    </w:p>
    <w:p w:rsidR="002D3CAE" w:rsidRPr="00F607ED" w:rsidRDefault="002D3CAE" w:rsidP="00F607ED">
      <w:pPr>
        <w:pStyle w:val="a3"/>
        <w:numPr>
          <w:ilvl w:val="0"/>
          <w:numId w:val="24"/>
        </w:numPr>
        <w:jc w:val="both"/>
        <w:rPr>
          <w:rFonts w:ascii="Times New Roman" w:hAnsi="Times New Roman"/>
          <w:sz w:val="28"/>
          <w:szCs w:val="28"/>
        </w:rPr>
      </w:pPr>
      <w:r w:rsidRPr="00F607ED">
        <w:rPr>
          <w:rFonts w:ascii="Times New Roman" w:hAnsi="Times New Roman"/>
          <w:sz w:val="28"/>
          <w:szCs w:val="28"/>
        </w:rPr>
        <w:t>продемонстрировать перед детьми разные движения человека (демонстрирует сам педагог, дети друг другу);</w:t>
      </w:r>
    </w:p>
    <w:p w:rsidR="002D3CAE" w:rsidRPr="00F607ED" w:rsidRDefault="002D3CAE" w:rsidP="00F607ED">
      <w:pPr>
        <w:pStyle w:val="a3"/>
        <w:numPr>
          <w:ilvl w:val="0"/>
          <w:numId w:val="24"/>
        </w:numPr>
        <w:jc w:val="both"/>
        <w:rPr>
          <w:rFonts w:ascii="Times New Roman" w:hAnsi="Times New Roman"/>
          <w:sz w:val="28"/>
          <w:szCs w:val="28"/>
        </w:rPr>
      </w:pPr>
      <w:r w:rsidRPr="00F607ED">
        <w:rPr>
          <w:rFonts w:ascii="Times New Roman" w:hAnsi="Times New Roman"/>
          <w:sz w:val="28"/>
          <w:szCs w:val="28"/>
        </w:rPr>
        <w:t>попросить самого ребенка изобразить движение человека и посмотреть на себя в зеркале.</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2. Проблема: Мальчики часто не могут рисовать кистью тонкую линию и нажимают на всю плоскость кисти. Пути выхода: </w:t>
      </w:r>
    </w:p>
    <w:p w:rsidR="002D3CAE" w:rsidRPr="00F607ED" w:rsidRDefault="002D3CAE" w:rsidP="00F607ED">
      <w:pPr>
        <w:pStyle w:val="a3"/>
        <w:numPr>
          <w:ilvl w:val="0"/>
          <w:numId w:val="25"/>
        </w:numPr>
        <w:jc w:val="both"/>
        <w:rPr>
          <w:rFonts w:ascii="Times New Roman" w:hAnsi="Times New Roman"/>
          <w:sz w:val="28"/>
          <w:szCs w:val="28"/>
        </w:rPr>
      </w:pPr>
      <w:r w:rsidRPr="00F607ED">
        <w:rPr>
          <w:rFonts w:ascii="Times New Roman" w:hAnsi="Times New Roman"/>
          <w:sz w:val="28"/>
          <w:szCs w:val="28"/>
        </w:rPr>
        <w:t>дать мальчикам тонкую кисть для прорисовки рисунка, заранее нарисованного простым карандашом;</w:t>
      </w:r>
    </w:p>
    <w:p w:rsidR="002D3CAE" w:rsidRPr="00F607ED" w:rsidRDefault="002D3CAE" w:rsidP="00F607ED">
      <w:pPr>
        <w:pStyle w:val="a3"/>
        <w:numPr>
          <w:ilvl w:val="0"/>
          <w:numId w:val="25"/>
        </w:numPr>
        <w:jc w:val="both"/>
        <w:rPr>
          <w:rFonts w:ascii="Times New Roman" w:hAnsi="Times New Roman"/>
          <w:sz w:val="28"/>
          <w:szCs w:val="28"/>
        </w:rPr>
      </w:pPr>
      <w:r w:rsidRPr="00F607ED">
        <w:rPr>
          <w:rFonts w:ascii="Times New Roman" w:hAnsi="Times New Roman"/>
          <w:sz w:val="28"/>
          <w:szCs w:val="28"/>
        </w:rPr>
        <w:t>предложить схему использования тонкой кисти;</w:t>
      </w:r>
    </w:p>
    <w:p w:rsidR="002D3CAE" w:rsidRPr="00F607ED" w:rsidRDefault="002D3CAE" w:rsidP="00F607ED">
      <w:pPr>
        <w:pStyle w:val="a3"/>
        <w:numPr>
          <w:ilvl w:val="0"/>
          <w:numId w:val="25"/>
        </w:numPr>
        <w:jc w:val="both"/>
        <w:rPr>
          <w:rFonts w:ascii="Times New Roman" w:hAnsi="Times New Roman"/>
          <w:sz w:val="28"/>
          <w:szCs w:val="28"/>
        </w:rPr>
      </w:pPr>
      <w:r w:rsidRPr="00F607ED">
        <w:rPr>
          <w:rFonts w:ascii="Times New Roman" w:hAnsi="Times New Roman"/>
          <w:sz w:val="28"/>
          <w:szCs w:val="28"/>
        </w:rPr>
        <w:t>давать тонкую кисть даже при закрашивании крупных деталей.</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3.</w:t>
      </w:r>
      <w:r w:rsidRPr="00C57A0B">
        <w:t xml:space="preserve"> </w:t>
      </w:r>
      <w:r w:rsidRPr="00F607ED">
        <w:rPr>
          <w:rFonts w:ascii="Times New Roman" w:hAnsi="Times New Roman"/>
          <w:sz w:val="28"/>
          <w:szCs w:val="28"/>
        </w:rPr>
        <w:t xml:space="preserve">Проблема: мальчики ограничиваются несколькими цветами, выбирают темные оттенки. Пути выхода: </w:t>
      </w:r>
    </w:p>
    <w:p w:rsidR="002D3CAE" w:rsidRPr="00F607ED" w:rsidRDefault="002D3CAE" w:rsidP="00F607ED">
      <w:pPr>
        <w:pStyle w:val="a3"/>
        <w:numPr>
          <w:ilvl w:val="0"/>
          <w:numId w:val="26"/>
        </w:numPr>
        <w:jc w:val="both"/>
        <w:rPr>
          <w:rFonts w:ascii="Times New Roman" w:hAnsi="Times New Roman"/>
          <w:sz w:val="28"/>
          <w:szCs w:val="28"/>
        </w:rPr>
      </w:pPr>
      <w:r w:rsidRPr="00F607ED">
        <w:rPr>
          <w:rFonts w:ascii="Times New Roman" w:hAnsi="Times New Roman"/>
          <w:sz w:val="28"/>
          <w:szCs w:val="28"/>
        </w:rPr>
        <w:t>предложить мальчику варианты раскрашивания будущего рисунка: цветные фишки, цветные схемы – пусть мальчик перед раскрашиванием поварьирует цветовую гамму и вместе с воспитателем обсудит и выберет цвета для своего рисунка.</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4.</w:t>
      </w:r>
      <w:r w:rsidRPr="00C57A0B">
        <w:t xml:space="preserve"> </w:t>
      </w:r>
      <w:r w:rsidRPr="00F607ED">
        <w:rPr>
          <w:rFonts w:ascii="Times New Roman" w:hAnsi="Times New Roman"/>
          <w:sz w:val="28"/>
          <w:szCs w:val="28"/>
        </w:rPr>
        <w:t xml:space="preserve">Проблема: девочки очень широко разворачивают тему, придумывают большой сюжет, долго делают набросок. Пути выхода: </w:t>
      </w:r>
    </w:p>
    <w:p w:rsidR="002D3CAE" w:rsidRPr="00F607ED" w:rsidRDefault="002D3CAE" w:rsidP="00F607ED">
      <w:pPr>
        <w:pStyle w:val="a3"/>
        <w:numPr>
          <w:ilvl w:val="0"/>
          <w:numId w:val="27"/>
        </w:numPr>
        <w:jc w:val="both"/>
        <w:rPr>
          <w:rFonts w:ascii="Times New Roman" w:hAnsi="Times New Roman"/>
          <w:sz w:val="28"/>
          <w:szCs w:val="28"/>
        </w:rPr>
      </w:pPr>
      <w:r w:rsidRPr="00F607ED">
        <w:rPr>
          <w:rFonts w:ascii="Times New Roman" w:hAnsi="Times New Roman"/>
          <w:sz w:val="28"/>
          <w:szCs w:val="28"/>
        </w:rPr>
        <w:t>разделить процесс рисования  на 2 части: 1 часть – рисование крупных деталей, 2 часть – после просушки вырисовывание мелких деталей – даем схему;</w:t>
      </w:r>
    </w:p>
    <w:p w:rsidR="002D3CAE" w:rsidRPr="00F607ED" w:rsidRDefault="002D3CAE" w:rsidP="00F607ED">
      <w:pPr>
        <w:pStyle w:val="a3"/>
        <w:numPr>
          <w:ilvl w:val="0"/>
          <w:numId w:val="27"/>
        </w:numPr>
        <w:jc w:val="both"/>
        <w:rPr>
          <w:rFonts w:ascii="Times New Roman" w:hAnsi="Times New Roman"/>
          <w:sz w:val="28"/>
          <w:szCs w:val="28"/>
        </w:rPr>
      </w:pPr>
      <w:r w:rsidRPr="00F607ED">
        <w:rPr>
          <w:rFonts w:ascii="Times New Roman" w:hAnsi="Times New Roman"/>
          <w:sz w:val="28"/>
          <w:szCs w:val="28"/>
        </w:rPr>
        <w:t>дать схему – распределитель времени на набросок и раскрашивание.</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5. Проблема: мальчики делают рисунок </w:t>
      </w:r>
      <w:proofErr w:type="spellStart"/>
      <w:r w:rsidRPr="00F607ED">
        <w:rPr>
          <w:rFonts w:ascii="Times New Roman" w:hAnsi="Times New Roman"/>
          <w:sz w:val="28"/>
          <w:szCs w:val="28"/>
        </w:rPr>
        <w:t>малопредметным</w:t>
      </w:r>
      <w:proofErr w:type="spellEnd"/>
      <w:r w:rsidRPr="00F607ED">
        <w:rPr>
          <w:rFonts w:ascii="Times New Roman" w:hAnsi="Times New Roman"/>
          <w:sz w:val="28"/>
          <w:szCs w:val="28"/>
        </w:rPr>
        <w:t>, недостаточно детализируют и обогащают. Пути выхода</w:t>
      </w:r>
      <w:r w:rsidR="00F607ED">
        <w:rPr>
          <w:rFonts w:ascii="Times New Roman" w:hAnsi="Times New Roman"/>
          <w:sz w:val="28"/>
          <w:szCs w:val="28"/>
        </w:rPr>
        <w:t>:</w:t>
      </w:r>
    </w:p>
    <w:p w:rsidR="002D3CAE" w:rsidRPr="00F607ED" w:rsidRDefault="002D3CAE" w:rsidP="00F607ED">
      <w:pPr>
        <w:pStyle w:val="a3"/>
        <w:numPr>
          <w:ilvl w:val="0"/>
          <w:numId w:val="28"/>
        </w:numPr>
        <w:jc w:val="both"/>
        <w:rPr>
          <w:rFonts w:ascii="Times New Roman" w:hAnsi="Times New Roman"/>
          <w:sz w:val="28"/>
          <w:szCs w:val="28"/>
        </w:rPr>
      </w:pPr>
      <w:r w:rsidRPr="00F607ED">
        <w:rPr>
          <w:rFonts w:ascii="Times New Roman" w:hAnsi="Times New Roman"/>
          <w:sz w:val="28"/>
          <w:szCs w:val="28"/>
        </w:rPr>
        <w:lastRenderedPageBreak/>
        <w:t>посадить мальчика с девочкой за одним столом для того, чтобы мальчик учился, глядя на рисунок соседки – девочки;</w:t>
      </w:r>
    </w:p>
    <w:p w:rsidR="002D3CAE" w:rsidRPr="00F607ED" w:rsidRDefault="002D3CAE" w:rsidP="00F607ED">
      <w:pPr>
        <w:pStyle w:val="a3"/>
        <w:numPr>
          <w:ilvl w:val="0"/>
          <w:numId w:val="28"/>
        </w:numPr>
        <w:jc w:val="both"/>
        <w:rPr>
          <w:rFonts w:ascii="Times New Roman" w:hAnsi="Times New Roman"/>
          <w:sz w:val="28"/>
          <w:szCs w:val="28"/>
        </w:rPr>
      </w:pPr>
      <w:r w:rsidRPr="00F607ED">
        <w:rPr>
          <w:rFonts w:ascii="Times New Roman" w:hAnsi="Times New Roman"/>
          <w:sz w:val="28"/>
          <w:szCs w:val="28"/>
        </w:rPr>
        <w:t>предложить мальчикам схему с изображением тех деталей, которыми они могут дополнить рисунок (схему продумываем к каждому занятию).</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Важное место при </w:t>
      </w:r>
      <w:proofErr w:type="spellStart"/>
      <w:r w:rsidRPr="00F607ED">
        <w:rPr>
          <w:rFonts w:ascii="Times New Roman" w:hAnsi="Times New Roman"/>
          <w:sz w:val="28"/>
          <w:szCs w:val="28"/>
        </w:rPr>
        <w:t>гендерном</w:t>
      </w:r>
      <w:proofErr w:type="spellEnd"/>
      <w:r w:rsidRPr="00F607ED">
        <w:rPr>
          <w:rFonts w:ascii="Times New Roman" w:hAnsi="Times New Roman"/>
          <w:sz w:val="28"/>
          <w:szCs w:val="28"/>
        </w:rPr>
        <w:t xml:space="preserve"> подходе в процессе рисования занимает организация предметно-развивающей среды для дошкольников. Для создания уголка </w:t>
      </w:r>
      <w:proofErr w:type="spellStart"/>
      <w:r w:rsidRPr="00F607ED">
        <w:rPr>
          <w:rFonts w:ascii="Times New Roman" w:hAnsi="Times New Roman"/>
          <w:sz w:val="28"/>
          <w:szCs w:val="28"/>
        </w:rPr>
        <w:t>изотворчества</w:t>
      </w:r>
      <w:proofErr w:type="spellEnd"/>
      <w:r w:rsidRPr="00F607ED">
        <w:rPr>
          <w:rFonts w:ascii="Times New Roman" w:hAnsi="Times New Roman"/>
          <w:sz w:val="28"/>
          <w:szCs w:val="28"/>
        </w:rPr>
        <w:t xml:space="preserve"> привлекаются сами дети. Для этого первоначально выявляются предпочтения детей в его цветовом решении с помощью вводного занятия на </w:t>
      </w:r>
      <w:proofErr w:type="gramStart"/>
      <w:r w:rsidRPr="00F607ED">
        <w:rPr>
          <w:rFonts w:ascii="Times New Roman" w:hAnsi="Times New Roman"/>
          <w:sz w:val="28"/>
          <w:szCs w:val="28"/>
        </w:rPr>
        <w:t>тему</w:t>
      </w:r>
      <w:proofErr w:type="gramEnd"/>
      <w:r w:rsidRPr="00F607ED">
        <w:rPr>
          <w:rFonts w:ascii="Times New Roman" w:hAnsi="Times New Roman"/>
          <w:sz w:val="28"/>
          <w:szCs w:val="28"/>
        </w:rPr>
        <w:t xml:space="preserve"> «Какой цвет я люблю», в процессе  которого  мальчики и девочки из множества цветов и оттенков  выбирают  самые любимые. Таким образом, формируется цветовая гамма, которую предпочитают мальчики и девочки по отдельности в оформлении данного пространства группы. Педагогом реализуется заданное детьми цветовое решение уголка </w:t>
      </w:r>
      <w:proofErr w:type="spellStart"/>
      <w:r w:rsidRPr="00F607ED">
        <w:rPr>
          <w:rFonts w:ascii="Times New Roman" w:hAnsi="Times New Roman"/>
          <w:sz w:val="28"/>
          <w:szCs w:val="28"/>
        </w:rPr>
        <w:t>изотворчества</w:t>
      </w:r>
      <w:proofErr w:type="spellEnd"/>
      <w:r w:rsidRPr="00F607ED">
        <w:rPr>
          <w:rFonts w:ascii="Times New Roman" w:hAnsi="Times New Roman"/>
          <w:sz w:val="28"/>
          <w:szCs w:val="28"/>
        </w:rPr>
        <w:t xml:space="preserve">. Появляются места для рисования в индивидуальном решении для мальчиков и девочек. Наполнение уголка производится в зависимости от интересов детей, индивидуальных, возрастных, половых, </w:t>
      </w:r>
      <w:proofErr w:type="spellStart"/>
      <w:r w:rsidRPr="00F607ED">
        <w:rPr>
          <w:rFonts w:ascii="Times New Roman" w:hAnsi="Times New Roman"/>
          <w:sz w:val="28"/>
          <w:szCs w:val="28"/>
        </w:rPr>
        <w:t>полоролевых</w:t>
      </w:r>
      <w:proofErr w:type="spellEnd"/>
      <w:r w:rsidRPr="00F607ED">
        <w:rPr>
          <w:rFonts w:ascii="Times New Roman" w:hAnsi="Times New Roman"/>
          <w:sz w:val="28"/>
          <w:szCs w:val="28"/>
        </w:rPr>
        <w:t xml:space="preserve"> и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особенностей:</w:t>
      </w:r>
    </w:p>
    <w:p w:rsidR="002D3CAE" w:rsidRPr="00F607ED" w:rsidRDefault="002D3CAE" w:rsidP="00F607ED">
      <w:pPr>
        <w:pStyle w:val="a3"/>
        <w:numPr>
          <w:ilvl w:val="0"/>
          <w:numId w:val="29"/>
        </w:numPr>
        <w:jc w:val="both"/>
        <w:rPr>
          <w:rFonts w:ascii="Times New Roman" w:hAnsi="Times New Roman"/>
          <w:sz w:val="28"/>
          <w:szCs w:val="28"/>
        </w:rPr>
      </w:pPr>
      <w:r w:rsidRPr="00F607ED">
        <w:rPr>
          <w:rFonts w:ascii="Times New Roman" w:hAnsi="Times New Roman"/>
          <w:sz w:val="28"/>
          <w:szCs w:val="28"/>
        </w:rPr>
        <w:t>разные по форме и цвету стаканчики для изобразительных материалов (Например: для мальчиков – в виде ракеты, самолета и др., для девочек – в виде дерева, цветка и др.);</w:t>
      </w:r>
    </w:p>
    <w:p w:rsidR="002D3CAE" w:rsidRPr="00F607ED" w:rsidRDefault="002D3CAE" w:rsidP="00F607ED">
      <w:pPr>
        <w:pStyle w:val="a3"/>
        <w:numPr>
          <w:ilvl w:val="0"/>
          <w:numId w:val="29"/>
        </w:numPr>
        <w:jc w:val="both"/>
        <w:rPr>
          <w:rFonts w:ascii="Times New Roman" w:hAnsi="Times New Roman"/>
          <w:sz w:val="28"/>
          <w:szCs w:val="28"/>
        </w:rPr>
      </w:pPr>
      <w:r w:rsidRPr="00F607ED">
        <w:rPr>
          <w:rFonts w:ascii="Times New Roman" w:hAnsi="Times New Roman"/>
          <w:sz w:val="28"/>
          <w:szCs w:val="28"/>
        </w:rPr>
        <w:t>подкладные салфетки для бумаги для мальчиков с изображением мужских видов спорта, разнообразной техники, узорами в клетку и линию, подводного мира, мужских героев мультфильмов и сказок и др., а для девочек – с изображением насекомых, животных, кукол, сказочных принцесс и др.</w:t>
      </w:r>
    </w:p>
    <w:p w:rsidR="002D3CAE" w:rsidRPr="00F607ED" w:rsidRDefault="002D3CAE" w:rsidP="00F607ED">
      <w:pPr>
        <w:pStyle w:val="a3"/>
        <w:numPr>
          <w:ilvl w:val="0"/>
          <w:numId w:val="29"/>
        </w:numPr>
        <w:jc w:val="both"/>
        <w:rPr>
          <w:rFonts w:ascii="Times New Roman" w:hAnsi="Times New Roman"/>
          <w:sz w:val="28"/>
          <w:szCs w:val="28"/>
        </w:rPr>
      </w:pPr>
      <w:r w:rsidRPr="00F607ED">
        <w:rPr>
          <w:rFonts w:ascii="Times New Roman" w:hAnsi="Times New Roman"/>
          <w:sz w:val="28"/>
          <w:szCs w:val="28"/>
        </w:rPr>
        <w:t>кисти, карандаши, фломастеры украшены «юбочками» из любимых цветов девочек;</w:t>
      </w:r>
    </w:p>
    <w:p w:rsidR="002D3CAE" w:rsidRPr="00F607ED" w:rsidRDefault="002D3CAE" w:rsidP="00F607ED">
      <w:pPr>
        <w:pStyle w:val="a3"/>
        <w:numPr>
          <w:ilvl w:val="0"/>
          <w:numId w:val="29"/>
        </w:numPr>
        <w:jc w:val="both"/>
        <w:rPr>
          <w:rFonts w:ascii="Times New Roman" w:hAnsi="Times New Roman"/>
          <w:sz w:val="28"/>
          <w:szCs w:val="28"/>
        </w:rPr>
      </w:pPr>
      <w:r w:rsidRPr="00F607ED">
        <w:rPr>
          <w:rFonts w:ascii="Times New Roman" w:hAnsi="Times New Roman"/>
          <w:sz w:val="28"/>
          <w:szCs w:val="28"/>
        </w:rPr>
        <w:t>раскраски  с различными изображениями  (Например: красавиц  для девочек и  рыцарей для мальчиков);</w:t>
      </w:r>
    </w:p>
    <w:p w:rsidR="002D3CAE" w:rsidRPr="00F607ED" w:rsidRDefault="002D3CAE" w:rsidP="00F607ED">
      <w:pPr>
        <w:pStyle w:val="a3"/>
        <w:numPr>
          <w:ilvl w:val="0"/>
          <w:numId w:val="29"/>
        </w:numPr>
        <w:jc w:val="both"/>
        <w:rPr>
          <w:rFonts w:ascii="Times New Roman" w:hAnsi="Times New Roman"/>
          <w:sz w:val="28"/>
          <w:szCs w:val="28"/>
        </w:rPr>
      </w:pPr>
      <w:r w:rsidRPr="00F607ED">
        <w:rPr>
          <w:rFonts w:ascii="Times New Roman" w:hAnsi="Times New Roman"/>
          <w:sz w:val="28"/>
          <w:szCs w:val="28"/>
        </w:rPr>
        <w:t xml:space="preserve">трафареты с изображением предметов мужского (машины, инструменты)  и женского  (цветы, бабочки)  характера; </w:t>
      </w:r>
    </w:p>
    <w:p w:rsidR="002D3CAE" w:rsidRPr="00F607ED" w:rsidRDefault="002D3CAE" w:rsidP="00F607ED">
      <w:pPr>
        <w:pStyle w:val="a3"/>
        <w:numPr>
          <w:ilvl w:val="0"/>
          <w:numId w:val="29"/>
        </w:numPr>
        <w:jc w:val="both"/>
        <w:rPr>
          <w:rFonts w:ascii="Times New Roman" w:hAnsi="Times New Roman"/>
          <w:sz w:val="28"/>
          <w:szCs w:val="28"/>
        </w:rPr>
      </w:pPr>
      <w:r w:rsidRPr="00F607ED">
        <w:rPr>
          <w:rFonts w:ascii="Times New Roman" w:hAnsi="Times New Roman"/>
          <w:sz w:val="28"/>
          <w:szCs w:val="28"/>
        </w:rPr>
        <w:t>рамочки  для  детских рисунков  самых разнообразных цветов и оттенков, которые самостоятельно по своему предпочтению выбираются мальчиками и девочками;</w:t>
      </w:r>
    </w:p>
    <w:p w:rsidR="002D3CAE" w:rsidRPr="00F607ED" w:rsidRDefault="002D3CAE" w:rsidP="00F607ED">
      <w:pPr>
        <w:pStyle w:val="a3"/>
        <w:numPr>
          <w:ilvl w:val="0"/>
          <w:numId w:val="29"/>
        </w:numPr>
        <w:jc w:val="both"/>
        <w:rPr>
          <w:rFonts w:ascii="Times New Roman" w:hAnsi="Times New Roman"/>
          <w:sz w:val="28"/>
          <w:szCs w:val="28"/>
        </w:rPr>
      </w:pPr>
      <w:r w:rsidRPr="00F607ED">
        <w:rPr>
          <w:rFonts w:ascii="Times New Roman" w:hAnsi="Times New Roman"/>
          <w:sz w:val="28"/>
          <w:szCs w:val="28"/>
        </w:rPr>
        <w:t>схемы для мальчиков и девочек,  помогающие  им в  рисовании;</w:t>
      </w:r>
    </w:p>
    <w:p w:rsidR="002D3CAE" w:rsidRPr="00F607ED" w:rsidRDefault="002D3CAE" w:rsidP="00F607ED">
      <w:pPr>
        <w:pStyle w:val="a3"/>
        <w:numPr>
          <w:ilvl w:val="0"/>
          <w:numId w:val="29"/>
        </w:numPr>
        <w:jc w:val="both"/>
        <w:rPr>
          <w:rFonts w:ascii="Times New Roman" w:hAnsi="Times New Roman"/>
          <w:sz w:val="28"/>
          <w:szCs w:val="28"/>
        </w:rPr>
      </w:pPr>
      <w:r w:rsidRPr="00F607ED">
        <w:rPr>
          <w:rFonts w:ascii="Times New Roman" w:hAnsi="Times New Roman"/>
          <w:sz w:val="28"/>
          <w:szCs w:val="28"/>
        </w:rPr>
        <w:t>сюжетная мебель (стул в виде цветка для девочек, стул в виде болтика для мальчиков и др.) и многое другое.</w:t>
      </w:r>
    </w:p>
    <w:p w:rsidR="002D3CAE" w:rsidRPr="00F607ED" w:rsidRDefault="002D3CAE"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Осуществляя </w:t>
      </w:r>
      <w:proofErr w:type="spellStart"/>
      <w:r w:rsidRPr="00F607ED">
        <w:rPr>
          <w:rFonts w:ascii="Times New Roman" w:hAnsi="Times New Roman"/>
          <w:sz w:val="28"/>
          <w:szCs w:val="28"/>
        </w:rPr>
        <w:t>гендерный</w:t>
      </w:r>
      <w:proofErr w:type="spellEnd"/>
      <w:r w:rsidRPr="00F607ED">
        <w:rPr>
          <w:rFonts w:ascii="Times New Roman" w:hAnsi="Times New Roman"/>
          <w:sz w:val="28"/>
          <w:szCs w:val="28"/>
        </w:rPr>
        <w:t xml:space="preserve"> подход в рисовании, мы избежим нарушения свободы творческого и личностного самовыражения каждого мальчика и каждой девочки, научимся относиться к их внутреннему миру бережно и с уважением, сможем  понять и принять их такими, какими их создала природа – разными и по-разному прекрасными! </w:t>
      </w:r>
    </w:p>
    <w:p w:rsidR="00654A0C" w:rsidRPr="00C57A0B" w:rsidRDefault="00654A0C" w:rsidP="00C57A0B">
      <w:pPr>
        <w:spacing w:after="0" w:line="240" w:lineRule="auto"/>
        <w:rPr>
          <w:rFonts w:ascii="Times New Roman" w:hAnsi="Times New Roman" w:cs="Times New Roman"/>
          <w:sz w:val="28"/>
          <w:szCs w:val="28"/>
        </w:rPr>
      </w:pPr>
    </w:p>
    <w:p w:rsidR="00C57A0B" w:rsidRDefault="00C57A0B" w:rsidP="00654A0C">
      <w:pPr>
        <w:spacing w:after="0" w:line="240" w:lineRule="auto"/>
        <w:rPr>
          <w:rFonts w:ascii="Times New Roman" w:hAnsi="Times New Roman" w:cs="Times New Roman"/>
          <w:sz w:val="28"/>
          <w:szCs w:val="28"/>
        </w:rPr>
      </w:pPr>
    </w:p>
    <w:p w:rsidR="00C57A0B" w:rsidRDefault="00C57A0B" w:rsidP="00654A0C">
      <w:pPr>
        <w:spacing w:after="0" w:line="240" w:lineRule="auto"/>
        <w:rPr>
          <w:rFonts w:ascii="Times New Roman" w:hAnsi="Times New Roman" w:cs="Times New Roman"/>
          <w:sz w:val="28"/>
          <w:szCs w:val="28"/>
        </w:rPr>
      </w:pPr>
    </w:p>
    <w:p w:rsidR="00034DE9" w:rsidRDefault="00034DE9" w:rsidP="00654A0C">
      <w:pPr>
        <w:spacing w:after="0" w:line="240" w:lineRule="auto"/>
        <w:rPr>
          <w:rFonts w:ascii="Times New Roman" w:hAnsi="Times New Roman" w:cs="Times New Roman"/>
          <w:sz w:val="28"/>
          <w:szCs w:val="28"/>
        </w:rPr>
      </w:pPr>
    </w:p>
    <w:p w:rsidR="00F607ED" w:rsidRDefault="00F607ED" w:rsidP="00654A0C">
      <w:pPr>
        <w:spacing w:after="0" w:line="240" w:lineRule="auto"/>
        <w:rPr>
          <w:rFonts w:ascii="Times New Roman" w:hAnsi="Times New Roman" w:cs="Times New Roman"/>
          <w:sz w:val="28"/>
          <w:szCs w:val="28"/>
        </w:rPr>
      </w:pPr>
    </w:p>
    <w:p w:rsidR="00654A0C" w:rsidRDefault="00654A0C" w:rsidP="00654A0C">
      <w:pPr>
        <w:spacing w:after="0" w:line="240" w:lineRule="auto"/>
        <w:rPr>
          <w:rFonts w:ascii="Times New Roman" w:hAnsi="Times New Roman" w:cs="Times New Roman"/>
          <w:sz w:val="28"/>
          <w:szCs w:val="28"/>
        </w:rPr>
      </w:pPr>
      <w:r>
        <w:rPr>
          <w:rFonts w:ascii="Times New Roman" w:hAnsi="Times New Roman" w:cs="Times New Roman"/>
          <w:sz w:val="28"/>
          <w:szCs w:val="28"/>
        </w:rPr>
        <w:t>ИПМ-5</w:t>
      </w:r>
    </w:p>
    <w:p w:rsidR="00654A0C" w:rsidRDefault="00654A0C" w:rsidP="00654A0C">
      <w:pPr>
        <w:spacing w:after="0" w:line="240" w:lineRule="auto"/>
        <w:rPr>
          <w:rFonts w:ascii="Times New Roman" w:hAnsi="Times New Roman" w:cs="Times New Roman"/>
          <w:sz w:val="28"/>
          <w:szCs w:val="28"/>
        </w:rPr>
      </w:pPr>
    </w:p>
    <w:p w:rsidR="00654A0C" w:rsidRPr="00F607ED" w:rsidRDefault="00654A0C" w:rsidP="00F607ED">
      <w:pPr>
        <w:pStyle w:val="a3"/>
        <w:jc w:val="center"/>
        <w:rPr>
          <w:rFonts w:ascii="Times New Roman" w:hAnsi="Times New Roman"/>
          <w:b/>
          <w:sz w:val="32"/>
          <w:szCs w:val="32"/>
        </w:rPr>
      </w:pPr>
      <w:r w:rsidRPr="00F607ED">
        <w:rPr>
          <w:rFonts w:ascii="Times New Roman" w:hAnsi="Times New Roman"/>
          <w:b/>
          <w:sz w:val="32"/>
          <w:szCs w:val="32"/>
        </w:rPr>
        <w:t>Взаимод</w:t>
      </w:r>
      <w:r w:rsidR="00627A72" w:rsidRPr="00F607ED">
        <w:rPr>
          <w:rFonts w:ascii="Times New Roman" w:hAnsi="Times New Roman"/>
          <w:b/>
          <w:sz w:val="32"/>
          <w:szCs w:val="32"/>
        </w:rPr>
        <w:t xml:space="preserve">ействие детского сада и семьи  по организации работы по </w:t>
      </w:r>
      <w:proofErr w:type="spellStart"/>
      <w:r w:rsidR="00627A72" w:rsidRPr="00F607ED">
        <w:rPr>
          <w:rFonts w:ascii="Times New Roman" w:hAnsi="Times New Roman"/>
          <w:b/>
          <w:sz w:val="32"/>
          <w:szCs w:val="32"/>
        </w:rPr>
        <w:t>гендерному</w:t>
      </w:r>
      <w:proofErr w:type="spellEnd"/>
      <w:r w:rsidR="00627A72" w:rsidRPr="00F607ED">
        <w:rPr>
          <w:rFonts w:ascii="Times New Roman" w:hAnsi="Times New Roman"/>
          <w:b/>
          <w:sz w:val="32"/>
          <w:szCs w:val="32"/>
        </w:rPr>
        <w:t xml:space="preserve"> воспитанию дете</w:t>
      </w:r>
      <w:r w:rsidR="00F607ED" w:rsidRPr="00F607ED">
        <w:rPr>
          <w:rFonts w:ascii="Times New Roman" w:hAnsi="Times New Roman"/>
          <w:b/>
          <w:sz w:val="32"/>
          <w:szCs w:val="32"/>
        </w:rPr>
        <w:t>й</w:t>
      </w:r>
      <w:r w:rsidR="00627A72" w:rsidRPr="00F607ED">
        <w:rPr>
          <w:rFonts w:ascii="Times New Roman" w:hAnsi="Times New Roman"/>
          <w:b/>
          <w:sz w:val="32"/>
          <w:szCs w:val="32"/>
        </w:rPr>
        <w:t xml:space="preserve"> дошкольного возраста.</w:t>
      </w:r>
    </w:p>
    <w:p w:rsidR="00627A72" w:rsidRPr="00F607ED" w:rsidRDefault="00627A72" w:rsidP="00F607ED">
      <w:pPr>
        <w:pStyle w:val="a3"/>
        <w:rPr>
          <w:rFonts w:ascii="Times New Roman" w:hAnsi="Times New Roman"/>
          <w:sz w:val="32"/>
          <w:szCs w:val="32"/>
        </w:rPr>
      </w:pPr>
      <w:r w:rsidRPr="00F607ED">
        <w:rPr>
          <w:rFonts w:ascii="Times New Roman" w:hAnsi="Times New Roman"/>
          <w:sz w:val="32"/>
          <w:szCs w:val="32"/>
        </w:rPr>
        <w:t xml:space="preserve"> </w:t>
      </w:r>
    </w:p>
    <w:p w:rsidR="00627A72" w:rsidRPr="00F607ED" w:rsidRDefault="00627A72" w:rsidP="00F607ED">
      <w:pPr>
        <w:pStyle w:val="a3"/>
        <w:jc w:val="center"/>
        <w:rPr>
          <w:rFonts w:ascii="Times New Roman" w:hAnsi="Times New Roman"/>
          <w:b/>
          <w:i/>
          <w:sz w:val="32"/>
          <w:szCs w:val="32"/>
        </w:rPr>
      </w:pPr>
      <w:r w:rsidRPr="00F607ED">
        <w:rPr>
          <w:rFonts w:ascii="Times New Roman" w:hAnsi="Times New Roman"/>
          <w:b/>
          <w:i/>
          <w:sz w:val="32"/>
          <w:szCs w:val="32"/>
        </w:rPr>
        <w:t xml:space="preserve">5.1. Роль семьи в </w:t>
      </w:r>
      <w:proofErr w:type="spellStart"/>
      <w:r w:rsidRPr="00F607ED">
        <w:rPr>
          <w:rFonts w:ascii="Times New Roman" w:hAnsi="Times New Roman"/>
          <w:b/>
          <w:i/>
          <w:sz w:val="32"/>
          <w:szCs w:val="32"/>
        </w:rPr>
        <w:t>гендерной</w:t>
      </w:r>
      <w:proofErr w:type="spellEnd"/>
      <w:r w:rsidRPr="00F607ED">
        <w:rPr>
          <w:rFonts w:ascii="Times New Roman" w:hAnsi="Times New Roman"/>
          <w:b/>
          <w:i/>
          <w:sz w:val="32"/>
          <w:szCs w:val="32"/>
        </w:rPr>
        <w:t xml:space="preserve"> социализации дошкольников.</w:t>
      </w:r>
    </w:p>
    <w:p w:rsidR="00627A72" w:rsidRDefault="00627A72" w:rsidP="00627A72">
      <w:pPr>
        <w:rPr>
          <w:rFonts w:ascii="Calibri" w:eastAsia="Calibri" w:hAnsi="Calibri" w:cs="Times New Roman"/>
        </w:rPr>
      </w:pP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Ведущая роль в </w:t>
      </w:r>
      <w:proofErr w:type="spellStart"/>
      <w:r w:rsidRPr="00F607ED">
        <w:rPr>
          <w:rFonts w:ascii="Times New Roman" w:hAnsi="Times New Roman"/>
          <w:sz w:val="28"/>
          <w:szCs w:val="28"/>
        </w:rPr>
        <w:t>гендерном</w:t>
      </w:r>
      <w:proofErr w:type="spellEnd"/>
      <w:r w:rsidRPr="00F607ED">
        <w:rPr>
          <w:rFonts w:ascii="Times New Roman" w:hAnsi="Times New Roman"/>
          <w:sz w:val="28"/>
          <w:szCs w:val="28"/>
        </w:rPr>
        <w:t xml:space="preserve"> воспитании детей принадлежит семье, которая опирается на значительную помощь дошкольного образовательного учреждения. Именно семья предопределяет стартовое развитие личности и поведение ребенка в будущем.</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«Конвенция о правах ребенка» провозглашает: «Ребенку для полного и гармоничного развития его личности необходимо расти в семейном окружении, в атмосфере счастья, любви и понимания».</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Василий Александрович Сухомлинский писал: «Какими бы прекрасными ни были наши детские дошкольные учреждения, самыми главными воспитателями, формирующими разум, мысли малышей, являются мать и отец. Семейный коллектив, где ребенка вводят в мир зрелости и мудрости старших, - это такая основа детского мышления, которую в этом возрасте не может заменить никто».</w:t>
      </w:r>
    </w:p>
    <w:p w:rsidR="00627A72" w:rsidRPr="00F607ED" w:rsidRDefault="00627A72" w:rsidP="00F607ED">
      <w:pPr>
        <w:pStyle w:val="a3"/>
        <w:ind w:firstLine="709"/>
        <w:jc w:val="both"/>
        <w:rPr>
          <w:rFonts w:ascii="Times New Roman" w:hAnsi="Times New Roman"/>
          <w:sz w:val="28"/>
          <w:szCs w:val="28"/>
        </w:rPr>
      </w:pPr>
      <w:proofErr w:type="gramStart"/>
      <w:r w:rsidRPr="00F607ED">
        <w:rPr>
          <w:rFonts w:ascii="Times New Roman" w:hAnsi="Times New Roman"/>
          <w:sz w:val="28"/>
          <w:szCs w:val="28"/>
        </w:rPr>
        <w:t>Половое развитие - результат не столько биологических особенностей пола, хотя нельзя принижать роль физиологии и генетики, сколько социальных требований к мальчикам и девочкам со стороны самых близких людей - членов семьи, а также воспитателей дошкольных образовательных учреждений и сверстников, с которыми они себя идентифицируют, поощрения соответствующих полу детей форм поведения и раннего осознания ими своей половой роли.</w:t>
      </w:r>
      <w:proofErr w:type="gramEnd"/>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Семья - первый по времени и наиболее близкий к ребёнку воспитатель. Решающее значение в </w:t>
      </w:r>
      <w:proofErr w:type="spellStart"/>
      <w:r w:rsidRPr="00F607ED">
        <w:rPr>
          <w:rFonts w:ascii="Times New Roman" w:hAnsi="Times New Roman"/>
          <w:sz w:val="28"/>
          <w:szCs w:val="28"/>
        </w:rPr>
        <w:t>полоролевом</w:t>
      </w:r>
      <w:proofErr w:type="spellEnd"/>
      <w:r w:rsidRPr="00F607ED">
        <w:rPr>
          <w:rFonts w:ascii="Times New Roman" w:hAnsi="Times New Roman"/>
          <w:sz w:val="28"/>
          <w:szCs w:val="28"/>
        </w:rPr>
        <w:t xml:space="preserve"> развитии детей обычно связывается с матерью. Но, мы, всё же, склонны думать именно о семье, а не просто о каждом родителе как воспитателе. Во многих эмпирических исследованиях описаны механизмы и детерминанты, обуславливающие принятие стереотипов </w:t>
      </w:r>
      <w:proofErr w:type="spellStart"/>
      <w:r w:rsidRPr="00F607ED">
        <w:rPr>
          <w:rFonts w:ascii="Times New Roman" w:hAnsi="Times New Roman"/>
          <w:sz w:val="28"/>
          <w:szCs w:val="28"/>
        </w:rPr>
        <w:t>полоролевого</w:t>
      </w:r>
      <w:proofErr w:type="spellEnd"/>
      <w:r w:rsidRPr="00F607ED">
        <w:rPr>
          <w:rFonts w:ascii="Times New Roman" w:hAnsi="Times New Roman"/>
          <w:sz w:val="28"/>
          <w:szCs w:val="28"/>
        </w:rPr>
        <w:t xml:space="preserve"> поведения. Прежде всего, это касается внутрисемейного взаимодействия с родителями другими референтами взрослыми, служащими моделью образа мужчины и женщины. Ребёнок, идентифицируясь с одним из них, овладевает навыком усвоения социальной роли представителя определённого пола, включая самопознание программу выбранного типа поведения.</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В этом случае механизмы развития полового самосознания рассматриваются так:</w:t>
      </w:r>
    </w:p>
    <w:p w:rsidR="00627A72" w:rsidRPr="00C57A0B" w:rsidRDefault="00627A72" w:rsidP="00F607ED">
      <w:pPr>
        <w:numPr>
          <w:ilvl w:val="0"/>
          <w:numId w:val="13"/>
        </w:numPr>
        <w:tabs>
          <w:tab w:val="clear" w:pos="720"/>
          <w:tab w:val="num" w:pos="709"/>
        </w:tabs>
        <w:spacing w:after="0" w:line="240" w:lineRule="auto"/>
        <w:ind w:left="709"/>
        <w:jc w:val="both"/>
        <w:rPr>
          <w:rFonts w:ascii="Times New Roman" w:eastAsia="Calibri" w:hAnsi="Times New Roman" w:cs="Times New Roman"/>
          <w:sz w:val="28"/>
          <w:szCs w:val="28"/>
        </w:rPr>
      </w:pPr>
      <w:r w:rsidRPr="00C57A0B">
        <w:rPr>
          <w:rFonts w:ascii="Times New Roman" w:eastAsia="Calibri" w:hAnsi="Times New Roman" w:cs="Times New Roman"/>
          <w:sz w:val="28"/>
          <w:szCs w:val="28"/>
        </w:rPr>
        <w:t>познание своего сходства и различия с представителями различных полов;</w:t>
      </w:r>
    </w:p>
    <w:p w:rsidR="00627A72" w:rsidRPr="00C57A0B" w:rsidRDefault="00627A72" w:rsidP="00F607ED">
      <w:pPr>
        <w:numPr>
          <w:ilvl w:val="0"/>
          <w:numId w:val="13"/>
        </w:numPr>
        <w:tabs>
          <w:tab w:val="clear" w:pos="720"/>
          <w:tab w:val="num" w:pos="709"/>
        </w:tabs>
        <w:spacing w:after="0" w:line="240" w:lineRule="auto"/>
        <w:ind w:left="709"/>
        <w:jc w:val="both"/>
        <w:rPr>
          <w:rFonts w:ascii="Times New Roman" w:eastAsia="Calibri" w:hAnsi="Times New Roman" w:cs="Times New Roman"/>
          <w:sz w:val="28"/>
          <w:szCs w:val="28"/>
        </w:rPr>
      </w:pPr>
      <w:r w:rsidRPr="00C57A0B">
        <w:rPr>
          <w:rFonts w:ascii="Times New Roman" w:eastAsia="Calibri" w:hAnsi="Times New Roman" w:cs="Times New Roman"/>
          <w:sz w:val="28"/>
          <w:szCs w:val="28"/>
        </w:rPr>
        <w:lastRenderedPageBreak/>
        <w:t>типизация и индивидуализация, эмоциональная оценка себя, как представителя определённого пола;</w:t>
      </w:r>
    </w:p>
    <w:p w:rsidR="00627A72" w:rsidRPr="00C57A0B" w:rsidRDefault="00627A72" w:rsidP="00F607ED">
      <w:pPr>
        <w:numPr>
          <w:ilvl w:val="0"/>
          <w:numId w:val="13"/>
        </w:numPr>
        <w:tabs>
          <w:tab w:val="clear" w:pos="720"/>
          <w:tab w:val="num" w:pos="709"/>
        </w:tabs>
        <w:spacing w:after="0" w:line="240" w:lineRule="auto"/>
        <w:ind w:left="709"/>
        <w:jc w:val="both"/>
        <w:rPr>
          <w:rFonts w:ascii="Times New Roman" w:eastAsia="Calibri" w:hAnsi="Times New Roman" w:cs="Times New Roman"/>
          <w:sz w:val="28"/>
          <w:szCs w:val="28"/>
        </w:rPr>
      </w:pPr>
      <w:r w:rsidRPr="00C57A0B">
        <w:rPr>
          <w:rFonts w:ascii="Times New Roman" w:eastAsia="Calibri" w:hAnsi="Times New Roman" w:cs="Times New Roman"/>
          <w:sz w:val="28"/>
          <w:szCs w:val="28"/>
        </w:rPr>
        <w:t>самоутверждение своего «Я» в общении и деятельности.</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Являясь главным агентом половой социализации детей, родители несут в себе особую </w:t>
      </w:r>
      <w:proofErr w:type="spellStart"/>
      <w:r w:rsidRPr="00F607ED">
        <w:rPr>
          <w:rFonts w:ascii="Times New Roman" w:hAnsi="Times New Roman"/>
          <w:sz w:val="28"/>
          <w:szCs w:val="28"/>
        </w:rPr>
        <w:t>социокультурную</w:t>
      </w:r>
      <w:proofErr w:type="spellEnd"/>
      <w:r w:rsidRPr="00F607ED">
        <w:rPr>
          <w:rFonts w:ascii="Times New Roman" w:hAnsi="Times New Roman"/>
          <w:sz w:val="28"/>
          <w:szCs w:val="28"/>
        </w:rPr>
        <w:t xml:space="preserve"> и психологическую нагрузку «конструирования» в сознании ребёнка сексуальных установок </w:t>
      </w:r>
      <w:proofErr w:type="gramStart"/>
      <w:r w:rsidRPr="00F607ED">
        <w:rPr>
          <w:rFonts w:ascii="Times New Roman" w:hAnsi="Times New Roman"/>
          <w:sz w:val="28"/>
          <w:szCs w:val="28"/>
        </w:rPr>
        <w:t>на</w:t>
      </w:r>
      <w:proofErr w:type="gramEnd"/>
      <w:r w:rsidRPr="00F607ED">
        <w:rPr>
          <w:rFonts w:ascii="Times New Roman" w:hAnsi="Times New Roman"/>
          <w:sz w:val="28"/>
          <w:szCs w:val="28"/>
        </w:rPr>
        <w:t>:</w:t>
      </w:r>
    </w:p>
    <w:p w:rsidR="00627A72" w:rsidRPr="00C57A0B" w:rsidRDefault="00627A72" w:rsidP="00F607ED">
      <w:pPr>
        <w:numPr>
          <w:ilvl w:val="0"/>
          <w:numId w:val="14"/>
        </w:numPr>
        <w:tabs>
          <w:tab w:val="clear" w:pos="720"/>
        </w:tabs>
        <w:spacing w:after="0" w:line="240" w:lineRule="auto"/>
        <w:ind w:left="709"/>
        <w:jc w:val="both"/>
        <w:rPr>
          <w:rFonts w:ascii="Times New Roman" w:eastAsia="Calibri" w:hAnsi="Times New Roman" w:cs="Times New Roman"/>
          <w:sz w:val="28"/>
          <w:szCs w:val="28"/>
        </w:rPr>
      </w:pPr>
      <w:r w:rsidRPr="00C57A0B">
        <w:rPr>
          <w:rFonts w:ascii="Times New Roman" w:eastAsia="Calibri" w:hAnsi="Times New Roman" w:cs="Times New Roman"/>
          <w:sz w:val="28"/>
          <w:szCs w:val="28"/>
        </w:rPr>
        <w:t>отсутствие страха перед людьми противоположного пола;</w:t>
      </w:r>
    </w:p>
    <w:p w:rsidR="00627A72" w:rsidRPr="00C57A0B" w:rsidRDefault="00627A72" w:rsidP="00F607ED">
      <w:pPr>
        <w:numPr>
          <w:ilvl w:val="0"/>
          <w:numId w:val="14"/>
        </w:numPr>
        <w:tabs>
          <w:tab w:val="clear" w:pos="720"/>
        </w:tabs>
        <w:spacing w:after="0" w:line="240" w:lineRule="auto"/>
        <w:ind w:left="709"/>
        <w:jc w:val="both"/>
        <w:rPr>
          <w:rFonts w:ascii="Times New Roman" w:eastAsia="Calibri" w:hAnsi="Times New Roman" w:cs="Times New Roman"/>
          <w:sz w:val="28"/>
          <w:szCs w:val="28"/>
        </w:rPr>
      </w:pPr>
      <w:r w:rsidRPr="00C57A0B">
        <w:rPr>
          <w:rFonts w:ascii="Times New Roman" w:eastAsia="Calibri" w:hAnsi="Times New Roman" w:cs="Times New Roman"/>
          <w:sz w:val="28"/>
          <w:szCs w:val="28"/>
        </w:rPr>
        <w:t>возможность контактировать с людьми противоположного пола;</w:t>
      </w:r>
    </w:p>
    <w:p w:rsidR="00627A72" w:rsidRPr="00C57A0B" w:rsidRDefault="00627A72" w:rsidP="00F607ED">
      <w:pPr>
        <w:numPr>
          <w:ilvl w:val="0"/>
          <w:numId w:val="14"/>
        </w:numPr>
        <w:tabs>
          <w:tab w:val="clear" w:pos="720"/>
        </w:tabs>
        <w:spacing w:after="0" w:line="240" w:lineRule="auto"/>
        <w:ind w:left="709"/>
        <w:jc w:val="both"/>
        <w:rPr>
          <w:rFonts w:ascii="Times New Roman" w:eastAsia="Calibri" w:hAnsi="Times New Roman" w:cs="Times New Roman"/>
          <w:sz w:val="28"/>
          <w:szCs w:val="28"/>
        </w:rPr>
      </w:pPr>
      <w:r w:rsidRPr="00C57A0B">
        <w:rPr>
          <w:rFonts w:ascii="Times New Roman" w:eastAsia="Calibri" w:hAnsi="Times New Roman" w:cs="Times New Roman"/>
          <w:sz w:val="28"/>
          <w:szCs w:val="28"/>
        </w:rPr>
        <w:t>половую идентичность личности, соответствующую реалистическому восприятию своего собственного пола.</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Формирование позитивной половой идентичности, соответствующей своему полу, зависит и от родительских ожиданий. Иногда родители не удовлетворены полом будущего ребёнка и своим разочарованием развивают в нём комплекс неполноценности, если пол ребёнка не совпадает с планами родителей, то во многих случаях взрослые искажают образ пола своего ребёнка. Мальчиков воспитывают по типу женского поведения, а девочки приобщаются к ценностям мужского мира, усваивая мужской тип </w:t>
      </w:r>
      <w:proofErr w:type="spellStart"/>
      <w:r w:rsidRPr="00F607ED">
        <w:rPr>
          <w:rFonts w:ascii="Times New Roman" w:hAnsi="Times New Roman"/>
          <w:sz w:val="28"/>
          <w:szCs w:val="28"/>
        </w:rPr>
        <w:t>полоролевого</w:t>
      </w:r>
      <w:proofErr w:type="spellEnd"/>
      <w:r w:rsidRPr="00F607ED">
        <w:rPr>
          <w:rFonts w:ascii="Times New Roman" w:hAnsi="Times New Roman"/>
          <w:sz w:val="28"/>
          <w:szCs w:val="28"/>
        </w:rPr>
        <w:t xml:space="preserve"> поведения. И в том, и другом случае такие дети, а в будущем и взрослые, неадекватно реагируют на представителей и своего, и противоположного пола. Впоследствии такие люди нуждаются в психологической поддержке и коррекции.</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Семья - первая среда </w:t>
      </w:r>
      <w:proofErr w:type="spellStart"/>
      <w:r w:rsidRPr="00F607ED">
        <w:rPr>
          <w:rFonts w:ascii="Times New Roman" w:hAnsi="Times New Roman"/>
          <w:sz w:val="28"/>
          <w:szCs w:val="28"/>
        </w:rPr>
        <w:t>полоролевой</w:t>
      </w:r>
      <w:proofErr w:type="spellEnd"/>
      <w:r w:rsidRPr="00F607ED">
        <w:rPr>
          <w:rFonts w:ascii="Times New Roman" w:hAnsi="Times New Roman"/>
          <w:sz w:val="28"/>
          <w:szCs w:val="28"/>
        </w:rPr>
        <w:t xml:space="preserve"> социализации. Оценка этого бесспорного факта сопряжена с целым рядом вопросов, в частности о роли отца и матери в воспитании мальчика и девочки, о </w:t>
      </w:r>
      <w:proofErr w:type="spellStart"/>
      <w:r w:rsidRPr="00F607ED">
        <w:rPr>
          <w:rFonts w:ascii="Times New Roman" w:hAnsi="Times New Roman"/>
          <w:sz w:val="28"/>
          <w:szCs w:val="28"/>
        </w:rPr>
        <w:t>полоролевом</w:t>
      </w:r>
      <w:proofErr w:type="spellEnd"/>
      <w:r w:rsidRPr="00F607ED">
        <w:rPr>
          <w:rFonts w:ascii="Times New Roman" w:hAnsi="Times New Roman"/>
          <w:sz w:val="28"/>
          <w:szCs w:val="28"/>
        </w:rPr>
        <w:t xml:space="preserve"> развитии при воспитании ребенка вне семьи. Специально эти вопросы исследовал И. И. Лунин в своей диссертационной работе, некоторые результаты которой мы рассмотрим.</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Воспитание ребенка в семье всегда совершается во многих ситуациях, применительно к которым его и следует рассматривать. Идет ли речь о выборе игрушек, или помощи родителям по дому, или отношении к наказанию, всегда имеют значение и сама ситуация и участвующие в ней лица. Так, мальчики считали, что право наказывать их имеют оба родителя, но «справедливые» наказания приписывали матери. Девочки же отдавали право на наказание преимущественно матери, но считали справедливыми наказания, исходящие от отца. Все мальчики предпочитали игру с танком и отвергали игру с куклой: они были уверены, что отцу их игры с куклами не понравятся, но при этом каждый второй мальчик предполагал, что маме такая игра вполне может понравиться. Девочки предпочитали игру с куклой, вполне при этом, допуская для себя и игру с танком; в отличие от мальчиков, отношение обоих родителей к «мужским» играм они воспринимали как спокойное и заинтересованное.</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Реальное отношение отцов, особенно отцов мальчиков, вполне совпадало с представлениями матерей и детей, когда речь шла о не свойственных полу играх. В других ситуациях представления родителей и детей расходились. Матери положительно относились к любой помощи детей. Отцы не одобряли помощи дочерей в «мужском» труде, но помощь </w:t>
      </w:r>
      <w:r w:rsidRPr="00F607ED">
        <w:rPr>
          <w:rFonts w:ascii="Times New Roman" w:hAnsi="Times New Roman"/>
          <w:sz w:val="28"/>
          <w:szCs w:val="28"/>
        </w:rPr>
        <w:lastRenderedPageBreak/>
        <w:t>мальчиков мамам в «женском» труде считали вполне допустимой. Правда, самим мальчикам такая помощь нравилась, а отцы считали, что мальчикам это не по душе. Отцы спокойнее матерей относились к агрессии детей в адрес младших и гостей, придавали меньше значения конфликтам ребенка и гостя, чаще отзывались на просьбы детей помочь им в игре, более жестко относились к вопросам о происхождении детей.</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Матери же были внимательнее отцов к физическим жалобам ребенка, находили больше различий между мальчиками и девочками. Интересно, что чем более выраженными и важными представлялись родителям половые различия, тем больше они смущались в ответах детям на вопросы, связанные с полом.</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Исследование И.И. Лунина строилось на «стереотипическом» принципе: выяснялись отношения и установки каждого члена семьи к той или иной ситуации. Несмотря на невозможность для каждого члена семьи увидеть себя полностью «глазами других», семьи детей без </w:t>
      </w:r>
      <w:proofErr w:type="spellStart"/>
      <w:r w:rsidRPr="00F607ED">
        <w:rPr>
          <w:rFonts w:ascii="Times New Roman" w:hAnsi="Times New Roman"/>
          <w:sz w:val="28"/>
          <w:szCs w:val="28"/>
        </w:rPr>
        <w:t>полоролевых</w:t>
      </w:r>
      <w:proofErr w:type="spellEnd"/>
      <w:r w:rsidRPr="00F607ED">
        <w:rPr>
          <w:rFonts w:ascii="Times New Roman" w:hAnsi="Times New Roman"/>
          <w:sz w:val="28"/>
          <w:szCs w:val="28"/>
        </w:rPr>
        <w:t xml:space="preserve"> отклонений все же обладали определенной структурной уравновешенностью: позиции любого члена семьи не становились диктатом для других. Отцу, например, может не нравиться, когда маленькая дочь помогает ему в столярных работах, мать может не соглашаться с отцом, а девочка - все же пользоваться его инструментами.</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Главное значение имеет то, что в семье </w:t>
      </w:r>
      <w:proofErr w:type="spellStart"/>
      <w:r w:rsidRPr="00F607ED">
        <w:rPr>
          <w:rFonts w:ascii="Times New Roman" w:hAnsi="Times New Roman"/>
          <w:sz w:val="28"/>
          <w:szCs w:val="28"/>
        </w:rPr>
        <w:t>полоролевые</w:t>
      </w:r>
      <w:proofErr w:type="spellEnd"/>
      <w:r w:rsidRPr="00F607ED">
        <w:rPr>
          <w:rFonts w:ascii="Times New Roman" w:hAnsi="Times New Roman"/>
          <w:sz w:val="28"/>
          <w:szCs w:val="28"/>
        </w:rPr>
        <w:t xml:space="preserve"> ориентации детей направляются родителями.  Для  растущих в семье детей среда сверстников образует необходимые условия для закрепления и отработки </w:t>
      </w:r>
      <w:proofErr w:type="spellStart"/>
      <w:r w:rsidRPr="00F607ED">
        <w:rPr>
          <w:rFonts w:ascii="Times New Roman" w:hAnsi="Times New Roman"/>
          <w:sz w:val="28"/>
          <w:szCs w:val="28"/>
        </w:rPr>
        <w:t>полоролевых</w:t>
      </w:r>
      <w:proofErr w:type="spellEnd"/>
      <w:r w:rsidRPr="00F607ED">
        <w:rPr>
          <w:rFonts w:ascii="Times New Roman" w:hAnsi="Times New Roman"/>
          <w:sz w:val="28"/>
          <w:szCs w:val="28"/>
        </w:rPr>
        <w:t xml:space="preserve"> стереотипов. </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1. Дошкольный возраст - период интенсивной </w:t>
      </w:r>
      <w:proofErr w:type="spellStart"/>
      <w:r w:rsidRPr="00F607ED">
        <w:rPr>
          <w:rFonts w:ascii="Times New Roman" w:hAnsi="Times New Roman"/>
          <w:sz w:val="28"/>
          <w:szCs w:val="28"/>
        </w:rPr>
        <w:t>полоролевой</w:t>
      </w:r>
      <w:proofErr w:type="spellEnd"/>
      <w:r w:rsidRPr="00F607ED">
        <w:rPr>
          <w:rFonts w:ascii="Times New Roman" w:hAnsi="Times New Roman"/>
          <w:sz w:val="28"/>
          <w:szCs w:val="28"/>
        </w:rPr>
        <w:t xml:space="preserve"> социализации, формирования представлений ребёнка о его половой принадлежности, </w:t>
      </w:r>
      <w:proofErr w:type="spellStart"/>
      <w:r w:rsidRPr="00F607ED">
        <w:rPr>
          <w:rFonts w:ascii="Times New Roman" w:hAnsi="Times New Roman"/>
          <w:sz w:val="28"/>
          <w:szCs w:val="28"/>
        </w:rPr>
        <w:t>полоролевых</w:t>
      </w:r>
      <w:proofErr w:type="spellEnd"/>
      <w:r w:rsidRPr="00F607ED">
        <w:rPr>
          <w:rFonts w:ascii="Times New Roman" w:hAnsi="Times New Roman"/>
          <w:sz w:val="28"/>
          <w:szCs w:val="28"/>
        </w:rPr>
        <w:t xml:space="preserve"> ценностных ориентаций. </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«Под влиянием ряда социальных воздействий к 3, максимум - к 5 - 6 годам складывается представление ребёнка о принадлежности к определенному полу. Попытки </w:t>
      </w:r>
      <w:proofErr w:type="gramStart"/>
      <w:r w:rsidRPr="00F607ED">
        <w:rPr>
          <w:rFonts w:ascii="Times New Roman" w:hAnsi="Times New Roman"/>
          <w:sz w:val="28"/>
          <w:szCs w:val="28"/>
        </w:rPr>
        <w:t>изменить эти представления</w:t>
      </w:r>
      <w:proofErr w:type="gramEnd"/>
      <w:r w:rsidRPr="00F607ED">
        <w:rPr>
          <w:rFonts w:ascii="Times New Roman" w:hAnsi="Times New Roman"/>
          <w:sz w:val="28"/>
          <w:szCs w:val="28"/>
        </w:rPr>
        <w:t xml:space="preserve"> после указанного возраста малоуспешны». (К. </w:t>
      </w:r>
      <w:proofErr w:type="spellStart"/>
      <w:r w:rsidRPr="00F607ED">
        <w:rPr>
          <w:rFonts w:ascii="Times New Roman" w:hAnsi="Times New Roman"/>
          <w:sz w:val="28"/>
          <w:szCs w:val="28"/>
        </w:rPr>
        <w:t>Зайдель</w:t>
      </w:r>
      <w:proofErr w:type="spellEnd"/>
      <w:r w:rsidRPr="00F607ED">
        <w:rPr>
          <w:rFonts w:ascii="Times New Roman" w:hAnsi="Times New Roman"/>
          <w:sz w:val="28"/>
          <w:szCs w:val="28"/>
        </w:rPr>
        <w:t xml:space="preserve">, Г. Шевчик, 1977) </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Анализ исследований (И. С. Кон, Д. В. Колесов, Л. И. </w:t>
      </w:r>
      <w:proofErr w:type="spellStart"/>
      <w:r w:rsidRPr="00F607ED">
        <w:rPr>
          <w:rFonts w:ascii="Times New Roman" w:hAnsi="Times New Roman"/>
          <w:sz w:val="28"/>
          <w:szCs w:val="28"/>
        </w:rPr>
        <w:t>Столярчук</w:t>
      </w:r>
      <w:proofErr w:type="spellEnd"/>
      <w:r w:rsidRPr="00F607ED">
        <w:rPr>
          <w:rFonts w:ascii="Times New Roman" w:hAnsi="Times New Roman"/>
          <w:sz w:val="28"/>
          <w:szCs w:val="28"/>
        </w:rPr>
        <w:t>, А. Г. Хрипкова и др.) показывает, что понятие «</w:t>
      </w:r>
      <w:proofErr w:type="spellStart"/>
      <w:r w:rsidRPr="00F607ED">
        <w:rPr>
          <w:rFonts w:ascii="Times New Roman" w:hAnsi="Times New Roman"/>
          <w:sz w:val="28"/>
          <w:szCs w:val="28"/>
        </w:rPr>
        <w:t>полоролевая</w:t>
      </w:r>
      <w:proofErr w:type="spellEnd"/>
      <w:r w:rsidRPr="00F607ED">
        <w:rPr>
          <w:rFonts w:ascii="Times New Roman" w:hAnsi="Times New Roman"/>
          <w:sz w:val="28"/>
          <w:szCs w:val="28"/>
        </w:rPr>
        <w:t xml:space="preserve"> социализация» трактуется авторами как процесс развития девочек и мальчиков во взаимодействии их с окружающим миром. Сущность </w:t>
      </w:r>
      <w:proofErr w:type="spellStart"/>
      <w:r w:rsidRPr="00F607ED">
        <w:rPr>
          <w:rFonts w:ascii="Times New Roman" w:hAnsi="Times New Roman"/>
          <w:sz w:val="28"/>
          <w:szCs w:val="28"/>
        </w:rPr>
        <w:t>полоролевой</w:t>
      </w:r>
      <w:proofErr w:type="spellEnd"/>
      <w:r w:rsidRPr="00F607ED">
        <w:rPr>
          <w:rFonts w:ascii="Times New Roman" w:hAnsi="Times New Roman"/>
          <w:sz w:val="28"/>
          <w:szCs w:val="28"/>
        </w:rPr>
        <w:t xml:space="preserve"> социализации дошкольников состоит в том, что особенности характера и поведения девочек и мальчиков формируются в процессе вхождения ребёнка в социум.</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2. Процесс </w:t>
      </w:r>
      <w:proofErr w:type="spellStart"/>
      <w:r w:rsidRPr="00F607ED">
        <w:rPr>
          <w:rFonts w:ascii="Times New Roman" w:hAnsi="Times New Roman"/>
          <w:sz w:val="28"/>
          <w:szCs w:val="28"/>
        </w:rPr>
        <w:t>полоролевой</w:t>
      </w:r>
      <w:proofErr w:type="spellEnd"/>
      <w:r w:rsidRPr="00F607ED">
        <w:rPr>
          <w:rFonts w:ascii="Times New Roman" w:hAnsi="Times New Roman"/>
          <w:sz w:val="28"/>
          <w:szCs w:val="28"/>
        </w:rPr>
        <w:t xml:space="preserve"> социализации ребёнка, формирование его </w:t>
      </w:r>
      <w:proofErr w:type="spellStart"/>
      <w:r w:rsidRPr="00F607ED">
        <w:rPr>
          <w:rFonts w:ascii="Times New Roman" w:hAnsi="Times New Roman"/>
          <w:sz w:val="28"/>
          <w:szCs w:val="28"/>
        </w:rPr>
        <w:t>полоролевого</w:t>
      </w:r>
      <w:proofErr w:type="spellEnd"/>
      <w:r w:rsidRPr="00F607ED">
        <w:rPr>
          <w:rFonts w:ascii="Times New Roman" w:hAnsi="Times New Roman"/>
          <w:sz w:val="28"/>
          <w:szCs w:val="28"/>
        </w:rPr>
        <w:t xml:space="preserve"> поведения протекает при прямом участии взрослых, которые осуществляют воспитание девочек и мальчиков. Развитие ребенка с первых дней жизни осуществляется в результате стихийных воздействий природы, семьи, общества, сверстников, средств массовой информации, случайных наблюдений, с помощью организованного воспитания. Современная наука подчёркивает приоритет семьи в воспитании ребёнка, проявляющийся в многообразии форм воздействия.</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lastRenderedPageBreak/>
        <w:t xml:space="preserve">3. </w:t>
      </w:r>
      <w:proofErr w:type="spellStart"/>
      <w:r w:rsidRPr="00F607ED">
        <w:rPr>
          <w:rFonts w:ascii="Times New Roman" w:hAnsi="Times New Roman"/>
          <w:sz w:val="28"/>
          <w:szCs w:val="28"/>
        </w:rPr>
        <w:t>Полоролевая</w:t>
      </w:r>
      <w:proofErr w:type="spellEnd"/>
      <w:r w:rsidRPr="00F607ED">
        <w:rPr>
          <w:rFonts w:ascii="Times New Roman" w:hAnsi="Times New Roman"/>
          <w:sz w:val="28"/>
          <w:szCs w:val="28"/>
        </w:rPr>
        <w:t xml:space="preserve"> социализация дошкольников включает три аспекта:</w:t>
      </w:r>
    </w:p>
    <w:p w:rsidR="00627A72" w:rsidRPr="00F607ED" w:rsidRDefault="00627A72" w:rsidP="00F607ED">
      <w:pPr>
        <w:pStyle w:val="a3"/>
        <w:ind w:left="709" w:hanging="425"/>
        <w:jc w:val="both"/>
        <w:rPr>
          <w:rFonts w:ascii="Times New Roman" w:hAnsi="Times New Roman"/>
          <w:sz w:val="28"/>
          <w:szCs w:val="28"/>
        </w:rPr>
      </w:pPr>
      <w:r w:rsidRPr="00F607ED">
        <w:rPr>
          <w:rFonts w:ascii="Times New Roman" w:hAnsi="Times New Roman"/>
          <w:sz w:val="28"/>
          <w:szCs w:val="28"/>
        </w:rPr>
        <w:t xml:space="preserve">1). </w:t>
      </w:r>
      <w:r w:rsidRPr="00F607ED">
        <w:rPr>
          <w:rFonts w:ascii="Times New Roman" w:hAnsi="Times New Roman"/>
          <w:i/>
          <w:sz w:val="28"/>
          <w:szCs w:val="28"/>
          <w:u w:val="single"/>
        </w:rPr>
        <w:t>Когнитивный аспект</w:t>
      </w:r>
      <w:r w:rsidRPr="00F607ED">
        <w:rPr>
          <w:rFonts w:ascii="Times New Roman" w:hAnsi="Times New Roman"/>
          <w:sz w:val="28"/>
          <w:szCs w:val="28"/>
        </w:rPr>
        <w:t>. Ребёнок начинает относить себя к одному из двух полов, приобретает представления о содержании типичного для девочек и мальчиков ролевого поведения (Т.А. Репина, Д.Н. Исаев, В.Е. Каган, И.С. Кон).</w:t>
      </w:r>
    </w:p>
    <w:p w:rsidR="00627A72" w:rsidRPr="00F607ED" w:rsidRDefault="00627A72" w:rsidP="00F607ED">
      <w:pPr>
        <w:pStyle w:val="a3"/>
        <w:ind w:left="709" w:hanging="425"/>
        <w:jc w:val="both"/>
        <w:rPr>
          <w:rFonts w:ascii="Times New Roman" w:hAnsi="Times New Roman"/>
          <w:sz w:val="28"/>
          <w:szCs w:val="28"/>
        </w:rPr>
      </w:pPr>
      <w:r w:rsidRPr="00F607ED">
        <w:rPr>
          <w:rFonts w:ascii="Times New Roman" w:hAnsi="Times New Roman"/>
          <w:sz w:val="28"/>
          <w:szCs w:val="28"/>
        </w:rPr>
        <w:t xml:space="preserve">2). </w:t>
      </w:r>
      <w:r w:rsidRPr="00F607ED">
        <w:rPr>
          <w:rFonts w:ascii="Times New Roman" w:hAnsi="Times New Roman"/>
          <w:i/>
          <w:sz w:val="28"/>
          <w:szCs w:val="28"/>
          <w:u w:val="single"/>
        </w:rPr>
        <w:t>Эмоциональный аспект</w:t>
      </w:r>
      <w:r w:rsidRPr="00F607ED">
        <w:rPr>
          <w:rFonts w:ascii="Times New Roman" w:hAnsi="Times New Roman"/>
          <w:sz w:val="28"/>
          <w:szCs w:val="28"/>
        </w:rPr>
        <w:t xml:space="preserve"> - половые предпочтения, интересы, ценностные ориентации, реакции на оценку, проявление эмоций, связанных с формированием черт </w:t>
      </w:r>
      <w:proofErr w:type="spellStart"/>
      <w:r w:rsidRPr="00F607ED">
        <w:rPr>
          <w:rFonts w:ascii="Times New Roman" w:hAnsi="Times New Roman"/>
          <w:sz w:val="28"/>
          <w:szCs w:val="28"/>
        </w:rPr>
        <w:t>маскулинности</w:t>
      </w:r>
      <w:proofErr w:type="spellEnd"/>
      <w:r w:rsidRPr="00F607ED">
        <w:rPr>
          <w:rFonts w:ascii="Times New Roman" w:hAnsi="Times New Roman"/>
          <w:sz w:val="28"/>
          <w:szCs w:val="28"/>
        </w:rPr>
        <w:t xml:space="preserve"> и </w:t>
      </w:r>
      <w:proofErr w:type="spellStart"/>
      <w:r w:rsidRPr="00F607ED">
        <w:rPr>
          <w:rFonts w:ascii="Times New Roman" w:hAnsi="Times New Roman"/>
          <w:sz w:val="28"/>
          <w:szCs w:val="28"/>
        </w:rPr>
        <w:t>фемининности</w:t>
      </w:r>
      <w:proofErr w:type="spellEnd"/>
      <w:r w:rsidRPr="00F607ED">
        <w:rPr>
          <w:rFonts w:ascii="Times New Roman" w:hAnsi="Times New Roman"/>
          <w:sz w:val="28"/>
          <w:szCs w:val="28"/>
        </w:rPr>
        <w:t xml:space="preserve"> (Т.П. </w:t>
      </w:r>
      <w:proofErr w:type="spellStart"/>
      <w:r w:rsidRPr="00F607ED">
        <w:rPr>
          <w:rFonts w:ascii="Times New Roman" w:hAnsi="Times New Roman"/>
          <w:sz w:val="28"/>
          <w:szCs w:val="28"/>
        </w:rPr>
        <w:t>Хризман</w:t>
      </w:r>
      <w:proofErr w:type="spellEnd"/>
      <w:r w:rsidRPr="00F607ED">
        <w:rPr>
          <w:rFonts w:ascii="Times New Roman" w:hAnsi="Times New Roman"/>
          <w:sz w:val="28"/>
          <w:szCs w:val="28"/>
        </w:rPr>
        <w:t xml:space="preserve">, Д. Колесов, Н.Б. </w:t>
      </w:r>
      <w:proofErr w:type="spellStart"/>
      <w:r w:rsidRPr="00F607ED">
        <w:rPr>
          <w:rFonts w:ascii="Times New Roman" w:hAnsi="Times New Roman"/>
          <w:sz w:val="28"/>
          <w:szCs w:val="28"/>
        </w:rPr>
        <w:t>Сельверова</w:t>
      </w:r>
      <w:proofErr w:type="spellEnd"/>
      <w:r w:rsidRPr="00F607ED">
        <w:rPr>
          <w:rFonts w:ascii="Times New Roman" w:hAnsi="Times New Roman"/>
          <w:sz w:val="28"/>
          <w:szCs w:val="28"/>
        </w:rPr>
        <w:t>).</w:t>
      </w:r>
    </w:p>
    <w:p w:rsidR="00627A72" w:rsidRPr="00F607ED" w:rsidRDefault="00627A72" w:rsidP="00F607ED">
      <w:pPr>
        <w:pStyle w:val="a3"/>
        <w:ind w:left="709" w:hanging="425"/>
        <w:jc w:val="both"/>
        <w:rPr>
          <w:rFonts w:ascii="Times New Roman" w:hAnsi="Times New Roman"/>
          <w:sz w:val="28"/>
          <w:szCs w:val="28"/>
        </w:rPr>
      </w:pPr>
      <w:r w:rsidRPr="00F607ED">
        <w:rPr>
          <w:rFonts w:ascii="Times New Roman" w:hAnsi="Times New Roman"/>
          <w:sz w:val="28"/>
          <w:szCs w:val="28"/>
        </w:rPr>
        <w:t xml:space="preserve">3). </w:t>
      </w:r>
      <w:r w:rsidRPr="00F607ED">
        <w:rPr>
          <w:rFonts w:ascii="Times New Roman" w:hAnsi="Times New Roman"/>
          <w:i/>
          <w:sz w:val="28"/>
          <w:szCs w:val="28"/>
          <w:u w:val="single"/>
        </w:rPr>
        <w:t>Поведенческий аспект.</w:t>
      </w:r>
      <w:r w:rsidRPr="00F607ED">
        <w:rPr>
          <w:rFonts w:ascii="Times New Roman" w:hAnsi="Times New Roman"/>
          <w:sz w:val="28"/>
          <w:szCs w:val="28"/>
        </w:rPr>
        <w:t xml:space="preserve"> Усвоение типичной для пола модели поведения (Н.В. </w:t>
      </w:r>
      <w:proofErr w:type="spellStart"/>
      <w:r w:rsidRPr="00F607ED">
        <w:rPr>
          <w:rFonts w:ascii="Times New Roman" w:hAnsi="Times New Roman"/>
          <w:sz w:val="28"/>
          <w:szCs w:val="28"/>
        </w:rPr>
        <w:t>Плисенко</w:t>
      </w:r>
      <w:proofErr w:type="spellEnd"/>
      <w:r w:rsidRPr="00F607ED">
        <w:rPr>
          <w:rFonts w:ascii="Times New Roman" w:hAnsi="Times New Roman"/>
          <w:sz w:val="28"/>
          <w:szCs w:val="28"/>
        </w:rPr>
        <w:t xml:space="preserve">, И.С. Кон, Д.В. Колесов). </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4. </w:t>
      </w:r>
      <w:proofErr w:type="spellStart"/>
      <w:r w:rsidRPr="00F607ED">
        <w:rPr>
          <w:rFonts w:ascii="Times New Roman" w:hAnsi="Times New Roman"/>
          <w:sz w:val="28"/>
          <w:szCs w:val="28"/>
        </w:rPr>
        <w:t>Полоролевая</w:t>
      </w:r>
      <w:proofErr w:type="spellEnd"/>
      <w:r w:rsidRPr="00F607ED">
        <w:rPr>
          <w:rFonts w:ascii="Times New Roman" w:hAnsi="Times New Roman"/>
          <w:sz w:val="28"/>
          <w:szCs w:val="28"/>
        </w:rPr>
        <w:t xml:space="preserve"> социализация является отражением естественного процесса формирования психологического пола ребёнка, важнейшими категориями которого являются половая идентичность и </w:t>
      </w:r>
      <w:proofErr w:type="spellStart"/>
      <w:r w:rsidRPr="00F607ED">
        <w:rPr>
          <w:rFonts w:ascii="Times New Roman" w:hAnsi="Times New Roman"/>
          <w:sz w:val="28"/>
          <w:szCs w:val="28"/>
        </w:rPr>
        <w:t>полоролевое</w:t>
      </w:r>
      <w:proofErr w:type="spellEnd"/>
      <w:r w:rsidRPr="00F607ED">
        <w:rPr>
          <w:rFonts w:ascii="Times New Roman" w:hAnsi="Times New Roman"/>
          <w:sz w:val="28"/>
          <w:szCs w:val="28"/>
        </w:rPr>
        <w:t xml:space="preserve"> поведение. Осознание ребёнком себя как представителя определённого пола, усвоение образцов поведения, характерных для мужчин и женщин, включается в общий процесс социализации дошкольника. Формирование половой идентичности является результатом сложного процесса, соединяющего онтогенез, половую социализацию и развитие самосознания (Л. В. </w:t>
      </w:r>
      <w:proofErr w:type="spellStart"/>
      <w:r w:rsidRPr="00F607ED">
        <w:rPr>
          <w:rFonts w:ascii="Times New Roman" w:hAnsi="Times New Roman"/>
          <w:sz w:val="28"/>
          <w:szCs w:val="28"/>
        </w:rPr>
        <w:t>Градусова</w:t>
      </w:r>
      <w:proofErr w:type="spellEnd"/>
      <w:r w:rsidRPr="00F607ED">
        <w:rPr>
          <w:rFonts w:ascii="Times New Roman" w:hAnsi="Times New Roman"/>
          <w:sz w:val="28"/>
          <w:szCs w:val="28"/>
        </w:rPr>
        <w:t xml:space="preserve">, Т. А. Репина, А. А. Чекалина, Н. В. </w:t>
      </w:r>
      <w:proofErr w:type="spellStart"/>
      <w:r w:rsidRPr="00F607ED">
        <w:rPr>
          <w:rFonts w:ascii="Times New Roman" w:hAnsi="Times New Roman"/>
          <w:sz w:val="28"/>
          <w:szCs w:val="28"/>
        </w:rPr>
        <w:t>Плисенко</w:t>
      </w:r>
      <w:proofErr w:type="spellEnd"/>
      <w:r w:rsidRPr="00F607ED">
        <w:rPr>
          <w:rFonts w:ascii="Times New Roman" w:hAnsi="Times New Roman"/>
          <w:sz w:val="28"/>
          <w:szCs w:val="28"/>
        </w:rPr>
        <w:t>).</w:t>
      </w:r>
    </w:p>
    <w:p w:rsidR="00627A72" w:rsidRPr="00F607ED" w:rsidRDefault="00627A72" w:rsidP="00F607ED">
      <w:pPr>
        <w:pStyle w:val="a3"/>
        <w:ind w:firstLine="709"/>
        <w:jc w:val="both"/>
        <w:rPr>
          <w:rFonts w:ascii="Times New Roman" w:hAnsi="Times New Roman"/>
          <w:sz w:val="28"/>
          <w:szCs w:val="28"/>
        </w:rPr>
      </w:pPr>
      <w:proofErr w:type="spellStart"/>
      <w:r w:rsidRPr="00F607ED">
        <w:rPr>
          <w:rFonts w:ascii="Times New Roman" w:hAnsi="Times New Roman"/>
          <w:sz w:val="28"/>
          <w:szCs w:val="28"/>
        </w:rPr>
        <w:t>Полоролевая</w:t>
      </w:r>
      <w:proofErr w:type="spellEnd"/>
      <w:r w:rsidRPr="00F607ED">
        <w:rPr>
          <w:rFonts w:ascii="Times New Roman" w:hAnsi="Times New Roman"/>
          <w:sz w:val="28"/>
          <w:szCs w:val="28"/>
        </w:rPr>
        <w:t xml:space="preserve"> социализация - процесс непрерывный, он начинается в семье и далее осуществляется в воспитательных организациях. Для дошкольника - в дошкольных образовательных учреждениях. </w:t>
      </w:r>
    </w:p>
    <w:p w:rsidR="00C57A0B" w:rsidRDefault="00C57A0B" w:rsidP="00627A72">
      <w:pPr>
        <w:jc w:val="center"/>
        <w:rPr>
          <w:rFonts w:ascii="Calibri" w:eastAsia="Calibri" w:hAnsi="Calibri" w:cs="Times New Roman"/>
          <w:b/>
          <w:i/>
          <w:sz w:val="36"/>
          <w:szCs w:val="36"/>
        </w:rPr>
      </w:pPr>
    </w:p>
    <w:p w:rsidR="00627A72" w:rsidRPr="00F607ED" w:rsidRDefault="00627A72" w:rsidP="00627A72">
      <w:pPr>
        <w:jc w:val="center"/>
        <w:rPr>
          <w:rFonts w:ascii="Times New Roman" w:eastAsia="Calibri" w:hAnsi="Times New Roman" w:cs="Times New Roman"/>
          <w:b/>
          <w:i/>
          <w:sz w:val="32"/>
          <w:szCs w:val="32"/>
        </w:rPr>
      </w:pPr>
      <w:r w:rsidRPr="00F607ED">
        <w:rPr>
          <w:rFonts w:ascii="Times New Roman" w:eastAsia="Calibri" w:hAnsi="Times New Roman" w:cs="Times New Roman"/>
          <w:b/>
          <w:i/>
          <w:sz w:val="32"/>
          <w:szCs w:val="32"/>
        </w:rPr>
        <w:t xml:space="preserve">5.2. Формирование у родителей </w:t>
      </w:r>
      <w:proofErr w:type="spellStart"/>
      <w:r w:rsidRPr="00F607ED">
        <w:rPr>
          <w:rFonts w:ascii="Times New Roman" w:eastAsia="Calibri" w:hAnsi="Times New Roman" w:cs="Times New Roman"/>
          <w:b/>
          <w:i/>
          <w:sz w:val="32"/>
          <w:szCs w:val="32"/>
        </w:rPr>
        <w:t>гендерной</w:t>
      </w:r>
      <w:proofErr w:type="spellEnd"/>
      <w:r w:rsidRPr="00F607ED">
        <w:rPr>
          <w:rFonts w:ascii="Times New Roman" w:eastAsia="Calibri" w:hAnsi="Times New Roman" w:cs="Times New Roman"/>
          <w:b/>
          <w:i/>
          <w:sz w:val="32"/>
          <w:szCs w:val="32"/>
        </w:rPr>
        <w:t xml:space="preserve"> компетенции.</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С момента рождения и на протяжении всей своей жизни человек является действительным членом сообщества. Семья, подобно другим социальным механизмам, не может существовать вне традиций, не следуя определенным образцам деятельности, которые воспроизводятся каждым новым поколением. Родительские отношения и образцы воспитания являются теми традициями, которые передаются из поколения в поколение и играют важную роль в воспитании ребенка и в том числе в появлении и становлении у него </w:t>
      </w:r>
      <w:proofErr w:type="spellStart"/>
      <w:r w:rsidRPr="00F607ED">
        <w:rPr>
          <w:rFonts w:ascii="Times New Roman" w:hAnsi="Times New Roman"/>
          <w:sz w:val="28"/>
          <w:szCs w:val="28"/>
        </w:rPr>
        <w:t>гендерной</w:t>
      </w:r>
      <w:proofErr w:type="spellEnd"/>
      <w:r w:rsidRPr="00F607ED">
        <w:rPr>
          <w:rFonts w:ascii="Times New Roman" w:hAnsi="Times New Roman"/>
          <w:sz w:val="28"/>
          <w:szCs w:val="28"/>
        </w:rPr>
        <w:t xml:space="preserve"> идентичности.</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Общеизвестно, что присущая ребенку-дошкольнику способность к подражанию позволяет ему рано выбрать среди окружающих его взрослых определенный образец поведения. Сначала он имитирует некоторые внешние признаки поведения того человека, которого выбирает в качестве образца для подражания, затем происходит более глубокое «приравнивание» себя к личности человека-образца. При этом ребенок заимствует не только образцы некоторых действий и внешние отличительные признаки, но и такие сложные качества личности, как доброта, мягкость, отзывчивость или решительность, мужественность, стойкость.</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lastRenderedPageBreak/>
        <w:t xml:space="preserve">Очень часто в иерархии семьи современного типа мать занимает главенствующую позицию, и как следствие − отсутствие стабильности в занимаемых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позициях. Поэтому ребёнок часто не осознаёт роли, отведённой его полу. Подобная асимметрия в распределении половых ролей характерна для неполных семей, где чаще всего родителем является «мать-одиночка» или бабушка. </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У мальчиков, воспитанных только матерью, наблюдается развитие «женских» черт характера: излишняя мягкость, </w:t>
      </w:r>
      <w:proofErr w:type="spellStart"/>
      <w:r w:rsidRPr="00F607ED">
        <w:rPr>
          <w:rFonts w:ascii="Times New Roman" w:hAnsi="Times New Roman"/>
          <w:sz w:val="28"/>
          <w:szCs w:val="28"/>
        </w:rPr>
        <w:t>феминизированность</w:t>
      </w:r>
      <w:proofErr w:type="spellEnd"/>
      <w:r w:rsidRPr="00F607ED">
        <w:rPr>
          <w:rFonts w:ascii="Times New Roman" w:hAnsi="Times New Roman"/>
          <w:sz w:val="28"/>
          <w:szCs w:val="28"/>
        </w:rPr>
        <w:t xml:space="preserve">. Женщина для него выступает в роли авторитета, защитника, командира. В других случаях вследствие развития так называемой «компенсаторной мужественности» ребёнок, наоборот, становится чёрствым и жёстким. </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материнский гнёт может стимулировать неправильное увлечение ребёнка. </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 как строить отношения с представителями противоположного пола. Дочери разведённых родителей перенимают критическое отношение матери к ушедшему отцу и к мужскому полу вообще.</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Неоднозначно и влияние отцов. Например, напряжённые, плохие отношения с отцами сильнее влияют на формирование половых девиаций у мальчиков и девочек, чем взаимоотношения с матерью. Слишком строгий и требовательный отец, которому ребёнок никак не может угодить, подрывает его самоуважение. Было установлено, что роль отцов в усвоении ребёнком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Если мужчина покинул семью до того, как его сыну исполнилось пять-шесть лет, то сын впоследствии часто оказывается более зависимым от своих ровесников и менее уверенным в себе, чем мальчик из полной семьи.</w:t>
      </w:r>
    </w:p>
    <w:p w:rsidR="00627A72" w:rsidRPr="00C57A0B" w:rsidRDefault="00627A72" w:rsidP="00F607ED">
      <w:pPr>
        <w:pStyle w:val="a3"/>
        <w:ind w:firstLine="709"/>
        <w:jc w:val="both"/>
      </w:pPr>
      <w:r w:rsidRPr="00F607ED">
        <w:rPr>
          <w:rFonts w:ascii="Times New Roman" w:hAnsi="Times New Roman"/>
          <w:sz w:val="28"/>
          <w:szCs w:val="28"/>
        </w:rPr>
        <w:t xml:space="preserve">Очевидно, что для того, чтобы обеспечить полноценное развитие ребенка в семье с учетом его </w:t>
      </w:r>
      <w:proofErr w:type="spellStart"/>
      <w:r w:rsidRPr="00F607ED">
        <w:rPr>
          <w:rFonts w:ascii="Times New Roman" w:hAnsi="Times New Roman"/>
          <w:sz w:val="28"/>
          <w:szCs w:val="28"/>
        </w:rPr>
        <w:t>гендерных</w:t>
      </w:r>
      <w:proofErr w:type="spellEnd"/>
      <w:r w:rsidRPr="00F607ED">
        <w:rPr>
          <w:rFonts w:ascii="Times New Roman" w:hAnsi="Times New Roman"/>
          <w:sz w:val="28"/>
          <w:szCs w:val="28"/>
        </w:rPr>
        <w:t xml:space="preserve"> особенностей, родители должны быть знающими, осведомленными в данном вопросе, т.е. компетентными. При этом компетентность родителей не может появиться в результате того, что они прослушают лекцию или их проконсультирует специалист. Компетентность родителей предполагает овладение ими культурологическими аспектами </w:t>
      </w:r>
      <w:proofErr w:type="spellStart"/>
      <w:r w:rsidRPr="00F607ED">
        <w:rPr>
          <w:rFonts w:ascii="Times New Roman" w:hAnsi="Times New Roman"/>
          <w:sz w:val="28"/>
          <w:szCs w:val="28"/>
        </w:rPr>
        <w:t>гендерного</w:t>
      </w:r>
      <w:proofErr w:type="spellEnd"/>
      <w:r w:rsidRPr="00F607ED">
        <w:rPr>
          <w:rFonts w:ascii="Times New Roman" w:hAnsi="Times New Roman"/>
          <w:sz w:val="28"/>
          <w:szCs w:val="28"/>
        </w:rPr>
        <w:t xml:space="preserve"> воспитания, которые включают широкий круг вопросов социального, психолого-педагогического и даже исторического плана. Так, например, родителям важно знать, как воспитывали девочек и мальчиков наши предки и что можно перенести из прошлого в настоящее.</w:t>
      </w:r>
      <w:r w:rsidRPr="00C57A0B">
        <w:t xml:space="preserve"> </w:t>
      </w:r>
    </w:p>
    <w:p w:rsidR="00627A72" w:rsidRPr="00C57A0B" w:rsidRDefault="00627A72" w:rsidP="00C57A0B">
      <w:pPr>
        <w:spacing w:line="240" w:lineRule="auto"/>
        <w:rPr>
          <w:rFonts w:ascii="Times New Roman" w:eastAsia="Calibri" w:hAnsi="Times New Roman" w:cs="Times New Roman"/>
        </w:rPr>
      </w:pPr>
    </w:p>
    <w:p w:rsidR="00627A72" w:rsidRPr="00C57A0B" w:rsidRDefault="00627A72" w:rsidP="00C57A0B">
      <w:pPr>
        <w:spacing w:line="240" w:lineRule="auto"/>
        <w:rPr>
          <w:rFonts w:ascii="Times New Roman" w:eastAsia="Calibri" w:hAnsi="Times New Roman" w:cs="Times New Roman"/>
          <w:b/>
          <w:sz w:val="40"/>
          <w:szCs w:val="40"/>
        </w:rPr>
      </w:pPr>
    </w:p>
    <w:p w:rsidR="00627A72" w:rsidRDefault="00627A72" w:rsidP="00C57A0B">
      <w:pPr>
        <w:spacing w:line="240" w:lineRule="auto"/>
        <w:rPr>
          <w:rFonts w:ascii="Times New Roman" w:eastAsia="Calibri" w:hAnsi="Times New Roman" w:cs="Times New Roman"/>
          <w:b/>
          <w:sz w:val="40"/>
          <w:szCs w:val="40"/>
        </w:rPr>
      </w:pPr>
    </w:p>
    <w:p w:rsidR="00627A72" w:rsidRPr="00C57A0B" w:rsidRDefault="00627A72" w:rsidP="00C57A0B">
      <w:pPr>
        <w:spacing w:line="240" w:lineRule="auto"/>
        <w:rPr>
          <w:rFonts w:ascii="Times New Roman" w:eastAsia="Calibri" w:hAnsi="Times New Roman" w:cs="Times New Roman"/>
          <w:b/>
          <w:sz w:val="40"/>
          <w:szCs w:val="40"/>
        </w:rPr>
      </w:pPr>
    </w:p>
    <w:p w:rsidR="00654A0C" w:rsidRDefault="00654A0C" w:rsidP="00654A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ИПМ – 6    </w:t>
      </w:r>
    </w:p>
    <w:p w:rsidR="00654A0C" w:rsidRDefault="00654A0C" w:rsidP="00654A0C">
      <w:pPr>
        <w:spacing w:after="0" w:line="240" w:lineRule="auto"/>
        <w:jc w:val="both"/>
        <w:rPr>
          <w:rFonts w:ascii="Times New Roman" w:hAnsi="Times New Roman" w:cs="Times New Roman"/>
          <w:sz w:val="28"/>
          <w:szCs w:val="28"/>
        </w:rPr>
      </w:pPr>
    </w:p>
    <w:p w:rsidR="00654A0C" w:rsidRDefault="00654A0C" w:rsidP="00654A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54A0C" w:rsidRPr="00F607ED" w:rsidRDefault="00654A0C" w:rsidP="00654A0C">
      <w:pPr>
        <w:spacing w:after="0" w:line="240" w:lineRule="auto"/>
        <w:jc w:val="center"/>
        <w:rPr>
          <w:rFonts w:ascii="Times New Roman" w:hAnsi="Times New Roman" w:cs="Times New Roman"/>
          <w:b/>
          <w:sz w:val="32"/>
          <w:szCs w:val="32"/>
        </w:rPr>
      </w:pPr>
      <w:r w:rsidRPr="00F607ED">
        <w:rPr>
          <w:rFonts w:ascii="Times New Roman" w:hAnsi="Times New Roman" w:cs="Times New Roman"/>
          <w:b/>
          <w:sz w:val="32"/>
          <w:szCs w:val="32"/>
        </w:rPr>
        <w:t>Результативность опыта</w:t>
      </w:r>
    </w:p>
    <w:p w:rsidR="00627A72" w:rsidRDefault="00627A72" w:rsidP="00654A0C">
      <w:pPr>
        <w:spacing w:after="0" w:line="240" w:lineRule="auto"/>
        <w:jc w:val="center"/>
        <w:rPr>
          <w:rFonts w:ascii="Times New Roman" w:hAnsi="Times New Roman" w:cs="Times New Roman"/>
          <w:b/>
          <w:sz w:val="40"/>
          <w:szCs w:val="40"/>
        </w:rPr>
      </w:pP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Р</w:t>
      </w:r>
      <w:r w:rsidR="0001506D" w:rsidRPr="00F607ED">
        <w:rPr>
          <w:rFonts w:ascii="Times New Roman" w:hAnsi="Times New Roman"/>
          <w:sz w:val="28"/>
          <w:szCs w:val="28"/>
        </w:rPr>
        <w:t xml:space="preserve">аботая над темой « </w:t>
      </w:r>
      <w:proofErr w:type="spellStart"/>
      <w:r w:rsidR="0001506D" w:rsidRPr="00F607ED">
        <w:rPr>
          <w:rFonts w:ascii="Times New Roman" w:hAnsi="Times New Roman"/>
          <w:sz w:val="28"/>
          <w:szCs w:val="28"/>
        </w:rPr>
        <w:t>Гендерный</w:t>
      </w:r>
      <w:proofErr w:type="spellEnd"/>
      <w:r w:rsidR="0001506D" w:rsidRPr="00F607ED">
        <w:rPr>
          <w:rFonts w:ascii="Times New Roman" w:hAnsi="Times New Roman"/>
          <w:sz w:val="28"/>
          <w:szCs w:val="28"/>
        </w:rPr>
        <w:t xml:space="preserve"> подход в воспитании дошкольников в ДОУ</w:t>
      </w:r>
      <w:r w:rsidRPr="00F607ED">
        <w:rPr>
          <w:rFonts w:ascii="Times New Roman" w:hAnsi="Times New Roman"/>
          <w:sz w:val="28"/>
          <w:szCs w:val="28"/>
        </w:rPr>
        <w:t>» я увидела как много новых знаний, эталонов поведения получают дети в процессе занятий, игр.</w:t>
      </w:r>
      <w:r w:rsidR="001A1451">
        <w:rPr>
          <w:rFonts w:ascii="Times New Roman" w:hAnsi="Times New Roman"/>
          <w:sz w:val="28"/>
          <w:szCs w:val="28"/>
        </w:rPr>
        <w:t xml:space="preserve"> </w:t>
      </w:r>
      <w:r w:rsidRPr="00F607ED">
        <w:rPr>
          <w:rFonts w:ascii="Times New Roman" w:hAnsi="Times New Roman"/>
          <w:sz w:val="28"/>
          <w:szCs w:val="28"/>
        </w:rPr>
        <w:t>Наблюдение за поведением детей в быту, игровой, трудовой деятельности, в общении друг с другом показывает, что у них расширяется кругозор, увеличивается объем знаний о профессиональной деятельности взрослых, повышается интерес к близким людям и ровесникам, их взаимоотношениям. Дошкольники научились понимать различия между мальчиками и девочками. Мальчики проявляют заботу о девочках, а девочки научились видеть и оценивать хорошие поступки мальчиков.</w:t>
      </w:r>
    </w:p>
    <w:p w:rsidR="00627A72" w:rsidRPr="00F607ED" w:rsidRDefault="00627A72" w:rsidP="00F607ED">
      <w:pPr>
        <w:pStyle w:val="a3"/>
        <w:ind w:firstLine="709"/>
        <w:jc w:val="both"/>
        <w:rPr>
          <w:rFonts w:ascii="Times New Roman" w:hAnsi="Times New Roman"/>
          <w:sz w:val="28"/>
          <w:szCs w:val="28"/>
        </w:rPr>
      </w:pPr>
      <w:r w:rsidRPr="00F607ED">
        <w:rPr>
          <w:rFonts w:ascii="Times New Roman" w:hAnsi="Times New Roman"/>
          <w:sz w:val="28"/>
          <w:szCs w:val="28"/>
        </w:rPr>
        <w:t xml:space="preserve"> Обобщая все выше изложенное, можно сказать, что результаты моей работы заключаются в следующем:</w:t>
      </w:r>
    </w:p>
    <w:p w:rsidR="00627A72" w:rsidRPr="00C57A0B" w:rsidRDefault="00627A72" w:rsidP="00C57A0B">
      <w:pPr>
        <w:numPr>
          <w:ilvl w:val="0"/>
          <w:numId w:val="15"/>
        </w:numPr>
        <w:tabs>
          <w:tab w:val="clear" w:pos="720"/>
          <w:tab w:val="num" w:pos="1800"/>
        </w:tabs>
        <w:spacing w:after="0" w:line="240" w:lineRule="auto"/>
        <w:ind w:firstLine="720"/>
        <w:jc w:val="both"/>
        <w:rPr>
          <w:rFonts w:ascii="Times New Roman" w:eastAsia="Calibri" w:hAnsi="Times New Roman" w:cs="Times New Roman"/>
          <w:sz w:val="28"/>
          <w:szCs w:val="28"/>
        </w:rPr>
      </w:pPr>
      <w:r w:rsidRPr="00C57A0B">
        <w:rPr>
          <w:rFonts w:ascii="Times New Roman" w:eastAsia="Calibri" w:hAnsi="Times New Roman" w:cs="Times New Roman"/>
          <w:sz w:val="28"/>
          <w:szCs w:val="28"/>
        </w:rPr>
        <w:t>Повысилась педагогическая грамотность родителей.</w:t>
      </w:r>
    </w:p>
    <w:p w:rsidR="00627A72" w:rsidRPr="00C57A0B" w:rsidRDefault="00627A72" w:rsidP="00C57A0B">
      <w:pPr>
        <w:numPr>
          <w:ilvl w:val="0"/>
          <w:numId w:val="15"/>
        </w:numPr>
        <w:tabs>
          <w:tab w:val="clear" w:pos="720"/>
          <w:tab w:val="num" w:pos="1800"/>
        </w:tabs>
        <w:spacing w:after="0" w:line="240" w:lineRule="auto"/>
        <w:ind w:left="1800"/>
        <w:jc w:val="both"/>
        <w:rPr>
          <w:rFonts w:ascii="Times New Roman" w:eastAsia="Calibri" w:hAnsi="Times New Roman" w:cs="Times New Roman"/>
          <w:sz w:val="28"/>
          <w:szCs w:val="28"/>
        </w:rPr>
      </w:pPr>
      <w:r w:rsidRPr="00C57A0B">
        <w:rPr>
          <w:rFonts w:ascii="Times New Roman" w:eastAsia="Calibri" w:hAnsi="Times New Roman" w:cs="Times New Roman"/>
          <w:sz w:val="28"/>
          <w:szCs w:val="28"/>
        </w:rPr>
        <w:t>Удалось сформировать у д</w:t>
      </w:r>
      <w:r w:rsidR="00C60F2A">
        <w:rPr>
          <w:rFonts w:ascii="Times New Roman" w:eastAsia="Calibri" w:hAnsi="Times New Roman" w:cs="Times New Roman"/>
          <w:sz w:val="28"/>
          <w:szCs w:val="28"/>
        </w:rPr>
        <w:t xml:space="preserve">етей </w:t>
      </w:r>
      <w:proofErr w:type="gramStart"/>
      <w:r w:rsidR="00C60F2A">
        <w:rPr>
          <w:rFonts w:ascii="Times New Roman" w:eastAsia="Calibri" w:hAnsi="Times New Roman" w:cs="Times New Roman"/>
          <w:sz w:val="28"/>
          <w:szCs w:val="28"/>
        </w:rPr>
        <w:t>эмоционально-положительное</w:t>
      </w:r>
      <w:proofErr w:type="gramEnd"/>
      <w:r w:rsidR="00C60F2A">
        <w:rPr>
          <w:rFonts w:ascii="Times New Roman" w:eastAsia="Calibri" w:hAnsi="Times New Roman" w:cs="Times New Roman"/>
          <w:sz w:val="28"/>
          <w:szCs w:val="28"/>
        </w:rPr>
        <w:t xml:space="preserve"> </w:t>
      </w:r>
      <w:r w:rsidRPr="00C57A0B">
        <w:rPr>
          <w:rFonts w:ascii="Times New Roman" w:eastAsia="Calibri" w:hAnsi="Times New Roman" w:cs="Times New Roman"/>
          <w:sz w:val="28"/>
          <w:szCs w:val="28"/>
        </w:rPr>
        <w:t xml:space="preserve"> отношения к выполнению будущей социальной роли.</w:t>
      </w:r>
    </w:p>
    <w:p w:rsidR="00627A72" w:rsidRPr="00C57A0B" w:rsidRDefault="00627A72" w:rsidP="00C57A0B">
      <w:pPr>
        <w:numPr>
          <w:ilvl w:val="0"/>
          <w:numId w:val="15"/>
        </w:numPr>
        <w:tabs>
          <w:tab w:val="clear" w:pos="720"/>
          <w:tab w:val="num" w:pos="1800"/>
        </w:tabs>
        <w:spacing w:after="0" w:line="240" w:lineRule="auto"/>
        <w:ind w:firstLine="720"/>
        <w:jc w:val="both"/>
        <w:rPr>
          <w:rFonts w:ascii="Times New Roman" w:eastAsia="Calibri" w:hAnsi="Times New Roman" w:cs="Times New Roman"/>
          <w:sz w:val="28"/>
          <w:szCs w:val="28"/>
        </w:rPr>
      </w:pPr>
      <w:r w:rsidRPr="00C57A0B">
        <w:rPr>
          <w:rFonts w:ascii="Times New Roman" w:eastAsia="Calibri" w:hAnsi="Times New Roman" w:cs="Times New Roman"/>
          <w:sz w:val="28"/>
          <w:szCs w:val="28"/>
        </w:rPr>
        <w:t>Культура общения между мальчиками и девочками выросла.</w:t>
      </w:r>
    </w:p>
    <w:p w:rsidR="00627A72" w:rsidRPr="00C57A0B" w:rsidRDefault="00627A72" w:rsidP="00C57A0B">
      <w:pPr>
        <w:spacing w:line="240" w:lineRule="auto"/>
        <w:ind w:firstLine="720"/>
        <w:jc w:val="both"/>
        <w:rPr>
          <w:rFonts w:ascii="Times New Roman" w:eastAsia="Calibri" w:hAnsi="Times New Roman" w:cs="Times New Roman"/>
          <w:sz w:val="28"/>
          <w:szCs w:val="28"/>
        </w:rPr>
      </w:pPr>
      <w:r w:rsidRPr="00C57A0B">
        <w:rPr>
          <w:rFonts w:ascii="Times New Roman" w:eastAsia="Calibri" w:hAnsi="Times New Roman" w:cs="Times New Roman"/>
          <w:sz w:val="28"/>
          <w:szCs w:val="28"/>
        </w:rPr>
        <w:t>Закончить хотелось бы словами А.С. Макаренко «Культура половой жизни есть не начало, а завершение. Отдельно воспитывая половое чувство, мы еще не воспитываем гражданина, воспитывая же гражданина, мы тем самым воспитываем и половое чувство, но уже облагороженное основным направлением нашего педагогического внимания».</w:t>
      </w:r>
    </w:p>
    <w:p w:rsidR="00627A72" w:rsidRPr="00C57A0B" w:rsidRDefault="00627A72" w:rsidP="00C57A0B">
      <w:pPr>
        <w:spacing w:line="240" w:lineRule="auto"/>
        <w:jc w:val="center"/>
        <w:rPr>
          <w:rFonts w:ascii="Times New Roman" w:eastAsia="Calibri" w:hAnsi="Times New Roman" w:cs="Times New Roman"/>
          <w:b/>
          <w:i/>
          <w:sz w:val="40"/>
          <w:szCs w:val="40"/>
        </w:rPr>
      </w:pPr>
    </w:p>
    <w:p w:rsidR="00654A0C" w:rsidRPr="00C57A0B" w:rsidRDefault="00654A0C" w:rsidP="00C57A0B">
      <w:pPr>
        <w:spacing w:line="240" w:lineRule="auto"/>
        <w:rPr>
          <w:rFonts w:ascii="Times New Roman" w:hAnsi="Times New Roman" w:cs="Times New Roman"/>
          <w:sz w:val="28"/>
          <w:szCs w:val="28"/>
        </w:rPr>
      </w:pPr>
    </w:p>
    <w:sectPr w:rsidR="00654A0C" w:rsidRPr="00C57A0B" w:rsidSect="009962CB">
      <w:pgSz w:w="11906" w:h="16838"/>
      <w:pgMar w:top="1134" w:right="850" w:bottom="709"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F8"/>
      </v:shape>
    </w:pict>
  </w:numPicBullet>
  <w:abstractNum w:abstractNumId="0">
    <w:nsid w:val="07A86C40"/>
    <w:multiLevelType w:val="hybridMultilevel"/>
    <w:tmpl w:val="4D308FE4"/>
    <w:lvl w:ilvl="0" w:tplc="673A9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62E47"/>
    <w:multiLevelType w:val="hybridMultilevel"/>
    <w:tmpl w:val="0A280CFC"/>
    <w:lvl w:ilvl="0" w:tplc="673A9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680731"/>
    <w:multiLevelType w:val="hybridMultilevel"/>
    <w:tmpl w:val="499A03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702A68"/>
    <w:multiLevelType w:val="hybridMultilevel"/>
    <w:tmpl w:val="2DA68056"/>
    <w:lvl w:ilvl="0" w:tplc="673A93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E34F26"/>
    <w:multiLevelType w:val="hybridMultilevel"/>
    <w:tmpl w:val="490CA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AF432A"/>
    <w:multiLevelType w:val="hybridMultilevel"/>
    <w:tmpl w:val="C0FCFAF2"/>
    <w:lvl w:ilvl="0" w:tplc="673A9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7D7632"/>
    <w:multiLevelType w:val="hybridMultilevel"/>
    <w:tmpl w:val="7E809ABC"/>
    <w:lvl w:ilvl="0" w:tplc="673A9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45E9F"/>
    <w:multiLevelType w:val="hybridMultilevel"/>
    <w:tmpl w:val="70EA3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71518E"/>
    <w:multiLevelType w:val="hybridMultilevel"/>
    <w:tmpl w:val="25F0CCEE"/>
    <w:lvl w:ilvl="0" w:tplc="673A93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B687057"/>
    <w:multiLevelType w:val="hybridMultilevel"/>
    <w:tmpl w:val="C5E45920"/>
    <w:lvl w:ilvl="0" w:tplc="04190007">
      <w:start w:val="1"/>
      <w:numFmt w:val="bullet"/>
      <w:lvlText w:val=""/>
      <w:lvlPicBulletId w:val="0"/>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10">
    <w:nsid w:val="2F9476C6"/>
    <w:multiLevelType w:val="hybridMultilevel"/>
    <w:tmpl w:val="388CCA96"/>
    <w:lvl w:ilvl="0" w:tplc="673A93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77A0970"/>
    <w:multiLevelType w:val="hybridMultilevel"/>
    <w:tmpl w:val="7D92C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093C57"/>
    <w:multiLevelType w:val="hybridMultilevel"/>
    <w:tmpl w:val="2D626764"/>
    <w:lvl w:ilvl="0" w:tplc="673A9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4A2FB5"/>
    <w:multiLevelType w:val="hybridMultilevel"/>
    <w:tmpl w:val="124E9D7C"/>
    <w:lvl w:ilvl="0" w:tplc="673A93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196499A"/>
    <w:multiLevelType w:val="hybridMultilevel"/>
    <w:tmpl w:val="D6DEB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9E4D48"/>
    <w:multiLevelType w:val="hybridMultilevel"/>
    <w:tmpl w:val="2326A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1C38B8"/>
    <w:multiLevelType w:val="hybridMultilevel"/>
    <w:tmpl w:val="707E01F2"/>
    <w:lvl w:ilvl="0" w:tplc="673A9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303EC0"/>
    <w:multiLevelType w:val="hybridMultilevel"/>
    <w:tmpl w:val="038C67A0"/>
    <w:lvl w:ilvl="0" w:tplc="673A9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115C99"/>
    <w:multiLevelType w:val="hybridMultilevel"/>
    <w:tmpl w:val="D7987C36"/>
    <w:lvl w:ilvl="0" w:tplc="B852B5BC">
      <w:start w:val="1"/>
      <w:numFmt w:val="decimal"/>
      <w:lvlText w:val="%1)"/>
      <w:lvlJc w:val="left"/>
      <w:pPr>
        <w:tabs>
          <w:tab w:val="num" w:pos="267"/>
        </w:tabs>
        <w:ind w:left="363" w:hanging="363"/>
      </w:pPr>
      <w:rPr>
        <w:rFonts w:hint="default"/>
      </w:rPr>
    </w:lvl>
    <w:lvl w:ilvl="1" w:tplc="C196334C">
      <w:numFmt w:val="bullet"/>
      <w:lvlText w:val="•"/>
      <w:lvlJc w:val="left"/>
      <w:pPr>
        <w:ind w:left="1083" w:hanging="360"/>
      </w:pPr>
      <w:rPr>
        <w:rFonts w:ascii="Times New Roman" w:eastAsia="Calibri" w:hAnsi="Times New Roman" w:cs="Times New Roman"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9">
    <w:nsid w:val="52473297"/>
    <w:multiLevelType w:val="hybridMultilevel"/>
    <w:tmpl w:val="09B821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A5C564B"/>
    <w:multiLevelType w:val="hybridMultilevel"/>
    <w:tmpl w:val="9BE8B67E"/>
    <w:lvl w:ilvl="0" w:tplc="673A9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3C041A"/>
    <w:multiLevelType w:val="hybridMultilevel"/>
    <w:tmpl w:val="FD82F1D6"/>
    <w:lvl w:ilvl="0" w:tplc="673A93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722F5C"/>
    <w:multiLevelType w:val="hybridMultilevel"/>
    <w:tmpl w:val="52E2302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nsid w:val="64625599"/>
    <w:multiLevelType w:val="hybridMultilevel"/>
    <w:tmpl w:val="235E435E"/>
    <w:lvl w:ilvl="0" w:tplc="673A936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7782236"/>
    <w:multiLevelType w:val="hybridMultilevel"/>
    <w:tmpl w:val="62EC6BFE"/>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5">
    <w:nsid w:val="69842834"/>
    <w:multiLevelType w:val="singleLevel"/>
    <w:tmpl w:val="8F1A3C84"/>
    <w:lvl w:ilvl="0">
      <w:start w:val="1"/>
      <w:numFmt w:val="decimal"/>
      <w:lvlText w:val="%1."/>
      <w:lvlJc w:val="left"/>
      <w:pPr>
        <w:tabs>
          <w:tab w:val="num" w:pos="397"/>
        </w:tabs>
        <w:ind w:left="340" w:hanging="340"/>
      </w:pPr>
      <w:rPr>
        <w:rFonts w:hint="default"/>
      </w:rPr>
    </w:lvl>
  </w:abstractNum>
  <w:abstractNum w:abstractNumId="26">
    <w:nsid w:val="6D52226D"/>
    <w:multiLevelType w:val="hybridMultilevel"/>
    <w:tmpl w:val="D2D24DFA"/>
    <w:lvl w:ilvl="0" w:tplc="0419000D">
      <w:start w:val="1"/>
      <w:numFmt w:val="bullet"/>
      <w:lvlText w:val=""/>
      <w:lvlJc w:val="left"/>
      <w:pPr>
        <w:ind w:left="510" w:hanging="360"/>
      </w:pPr>
      <w:rPr>
        <w:rFonts w:ascii="Wingdings" w:hAnsi="Wingdings"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7">
    <w:nsid w:val="7BC21658"/>
    <w:multiLevelType w:val="hybridMultilevel"/>
    <w:tmpl w:val="E8140B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286E3D"/>
    <w:multiLevelType w:val="hybridMultilevel"/>
    <w:tmpl w:val="D5165264"/>
    <w:lvl w:ilvl="0" w:tplc="673A93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6"/>
  </w:num>
  <w:num w:numId="2">
    <w:abstractNumId w:val="9"/>
  </w:num>
  <w:num w:numId="3">
    <w:abstractNumId w:val="22"/>
  </w:num>
  <w:num w:numId="4">
    <w:abstractNumId w:val="24"/>
  </w:num>
  <w:num w:numId="5">
    <w:abstractNumId w:val="25"/>
  </w:num>
  <w:num w:numId="6">
    <w:abstractNumId w:val="7"/>
  </w:num>
  <w:num w:numId="7">
    <w:abstractNumId w:val="18"/>
  </w:num>
  <w:num w:numId="8">
    <w:abstractNumId w:val="3"/>
  </w:num>
  <w:num w:numId="9">
    <w:abstractNumId w:val="21"/>
  </w:num>
  <w:num w:numId="10">
    <w:abstractNumId w:val="8"/>
  </w:num>
  <w:num w:numId="11">
    <w:abstractNumId w:val="10"/>
  </w:num>
  <w:num w:numId="12">
    <w:abstractNumId w:val="13"/>
  </w:num>
  <w:num w:numId="13">
    <w:abstractNumId w:val="15"/>
  </w:num>
  <w:num w:numId="14">
    <w:abstractNumId w:val="11"/>
  </w:num>
  <w:num w:numId="15">
    <w:abstractNumId w:val="27"/>
  </w:num>
  <w:num w:numId="16">
    <w:abstractNumId w:val="12"/>
  </w:num>
  <w:num w:numId="17">
    <w:abstractNumId w:val="1"/>
  </w:num>
  <w:num w:numId="18">
    <w:abstractNumId w:val="19"/>
  </w:num>
  <w:num w:numId="19">
    <w:abstractNumId w:val="2"/>
  </w:num>
  <w:num w:numId="20">
    <w:abstractNumId w:val="14"/>
  </w:num>
  <w:num w:numId="21">
    <w:abstractNumId w:val="4"/>
  </w:num>
  <w:num w:numId="22">
    <w:abstractNumId w:val="28"/>
  </w:num>
  <w:num w:numId="23">
    <w:abstractNumId w:val="23"/>
  </w:num>
  <w:num w:numId="24">
    <w:abstractNumId w:val="17"/>
  </w:num>
  <w:num w:numId="25">
    <w:abstractNumId w:val="20"/>
  </w:num>
  <w:num w:numId="26">
    <w:abstractNumId w:val="5"/>
  </w:num>
  <w:num w:numId="27">
    <w:abstractNumId w:val="16"/>
  </w:num>
  <w:num w:numId="28">
    <w:abstractNumId w:val="6"/>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1EB"/>
    <w:rsid w:val="0001506D"/>
    <w:rsid w:val="00034DE9"/>
    <w:rsid w:val="0011640E"/>
    <w:rsid w:val="001201EB"/>
    <w:rsid w:val="00155BAC"/>
    <w:rsid w:val="001560F9"/>
    <w:rsid w:val="00186BDF"/>
    <w:rsid w:val="00196E6A"/>
    <w:rsid w:val="001A1451"/>
    <w:rsid w:val="002038BE"/>
    <w:rsid w:val="0022680E"/>
    <w:rsid w:val="002748B8"/>
    <w:rsid w:val="002827B5"/>
    <w:rsid w:val="002D3CAE"/>
    <w:rsid w:val="002D65F6"/>
    <w:rsid w:val="00345A56"/>
    <w:rsid w:val="00525699"/>
    <w:rsid w:val="005C2B9C"/>
    <w:rsid w:val="005C6883"/>
    <w:rsid w:val="00627A72"/>
    <w:rsid w:val="00631FD0"/>
    <w:rsid w:val="00654A0C"/>
    <w:rsid w:val="006831F4"/>
    <w:rsid w:val="006E2C50"/>
    <w:rsid w:val="00710B72"/>
    <w:rsid w:val="00744C4B"/>
    <w:rsid w:val="00806673"/>
    <w:rsid w:val="00891050"/>
    <w:rsid w:val="008F31EE"/>
    <w:rsid w:val="009408F3"/>
    <w:rsid w:val="0094544F"/>
    <w:rsid w:val="009962CB"/>
    <w:rsid w:val="00A05E55"/>
    <w:rsid w:val="00AC21E7"/>
    <w:rsid w:val="00B66BFE"/>
    <w:rsid w:val="00C57A0B"/>
    <w:rsid w:val="00C60F2A"/>
    <w:rsid w:val="00D82E54"/>
    <w:rsid w:val="00DA59BC"/>
    <w:rsid w:val="00E136EC"/>
    <w:rsid w:val="00E17F81"/>
    <w:rsid w:val="00E97259"/>
    <w:rsid w:val="00F113BF"/>
    <w:rsid w:val="00F551EC"/>
    <w:rsid w:val="00F6026A"/>
    <w:rsid w:val="00F607ED"/>
    <w:rsid w:val="00FB2950"/>
    <w:rsid w:val="00FB3C3B"/>
    <w:rsid w:val="00FD513A"/>
    <w:rsid w:val="00FE1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80E"/>
    <w:pPr>
      <w:spacing w:after="0" w:line="240" w:lineRule="auto"/>
    </w:pPr>
    <w:rPr>
      <w:rFonts w:ascii="Calibri" w:eastAsia="Calibri" w:hAnsi="Calibri" w:cs="Times New Roman"/>
    </w:rPr>
  </w:style>
  <w:style w:type="paragraph" w:styleId="a4">
    <w:name w:val="List Paragraph"/>
    <w:basedOn w:val="a"/>
    <w:uiPriority w:val="34"/>
    <w:qFormat/>
    <w:rsid w:val="00654A0C"/>
    <w:pPr>
      <w:ind w:left="720"/>
      <w:contextualSpacing/>
    </w:pPr>
  </w:style>
  <w:style w:type="paragraph" w:customStyle="1" w:styleId="Default">
    <w:name w:val="Default"/>
    <w:rsid w:val="00654A0C"/>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qFormat/>
    <w:rsid w:val="00FD513A"/>
    <w:rPr>
      <w:b/>
      <w:bCs/>
    </w:rPr>
  </w:style>
  <w:style w:type="paragraph" w:styleId="2">
    <w:name w:val="envelope return"/>
    <w:basedOn w:val="a"/>
    <w:rsid w:val="002D3CA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64527799">
      <w:bodyDiv w:val="1"/>
      <w:marLeft w:val="0"/>
      <w:marRight w:val="0"/>
      <w:marTop w:val="0"/>
      <w:marBottom w:val="0"/>
      <w:divBdr>
        <w:top w:val="none" w:sz="0" w:space="0" w:color="auto"/>
        <w:left w:val="none" w:sz="0" w:space="0" w:color="auto"/>
        <w:bottom w:val="none" w:sz="0" w:space="0" w:color="auto"/>
        <w:right w:val="none" w:sz="0" w:space="0" w:color="auto"/>
      </w:divBdr>
    </w:div>
    <w:div w:id="1283000921">
      <w:bodyDiv w:val="1"/>
      <w:marLeft w:val="0"/>
      <w:marRight w:val="0"/>
      <w:marTop w:val="0"/>
      <w:marBottom w:val="0"/>
      <w:divBdr>
        <w:top w:val="none" w:sz="0" w:space="0" w:color="auto"/>
        <w:left w:val="none" w:sz="0" w:space="0" w:color="auto"/>
        <w:bottom w:val="none" w:sz="0" w:space="0" w:color="auto"/>
        <w:right w:val="none" w:sz="0" w:space="0" w:color="auto"/>
      </w:divBdr>
    </w:div>
    <w:div w:id="1478761095">
      <w:bodyDiv w:val="1"/>
      <w:marLeft w:val="0"/>
      <w:marRight w:val="0"/>
      <w:marTop w:val="0"/>
      <w:marBottom w:val="0"/>
      <w:divBdr>
        <w:top w:val="none" w:sz="0" w:space="0" w:color="auto"/>
        <w:left w:val="none" w:sz="0" w:space="0" w:color="auto"/>
        <w:bottom w:val="none" w:sz="0" w:space="0" w:color="auto"/>
        <w:right w:val="none" w:sz="0" w:space="0" w:color="auto"/>
      </w:divBdr>
    </w:div>
    <w:div w:id="21175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37</Pages>
  <Words>12539</Words>
  <Characters>71474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2015-10-04T07:27:00Z</dcterms:created>
  <dcterms:modified xsi:type="dcterms:W3CDTF">2015-10-18T13:31:00Z</dcterms:modified>
</cp:coreProperties>
</file>