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D5" w:rsidRDefault="007236D5" w:rsidP="00723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6D5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образовательная дея</w:t>
      </w:r>
      <w:r>
        <w:rPr>
          <w:rFonts w:ascii="Times New Roman" w:hAnsi="Times New Roman" w:cs="Times New Roman"/>
          <w:b/>
          <w:sz w:val="24"/>
          <w:szCs w:val="24"/>
        </w:rPr>
        <w:t>тельность по познавательно-рече</w:t>
      </w:r>
      <w:r w:rsidRPr="007236D5">
        <w:rPr>
          <w:rFonts w:ascii="Times New Roman" w:hAnsi="Times New Roman" w:cs="Times New Roman"/>
          <w:b/>
          <w:sz w:val="24"/>
          <w:szCs w:val="24"/>
        </w:rPr>
        <w:t>вому развитию в подготовительной к школе группе</w:t>
      </w:r>
    </w:p>
    <w:p w:rsidR="007236D5" w:rsidRPr="007236D5" w:rsidRDefault="007236D5" w:rsidP="00723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6D5" w:rsidRPr="007236D5" w:rsidRDefault="007236D5" w:rsidP="00723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6D5">
        <w:rPr>
          <w:rFonts w:ascii="Times New Roman" w:hAnsi="Times New Roman" w:cs="Times New Roman"/>
          <w:b/>
          <w:sz w:val="24"/>
          <w:szCs w:val="24"/>
        </w:rPr>
        <w:t>Тема «</w:t>
      </w:r>
      <w:r>
        <w:rPr>
          <w:rFonts w:ascii="Times New Roman" w:hAnsi="Times New Roman" w:cs="Times New Roman"/>
          <w:b/>
          <w:sz w:val="24"/>
          <w:szCs w:val="24"/>
        </w:rPr>
        <w:t>Путешествие по реке времени</w:t>
      </w:r>
      <w:r w:rsidRPr="007236D5">
        <w:rPr>
          <w:rFonts w:ascii="Times New Roman" w:hAnsi="Times New Roman" w:cs="Times New Roman"/>
          <w:b/>
          <w:sz w:val="24"/>
          <w:szCs w:val="24"/>
        </w:rPr>
        <w:t>: история происхождения первого человека»</w:t>
      </w:r>
    </w:p>
    <w:p w:rsidR="007236D5" w:rsidRPr="00846C2E" w:rsidRDefault="007236D5" w:rsidP="007236D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846C2E" w:rsidRPr="00846C2E">
        <w:rPr>
          <w:rFonts w:ascii="Times New Roman" w:hAnsi="Times New Roman" w:cs="Times New Roman"/>
          <w:sz w:val="24"/>
          <w:szCs w:val="24"/>
        </w:rPr>
        <w:t>формирование целостной картины мира, расширение кругозора</w:t>
      </w:r>
      <w:r w:rsidR="00FF0191">
        <w:rPr>
          <w:rFonts w:ascii="Times New Roman" w:hAnsi="Times New Roman" w:cs="Times New Roman"/>
          <w:sz w:val="24"/>
          <w:szCs w:val="24"/>
        </w:rPr>
        <w:t>,</w:t>
      </w:r>
      <w:r w:rsidR="00846C2E" w:rsidRPr="00846C2E">
        <w:rPr>
          <w:rFonts w:ascii="Times New Roman" w:hAnsi="Times New Roman" w:cs="Times New Roman"/>
          <w:sz w:val="24"/>
          <w:szCs w:val="24"/>
        </w:rPr>
        <w:t xml:space="preserve"> развитие познавательного интереса</w:t>
      </w:r>
    </w:p>
    <w:p w:rsidR="007236D5" w:rsidRDefault="007236D5" w:rsidP="007236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6D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36D5" w:rsidRPr="00846C2E" w:rsidRDefault="007236D5" w:rsidP="007236D5">
      <w:pPr>
        <w:pStyle w:val="a3"/>
        <w:numPr>
          <w:ilvl w:val="0"/>
          <w:numId w:val="1"/>
        </w:numPr>
        <w:tabs>
          <w:tab w:val="left" w:pos="18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6D5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  <w:r w:rsidRPr="007236D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6C2E" w:rsidRPr="00846C2E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об эволюции Земли, месте человека</w:t>
      </w:r>
      <w:r w:rsidR="00846C2E">
        <w:rPr>
          <w:rFonts w:ascii="Times New Roman" w:hAnsi="Times New Roman" w:cs="Times New Roman"/>
          <w:sz w:val="24"/>
          <w:szCs w:val="24"/>
        </w:rPr>
        <w:t xml:space="preserve"> в природном и социальном мире; об истории человечества через знакомство с произведениями искусства (наскальная живопись), игру и продуктивную деятельность.</w:t>
      </w:r>
    </w:p>
    <w:p w:rsidR="005D157A" w:rsidRPr="005D157A" w:rsidRDefault="007236D5" w:rsidP="005D157A">
      <w:pPr>
        <w:pStyle w:val="a3"/>
        <w:numPr>
          <w:ilvl w:val="0"/>
          <w:numId w:val="1"/>
        </w:numPr>
        <w:jc w:val="both"/>
      </w:pPr>
      <w:r w:rsidRPr="005D157A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5D157A" w:rsidRPr="005D157A" w:rsidRDefault="005D157A" w:rsidP="005D15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57A">
        <w:rPr>
          <w:rFonts w:ascii="Times New Roman" w:eastAsia="Calibri" w:hAnsi="Times New Roman" w:cs="Times New Roman"/>
          <w:sz w:val="24"/>
          <w:szCs w:val="24"/>
        </w:rPr>
        <w:t>- развитие связной речи, словотворчество (придумывание имен первобытных л</w:t>
      </w:r>
      <w:r w:rsidRPr="005D157A">
        <w:rPr>
          <w:rFonts w:ascii="Times New Roman" w:hAnsi="Times New Roman" w:cs="Times New Roman"/>
          <w:sz w:val="24"/>
          <w:szCs w:val="24"/>
        </w:rPr>
        <w:t>юдей)</w:t>
      </w:r>
      <w:r w:rsidRPr="005D157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D157A" w:rsidRPr="005D157A" w:rsidRDefault="005D157A" w:rsidP="005D15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57A">
        <w:rPr>
          <w:rFonts w:ascii="Times New Roman" w:eastAsia="Calibri" w:hAnsi="Times New Roman" w:cs="Times New Roman"/>
          <w:sz w:val="24"/>
          <w:szCs w:val="24"/>
        </w:rPr>
        <w:t>- развитие воображения, фантазии и логического мышления путем создания проблемной ситуации;</w:t>
      </w:r>
    </w:p>
    <w:p w:rsidR="005D157A" w:rsidRPr="005D157A" w:rsidRDefault="005D157A" w:rsidP="005D157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57A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57A">
        <w:rPr>
          <w:rFonts w:ascii="Times New Roman" w:eastAsia="Calibri" w:hAnsi="Times New Roman" w:cs="Times New Roman"/>
          <w:sz w:val="24"/>
          <w:szCs w:val="24"/>
        </w:rPr>
        <w:t>развитие причинно-следственного мышления, ретроспективно</w:t>
      </w:r>
      <w:r>
        <w:rPr>
          <w:rFonts w:ascii="Times New Roman" w:hAnsi="Times New Roman" w:cs="Times New Roman"/>
          <w:sz w:val="24"/>
          <w:szCs w:val="24"/>
        </w:rPr>
        <w:t>го взгляда на развитие человека.</w:t>
      </w:r>
    </w:p>
    <w:p w:rsidR="005D157A" w:rsidRPr="005D157A" w:rsidRDefault="007236D5" w:rsidP="005D157A">
      <w:pPr>
        <w:pStyle w:val="a3"/>
        <w:numPr>
          <w:ilvl w:val="0"/>
          <w:numId w:val="1"/>
        </w:numPr>
        <w:jc w:val="both"/>
      </w:pPr>
      <w:r w:rsidRPr="005D157A">
        <w:rPr>
          <w:rFonts w:ascii="Times New Roman" w:hAnsi="Times New Roman" w:cs="Times New Roman"/>
          <w:b/>
          <w:i/>
          <w:sz w:val="24"/>
          <w:szCs w:val="24"/>
        </w:rPr>
        <w:t>Воспитывающие:</w:t>
      </w:r>
    </w:p>
    <w:p w:rsidR="005D157A" w:rsidRPr="005D157A" w:rsidRDefault="005D157A" w:rsidP="005D15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57A">
        <w:rPr>
          <w:rFonts w:ascii="Times New Roman" w:eastAsia="Calibri" w:hAnsi="Times New Roman" w:cs="Times New Roman"/>
          <w:sz w:val="24"/>
          <w:szCs w:val="24"/>
        </w:rPr>
        <w:t>- воспитание экологической культуры;</w:t>
      </w:r>
    </w:p>
    <w:p w:rsidR="005D157A" w:rsidRPr="005D157A" w:rsidRDefault="005D157A" w:rsidP="005D157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57A">
        <w:rPr>
          <w:rFonts w:ascii="Times New Roman" w:eastAsia="Calibri" w:hAnsi="Times New Roman" w:cs="Times New Roman"/>
          <w:sz w:val="24"/>
          <w:szCs w:val="24"/>
        </w:rPr>
        <w:t xml:space="preserve">- воспитание наблюдательности за изменением явлений и событий окружающей жизни. </w:t>
      </w:r>
    </w:p>
    <w:p w:rsidR="007236D5" w:rsidRDefault="007236D5" w:rsidP="007236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Форма: </w:t>
      </w:r>
      <w:r w:rsidRPr="007236D5">
        <w:rPr>
          <w:rFonts w:ascii="Times New Roman" w:hAnsi="Times New Roman" w:cs="Times New Roman"/>
          <w:sz w:val="24"/>
          <w:szCs w:val="24"/>
        </w:rPr>
        <w:t>игра-путешествие</w:t>
      </w:r>
    </w:p>
    <w:p w:rsidR="007236D5" w:rsidRPr="007236D5" w:rsidRDefault="007236D5" w:rsidP="005D1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6D5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</w:p>
    <w:p w:rsidR="007236D5" w:rsidRDefault="007236D5" w:rsidP="007236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236D5">
        <w:rPr>
          <w:rFonts w:ascii="Times New Roman" w:hAnsi="Times New Roman" w:cs="Times New Roman"/>
          <w:sz w:val="24"/>
          <w:szCs w:val="24"/>
        </w:rPr>
        <w:t>озговой штурм</w:t>
      </w:r>
    </w:p>
    <w:p w:rsidR="007236D5" w:rsidRDefault="007236D5" w:rsidP="007236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Морфологический анализ</w:t>
      </w:r>
    </w:p>
    <w:p w:rsidR="007236D5" w:rsidRDefault="007236D5" w:rsidP="007236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методы</w:t>
      </w:r>
    </w:p>
    <w:p w:rsidR="007236D5" w:rsidRDefault="007236D5" w:rsidP="007236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проблемных ситуаций</w:t>
      </w:r>
    </w:p>
    <w:p w:rsidR="00846C2E" w:rsidRDefault="00846C2E" w:rsidP="007236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Психолого-педагогические методы</w:t>
      </w:r>
    </w:p>
    <w:p w:rsidR="007236D5" w:rsidRPr="007236D5" w:rsidRDefault="007236D5" w:rsidP="005D1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6D5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7236D5" w:rsidRDefault="007236D5" w:rsidP="007236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ИКТ-технологии</w:t>
      </w:r>
      <w:proofErr w:type="spellEnd"/>
      <w:proofErr w:type="gramEnd"/>
    </w:p>
    <w:p w:rsidR="007236D5" w:rsidRDefault="007236D5" w:rsidP="007236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Морфотаблица</w:t>
      </w:r>
      <w:proofErr w:type="spellEnd"/>
    </w:p>
    <w:p w:rsidR="007236D5" w:rsidRDefault="007236D5" w:rsidP="007236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Сравнительное моделирование</w:t>
      </w:r>
    </w:p>
    <w:p w:rsidR="00846C2E" w:rsidRDefault="00846C2E" w:rsidP="00846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6C2E" w:rsidRDefault="00846C2E" w:rsidP="00FF0191">
      <w:pPr>
        <w:pStyle w:val="a4"/>
        <w:spacing w:line="276" w:lineRule="auto"/>
        <w:jc w:val="both"/>
      </w:pPr>
      <w:proofErr w:type="gramStart"/>
      <w:r w:rsidRPr="005D157A">
        <w:rPr>
          <w:b/>
        </w:rPr>
        <w:t>Предварительная работа</w:t>
      </w:r>
      <w:r>
        <w:t>: чтение сказки Р. Киплинга «Кот, который гулял</w:t>
      </w:r>
      <w:r w:rsidR="00586064">
        <w:t>,</w:t>
      </w:r>
      <w:r>
        <w:t xml:space="preserve"> где хотел», просмотр мультфильма, рассматривание энциклопедии для дошкольников по теме «Начало жизни: зарождение жизни, динозавры, время теплокровных, предки человека, первобытный человек, каменный век, ознакомление с историческим временем посредством тематической экскурсии в детскую библиотеку. </w:t>
      </w:r>
      <w:proofErr w:type="gramEnd"/>
    </w:p>
    <w:p w:rsidR="00846C2E" w:rsidRDefault="00846C2E" w:rsidP="00846C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6D5" w:rsidRDefault="003D0F1C" w:rsidP="005D15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rect id="_x0000_s1026" style="position:absolute;left:0;text-align:left;margin-left:86.7pt;margin-top:24.35pt;width:273pt;height:36.75pt;z-index:251658240">
            <v:textbox>
              <w:txbxContent>
                <w:p w:rsidR="005D157A" w:rsidRPr="005D157A" w:rsidRDefault="005D157A" w:rsidP="005D15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5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ПОЗНАНИЕ</w:t>
                  </w:r>
                </w:p>
                <w:p w:rsidR="005D157A" w:rsidRPr="005D157A" w:rsidRDefault="005D15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D15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Познавательно-исследовательская деятельность</w:t>
                  </w:r>
                </w:p>
              </w:txbxContent>
            </v:textbox>
          </v:rect>
        </w:pict>
      </w:r>
      <w:r w:rsidR="005D157A" w:rsidRPr="005D157A">
        <w:rPr>
          <w:rFonts w:ascii="Times New Roman" w:hAnsi="Times New Roman" w:cs="Times New Roman"/>
          <w:b/>
          <w:sz w:val="24"/>
          <w:szCs w:val="24"/>
        </w:rPr>
        <w:t>Интеграция с другими образовательными областями</w:t>
      </w:r>
      <w:r w:rsidR="005D157A">
        <w:rPr>
          <w:rFonts w:ascii="Times New Roman" w:hAnsi="Times New Roman" w:cs="Times New Roman"/>
          <w:b/>
          <w:sz w:val="24"/>
          <w:szCs w:val="24"/>
        </w:rPr>
        <w:t>:</w:t>
      </w:r>
    </w:p>
    <w:p w:rsidR="005D157A" w:rsidRDefault="003D0F1C" w:rsidP="005D157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24.7pt;margin-top:35.2pt;width:0;height:18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1" type="#_x0000_t32" style="position:absolute;left:0;text-align:left;margin-left:224.7pt;margin-top:35.2pt;width:164.25pt;height:18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0" type="#_x0000_t32" style="position:absolute;left:0;text-align:left;margin-left:76.2pt;margin-top:35.2pt;width:148.5pt;height:18pt;flip:x;z-index:251662336" o:connectortype="straight">
            <v:stroke endarrow="block"/>
          </v:shape>
        </w:pict>
      </w:r>
    </w:p>
    <w:p w:rsidR="005D157A" w:rsidRPr="005D157A" w:rsidRDefault="005D157A" w:rsidP="005D157A">
      <w:pPr>
        <w:rPr>
          <w:rFonts w:ascii="Times New Roman" w:hAnsi="Times New Roman" w:cs="Times New Roman"/>
          <w:sz w:val="24"/>
          <w:szCs w:val="24"/>
        </w:rPr>
      </w:pPr>
    </w:p>
    <w:p w:rsidR="005D157A" w:rsidRPr="005D157A" w:rsidRDefault="003D0F1C" w:rsidP="005D157A">
      <w:pPr>
        <w:rPr>
          <w:rFonts w:ascii="Times New Roman" w:hAnsi="Times New Roman" w:cs="Times New Roman"/>
          <w:sz w:val="24"/>
          <w:szCs w:val="24"/>
        </w:rPr>
      </w:pPr>
      <w:r w:rsidRPr="003D0F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8" style="position:absolute;margin-left:326.7pt;margin-top:1.45pt;width:159pt;height:528pt;z-index:251660288">
            <v:textbox>
              <w:txbxContent>
                <w:p w:rsidR="005D157A" w:rsidRPr="005D157A" w:rsidRDefault="005D157A" w:rsidP="005D15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ХУДОЖЕСТВЕННОЕ ТВОРЧЕСТВО</w:t>
                  </w:r>
                </w:p>
                <w:p w:rsidR="005D157A" w:rsidRDefault="005D157A" w:rsidP="005D15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5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Продуктивная деятельность</w:t>
                  </w:r>
                </w:p>
                <w:p w:rsidR="00846C2E" w:rsidRPr="00846C2E" w:rsidRDefault="00846C2E" w:rsidP="00846C2E">
                  <w:pPr>
                    <w:pStyle w:val="a3"/>
                    <w:numPr>
                      <w:ilvl w:val="0"/>
                      <w:numId w:val="8"/>
                    </w:numPr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Расширение набора материалов, которые дети могут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использывать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рисовании </w:t>
                  </w:r>
                  <w:r w:rsidRPr="00846C2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(уголь, угольный карандаш)</w:t>
                  </w:r>
                </w:p>
                <w:p w:rsidR="00846C2E" w:rsidRDefault="00846C2E" w:rsidP="00846C2E">
                  <w:pPr>
                    <w:pStyle w:val="a3"/>
                    <w:numPr>
                      <w:ilvl w:val="0"/>
                      <w:numId w:val="8"/>
                    </w:numPr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Совершенствоание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свободного владения карандашом при выполнении линейного рисунка</w:t>
                  </w:r>
                </w:p>
                <w:p w:rsidR="00846C2E" w:rsidRDefault="00FF0191" w:rsidP="00846C2E">
                  <w:pPr>
                    <w:pStyle w:val="a3"/>
                    <w:numPr>
                      <w:ilvl w:val="0"/>
                      <w:numId w:val="8"/>
                    </w:numPr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умения передавать движения людей и животных, растений</w:t>
                  </w:r>
                </w:p>
                <w:p w:rsidR="00FF0191" w:rsidRDefault="00FF0191" w:rsidP="00846C2E">
                  <w:pPr>
                    <w:pStyle w:val="a3"/>
                    <w:numPr>
                      <w:ilvl w:val="0"/>
                      <w:numId w:val="8"/>
                    </w:numPr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образных представлений</w:t>
                  </w:r>
                </w:p>
                <w:p w:rsidR="00FF0191" w:rsidRDefault="00FF0191" w:rsidP="00846C2E">
                  <w:pPr>
                    <w:pStyle w:val="a3"/>
                    <w:numPr>
                      <w:ilvl w:val="0"/>
                      <w:numId w:val="8"/>
                    </w:numPr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эстетического отношения к предметам и явлениям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окуржающего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мира, произведениям искусства, к художественно-творческой деятельности</w:t>
                  </w:r>
                </w:p>
                <w:p w:rsidR="00FF0191" w:rsidRDefault="00FF0191" w:rsidP="00846C2E">
                  <w:pPr>
                    <w:pStyle w:val="a3"/>
                    <w:numPr>
                      <w:ilvl w:val="0"/>
                      <w:numId w:val="8"/>
                    </w:numPr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Знакомство с историей и видами искусства</w:t>
                  </w:r>
                </w:p>
                <w:p w:rsidR="00FF0191" w:rsidRPr="00846C2E" w:rsidRDefault="00FF0191" w:rsidP="00846C2E">
                  <w:pPr>
                    <w:pStyle w:val="a3"/>
                    <w:numPr>
                      <w:ilvl w:val="0"/>
                      <w:numId w:val="8"/>
                    </w:numPr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Воспитание самостоятельности</w:t>
                  </w:r>
                </w:p>
              </w:txbxContent>
            </v:textbox>
          </v:rect>
        </w:pict>
      </w:r>
      <w:r w:rsidRPr="003D0F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7" style="position:absolute;margin-left:-13.05pt;margin-top:1.45pt;width:177pt;height:423pt;z-index:251659264">
            <v:textbox style="mso-next-textbox:#_x0000_s1027">
              <w:txbxContent>
                <w:p w:rsidR="005D157A" w:rsidRPr="005D157A" w:rsidRDefault="005D157A" w:rsidP="005D15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5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КОММУНИКАЦИЯ</w:t>
                  </w:r>
                </w:p>
                <w:p w:rsidR="005D157A" w:rsidRPr="00846C2E" w:rsidRDefault="005D157A" w:rsidP="005D15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6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Коммуникативная деятельность</w:t>
                  </w:r>
                </w:p>
                <w:p w:rsidR="00846C2E" w:rsidRDefault="00846C2E" w:rsidP="00846C2E">
                  <w:pPr>
                    <w:pStyle w:val="a3"/>
                    <w:numPr>
                      <w:ilvl w:val="0"/>
                      <w:numId w:val="6"/>
                    </w:numPr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Поощрение стремления детей – будущих школьников – проявлять инициативу с целью получения новых знаний;</w:t>
                  </w:r>
                </w:p>
                <w:p w:rsidR="00846C2E" w:rsidRDefault="00846C2E" w:rsidP="00846C2E">
                  <w:pPr>
                    <w:pStyle w:val="a3"/>
                    <w:numPr>
                      <w:ilvl w:val="0"/>
                      <w:numId w:val="6"/>
                    </w:numPr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Продолжение работы по обогащению природоведческого, обществоведческого словаря </w:t>
                  </w:r>
                  <w:r w:rsidRPr="00846C2E">
                    <w:rPr>
                      <w:rFonts w:ascii="Times New Roman" w:hAnsi="Times New Roman" w:cs="Times New Roman"/>
                      <w:i/>
                    </w:rPr>
                    <w:t>(человекоподобный, первобытный, вождь, старейшины, рубило, пещера)</w:t>
                  </w:r>
                  <w:proofErr w:type="gramEnd"/>
                </w:p>
                <w:p w:rsidR="00846C2E" w:rsidRPr="00846C2E" w:rsidRDefault="00846C2E" w:rsidP="00846C2E">
                  <w:pPr>
                    <w:pStyle w:val="a3"/>
                    <w:numPr>
                      <w:ilvl w:val="0"/>
                      <w:numId w:val="6"/>
                    </w:numPr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6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Совереш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нствование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фонематического слуха</w:t>
                  </w:r>
                  <w:r w:rsidRPr="00846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определение места звука в слове</w:t>
                  </w:r>
                </w:p>
                <w:p w:rsidR="00846C2E" w:rsidRPr="00846C2E" w:rsidRDefault="00846C2E" w:rsidP="00846C2E">
                  <w:pPr>
                    <w:pStyle w:val="a3"/>
                    <w:numPr>
                      <w:ilvl w:val="0"/>
                      <w:numId w:val="6"/>
                    </w:numPr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Помощь детям в правильном построении сложноподчиненных предложений,</w:t>
                  </w:r>
                  <w:r w:rsidR="00586064">
                    <w:rPr>
                      <w:rFonts w:ascii="Times New Roman" w:hAnsi="Times New Roman" w:cs="Times New Roman"/>
                    </w:rPr>
                    <w:t xml:space="preserve"> использовании языковых сре</w:t>
                  </w:r>
                  <w:proofErr w:type="gramStart"/>
                  <w:r w:rsidR="00586064">
                    <w:rPr>
                      <w:rFonts w:ascii="Times New Roman" w:hAnsi="Times New Roman" w:cs="Times New Roman"/>
                    </w:rPr>
                    <w:t xml:space="preserve">дств </w:t>
                  </w:r>
                  <w:r>
                    <w:rPr>
                      <w:rFonts w:ascii="Times New Roman" w:hAnsi="Times New Roman" w:cs="Times New Roman"/>
                    </w:rPr>
                    <w:t>дл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я соединения их частей </w:t>
                  </w:r>
                  <w:r w:rsidRPr="00846C2E">
                    <w:rPr>
                      <w:rFonts w:ascii="Times New Roman" w:hAnsi="Times New Roman" w:cs="Times New Roman"/>
                      <w:i/>
                    </w:rPr>
                    <w:t>(чтобы, когда, потому что, если, если бы и т.д.)</w:t>
                  </w:r>
                </w:p>
              </w:txbxContent>
            </v:textbox>
          </v:rect>
        </w:pict>
      </w:r>
      <w:r w:rsidRPr="003D0F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9" style="position:absolute;margin-left:169.95pt;margin-top:1.45pt;width:150pt;height:357.75pt;z-index:251661312">
            <v:textbox>
              <w:txbxContent>
                <w:p w:rsidR="005D157A" w:rsidRPr="005D157A" w:rsidRDefault="005D157A" w:rsidP="005D15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  <w:p w:rsidR="00846C2E" w:rsidRPr="00846C2E" w:rsidRDefault="005D157A" w:rsidP="00846C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6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Двигательная </w:t>
                  </w:r>
                </w:p>
                <w:p w:rsidR="005D157A" w:rsidRPr="00846C2E" w:rsidRDefault="005D157A" w:rsidP="005D157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6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деятельность</w:t>
                  </w:r>
                </w:p>
                <w:p w:rsidR="00846C2E" w:rsidRDefault="00846C2E" w:rsidP="00846C2E">
                  <w:pPr>
                    <w:pStyle w:val="a3"/>
                    <w:numPr>
                      <w:ilvl w:val="0"/>
                      <w:numId w:val="7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привычку сохранять правильную осанку в различных видах деятельности</w:t>
                  </w:r>
                </w:p>
                <w:p w:rsidR="00846C2E" w:rsidRPr="00846C2E" w:rsidRDefault="00846C2E" w:rsidP="00846C2E">
                  <w:pPr>
                    <w:pStyle w:val="a3"/>
                    <w:numPr>
                      <w:ilvl w:val="0"/>
                      <w:numId w:val="7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Закреплять умения участвовать в разнообразных подвижных играх, способствующих развитию психофизических качеств </w:t>
                  </w:r>
                  <w:r w:rsidRPr="00846C2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(ловкость, быстрота)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координации движений</w:t>
                  </w:r>
                </w:p>
              </w:txbxContent>
            </v:textbox>
          </v:rect>
        </w:pict>
      </w:r>
    </w:p>
    <w:p w:rsidR="005D157A" w:rsidRPr="005D157A" w:rsidRDefault="005D157A" w:rsidP="005D157A">
      <w:pPr>
        <w:rPr>
          <w:rFonts w:ascii="Times New Roman" w:hAnsi="Times New Roman" w:cs="Times New Roman"/>
          <w:sz w:val="24"/>
          <w:szCs w:val="24"/>
        </w:rPr>
      </w:pPr>
    </w:p>
    <w:p w:rsidR="005D157A" w:rsidRPr="005D157A" w:rsidRDefault="005D157A" w:rsidP="005D157A">
      <w:pPr>
        <w:rPr>
          <w:rFonts w:ascii="Times New Roman" w:hAnsi="Times New Roman" w:cs="Times New Roman"/>
          <w:sz w:val="24"/>
          <w:szCs w:val="24"/>
        </w:rPr>
      </w:pPr>
    </w:p>
    <w:p w:rsidR="005D157A" w:rsidRPr="005D157A" w:rsidRDefault="005D157A" w:rsidP="005D157A">
      <w:pPr>
        <w:rPr>
          <w:rFonts w:ascii="Times New Roman" w:hAnsi="Times New Roman" w:cs="Times New Roman"/>
          <w:sz w:val="24"/>
          <w:szCs w:val="24"/>
        </w:rPr>
      </w:pPr>
    </w:p>
    <w:p w:rsidR="005D157A" w:rsidRPr="005D157A" w:rsidRDefault="005D157A" w:rsidP="005D157A">
      <w:pPr>
        <w:rPr>
          <w:rFonts w:ascii="Times New Roman" w:hAnsi="Times New Roman" w:cs="Times New Roman"/>
          <w:sz w:val="24"/>
          <w:szCs w:val="24"/>
        </w:rPr>
      </w:pPr>
    </w:p>
    <w:p w:rsidR="005D157A" w:rsidRDefault="005D157A" w:rsidP="005D157A">
      <w:pPr>
        <w:rPr>
          <w:rFonts w:ascii="Times New Roman" w:hAnsi="Times New Roman" w:cs="Times New Roman"/>
          <w:sz w:val="24"/>
          <w:szCs w:val="24"/>
        </w:rPr>
      </w:pPr>
    </w:p>
    <w:p w:rsidR="00846C2E" w:rsidRDefault="00846C2E" w:rsidP="005D157A">
      <w:pPr>
        <w:rPr>
          <w:rFonts w:ascii="Times New Roman" w:hAnsi="Times New Roman" w:cs="Times New Roman"/>
          <w:sz w:val="24"/>
          <w:szCs w:val="24"/>
        </w:rPr>
      </w:pPr>
    </w:p>
    <w:p w:rsidR="00846C2E" w:rsidRDefault="00846C2E" w:rsidP="005D157A">
      <w:pPr>
        <w:rPr>
          <w:rFonts w:ascii="Times New Roman" w:hAnsi="Times New Roman" w:cs="Times New Roman"/>
          <w:sz w:val="24"/>
          <w:szCs w:val="24"/>
        </w:rPr>
      </w:pPr>
    </w:p>
    <w:p w:rsidR="00846C2E" w:rsidRDefault="00846C2E" w:rsidP="005D157A">
      <w:pPr>
        <w:rPr>
          <w:rFonts w:ascii="Times New Roman" w:hAnsi="Times New Roman" w:cs="Times New Roman"/>
          <w:sz w:val="24"/>
          <w:szCs w:val="24"/>
        </w:rPr>
      </w:pPr>
    </w:p>
    <w:p w:rsidR="00846C2E" w:rsidRDefault="00846C2E" w:rsidP="005D157A">
      <w:pPr>
        <w:rPr>
          <w:rFonts w:ascii="Times New Roman" w:hAnsi="Times New Roman" w:cs="Times New Roman"/>
          <w:sz w:val="24"/>
          <w:szCs w:val="24"/>
        </w:rPr>
      </w:pPr>
    </w:p>
    <w:p w:rsidR="00846C2E" w:rsidRDefault="00846C2E" w:rsidP="005D157A">
      <w:pPr>
        <w:rPr>
          <w:rFonts w:ascii="Times New Roman" w:hAnsi="Times New Roman" w:cs="Times New Roman"/>
          <w:sz w:val="24"/>
          <w:szCs w:val="24"/>
        </w:rPr>
      </w:pPr>
    </w:p>
    <w:p w:rsidR="00846C2E" w:rsidRDefault="00846C2E" w:rsidP="005D157A">
      <w:pPr>
        <w:rPr>
          <w:rFonts w:ascii="Times New Roman" w:hAnsi="Times New Roman" w:cs="Times New Roman"/>
          <w:sz w:val="24"/>
          <w:szCs w:val="24"/>
        </w:rPr>
      </w:pPr>
    </w:p>
    <w:p w:rsidR="00846C2E" w:rsidRDefault="00846C2E" w:rsidP="005D157A">
      <w:pPr>
        <w:rPr>
          <w:rFonts w:ascii="Times New Roman" w:hAnsi="Times New Roman" w:cs="Times New Roman"/>
          <w:sz w:val="24"/>
          <w:szCs w:val="24"/>
        </w:rPr>
      </w:pPr>
    </w:p>
    <w:p w:rsidR="00846C2E" w:rsidRDefault="00846C2E" w:rsidP="005D157A">
      <w:pPr>
        <w:rPr>
          <w:rFonts w:ascii="Times New Roman" w:hAnsi="Times New Roman" w:cs="Times New Roman"/>
          <w:sz w:val="24"/>
          <w:szCs w:val="24"/>
        </w:rPr>
      </w:pPr>
    </w:p>
    <w:p w:rsidR="00846C2E" w:rsidRDefault="00846C2E" w:rsidP="005D157A">
      <w:pPr>
        <w:rPr>
          <w:rFonts w:ascii="Times New Roman" w:hAnsi="Times New Roman" w:cs="Times New Roman"/>
          <w:sz w:val="24"/>
          <w:szCs w:val="24"/>
        </w:rPr>
      </w:pPr>
    </w:p>
    <w:p w:rsidR="00846C2E" w:rsidRDefault="00846C2E" w:rsidP="005D157A">
      <w:pPr>
        <w:rPr>
          <w:rFonts w:ascii="Times New Roman" w:hAnsi="Times New Roman" w:cs="Times New Roman"/>
          <w:sz w:val="24"/>
          <w:szCs w:val="24"/>
        </w:rPr>
      </w:pPr>
    </w:p>
    <w:p w:rsidR="00846C2E" w:rsidRDefault="00846C2E" w:rsidP="005D157A">
      <w:pPr>
        <w:rPr>
          <w:rFonts w:ascii="Times New Roman" w:hAnsi="Times New Roman" w:cs="Times New Roman"/>
          <w:sz w:val="24"/>
          <w:szCs w:val="24"/>
        </w:rPr>
      </w:pPr>
    </w:p>
    <w:p w:rsidR="00846C2E" w:rsidRDefault="00846C2E" w:rsidP="005D157A">
      <w:pPr>
        <w:rPr>
          <w:rFonts w:ascii="Times New Roman" w:hAnsi="Times New Roman" w:cs="Times New Roman"/>
          <w:sz w:val="24"/>
          <w:szCs w:val="24"/>
        </w:rPr>
      </w:pPr>
    </w:p>
    <w:p w:rsidR="00846C2E" w:rsidRDefault="00846C2E" w:rsidP="005D157A">
      <w:pPr>
        <w:rPr>
          <w:rFonts w:ascii="Times New Roman" w:hAnsi="Times New Roman" w:cs="Times New Roman"/>
          <w:sz w:val="24"/>
          <w:szCs w:val="24"/>
        </w:rPr>
      </w:pPr>
    </w:p>
    <w:p w:rsidR="00FF0191" w:rsidRDefault="00FF0191" w:rsidP="00846C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191" w:rsidRDefault="00FF0191" w:rsidP="00846C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191" w:rsidRDefault="00FF0191" w:rsidP="00846C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064" w:rsidRDefault="00586064" w:rsidP="00846C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064" w:rsidRDefault="00586064" w:rsidP="00846C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064" w:rsidRDefault="00586064" w:rsidP="00846C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064" w:rsidRDefault="00586064" w:rsidP="00846C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064" w:rsidRDefault="00586064" w:rsidP="00846C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064" w:rsidRDefault="00586064" w:rsidP="00846C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064" w:rsidRDefault="00586064" w:rsidP="00846C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C2E" w:rsidRPr="007236D5" w:rsidRDefault="00846C2E" w:rsidP="00846C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6D5">
        <w:rPr>
          <w:rFonts w:ascii="Times New Roman" w:hAnsi="Times New Roman" w:cs="Times New Roman"/>
          <w:b/>
          <w:sz w:val="24"/>
          <w:szCs w:val="24"/>
        </w:rPr>
        <w:lastRenderedPageBreak/>
        <w:t>Алгоритм проведения НОД:</w:t>
      </w:r>
    </w:p>
    <w:p w:rsidR="00846C2E" w:rsidRPr="007236D5" w:rsidRDefault="00846C2E" w:rsidP="00846C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236D5">
        <w:rPr>
          <w:rFonts w:ascii="Times New Roman" w:hAnsi="Times New Roman" w:cs="Times New Roman"/>
          <w:i/>
          <w:sz w:val="24"/>
          <w:szCs w:val="24"/>
        </w:rPr>
        <w:t>Вводная часть – организационный момент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46C2E" w:rsidRDefault="00846C2E" w:rsidP="00846C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6D5">
        <w:rPr>
          <w:rFonts w:ascii="Times New Roman" w:hAnsi="Times New Roman" w:cs="Times New Roman"/>
          <w:sz w:val="24"/>
          <w:szCs w:val="24"/>
        </w:rPr>
        <w:t>- психологический настрой – ритуал начала деятельности (игра «Давайте познакомимся», игра «Дружба начинается с улыбки»)</w:t>
      </w:r>
    </w:p>
    <w:p w:rsidR="00846C2E" w:rsidRDefault="00846C2E" w:rsidP="00846C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игровая мотивация – предложение отправиться в путешествие по реке времени (разгадывание кодового слова)</w:t>
      </w:r>
    </w:p>
    <w:p w:rsidR="00846C2E" w:rsidRDefault="00846C2E" w:rsidP="00846C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игровой прием - перемещение (погружение) в прошлое</w:t>
      </w:r>
    </w:p>
    <w:p w:rsidR="00846C2E" w:rsidRDefault="00846C2E" w:rsidP="00846C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57A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5D157A">
        <w:rPr>
          <w:rFonts w:ascii="Times New Roman" w:hAnsi="Times New Roman" w:cs="Times New Roman"/>
          <w:i/>
          <w:sz w:val="24"/>
          <w:szCs w:val="24"/>
        </w:rPr>
        <w:t>. Основная часть – организованная деятельность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46C2E" w:rsidRDefault="00846C2E" w:rsidP="00846C2E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57A">
        <w:rPr>
          <w:rFonts w:ascii="Times New Roman" w:hAnsi="Times New Roman" w:cs="Times New Roman"/>
          <w:sz w:val="24"/>
          <w:szCs w:val="24"/>
        </w:rPr>
        <w:t xml:space="preserve"> знакомство с человекоподобной обезьяной:</w:t>
      </w:r>
    </w:p>
    <w:p w:rsidR="00846C2E" w:rsidRDefault="00846C2E" w:rsidP="00846C2E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 слайдов</w:t>
      </w:r>
    </w:p>
    <w:p w:rsidR="00846C2E" w:rsidRDefault="00846C2E" w:rsidP="00846C2E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игровой прием – игра «Угадай движение» или «Пляшущие человечки»</w:t>
      </w:r>
    </w:p>
    <w:p w:rsidR="00846C2E" w:rsidRDefault="00846C2E" w:rsidP="00846C2E">
      <w:pPr>
        <w:pStyle w:val="a3"/>
        <w:tabs>
          <w:tab w:val="left" w:pos="352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заполнение сравнительной таблицы – анализ;</w:t>
      </w:r>
    </w:p>
    <w:p w:rsidR="00846C2E" w:rsidRDefault="00846C2E" w:rsidP="00846C2E">
      <w:pPr>
        <w:pStyle w:val="a3"/>
        <w:numPr>
          <w:ilvl w:val="0"/>
          <w:numId w:val="5"/>
        </w:numPr>
        <w:tabs>
          <w:tab w:val="left" w:pos="352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человеком – умелым:</w:t>
      </w:r>
    </w:p>
    <w:p w:rsidR="00846C2E" w:rsidRDefault="00846C2E" w:rsidP="00846C2E">
      <w:pPr>
        <w:pStyle w:val="a3"/>
        <w:tabs>
          <w:tab w:val="left" w:pos="352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 слайдов</w:t>
      </w:r>
    </w:p>
    <w:p w:rsidR="00846C2E" w:rsidRDefault="00846C2E" w:rsidP="00846C2E">
      <w:pPr>
        <w:pStyle w:val="a3"/>
        <w:tabs>
          <w:tab w:val="left" w:pos="352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проблемная ситуация – задание с разрезными картинками «Пещера»</w:t>
      </w:r>
    </w:p>
    <w:p w:rsidR="00846C2E" w:rsidRDefault="00846C2E" w:rsidP="00846C2E">
      <w:pPr>
        <w:pStyle w:val="a3"/>
        <w:tabs>
          <w:tab w:val="left" w:pos="352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таблицей – анализ;</w:t>
      </w:r>
    </w:p>
    <w:p w:rsidR="00846C2E" w:rsidRDefault="00846C2E" w:rsidP="00846C2E">
      <w:pPr>
        <w:pStyle w:val="a3"/>
        <w:numPr>
          <w:ilvl w:val="0"/>
          <w:numId w:val="5"/>
        </w:numPr>
        <w:tabs>
          <w:tab w:val="left" w:pos="352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человеком – разумным:</w:t>
      </w:r>
    </w:p>
    <w:p w:rsidR="00846C2E" w:rsidRDefault="00846C2E" w:rsidP="00846C2E">
      <w:pPr>
        <w:pStyle w:val="a3"/>
        <w:tabs>
          <w:tab w:val="left" w:pos="352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 слайдов</w:t>
      </w:r>
    </w:p>
    <w:p w:rsidR="00846C2E" w:rsidRDefault="00846C2E" w:rsidP="00846C2E">
      <w:pPr>
        <w:pStyle w:val="a3"/>
        <w:tabs>
          <w:tab w:val="left" w:pos="352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проблемная ситуация – опыт «Добывание огня первобытным способом»</w:t>
      </w:r>
    </w:p>
    <w:p w:rsidR="00846C2E" w:rsidRDefault="00846C2E" w:rsidP="00846C2E">
      <w:pPr>
        <w:pStyle w:val="a3"/>
        <w:tabs>
          <w:tab w:val="left" w:pos="352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– физкультминутка, подвижная игра «Собери урожай», игровое упражнение «Меткие охотники»</w:t>
      </w:r>
    </w:p>
    <w:p w:rsidR="00846C2E" w:rsidRDefault="00846C2E" w:rsidP="00846C2E">
      <w:pPr>
        <w:pStyle w:val="a3"/>
        <w:tabs>
          <w:tab w:val="left" w:pos="352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игровой прием – загадывание загадок о домашних животных</w:t>
      </w:r>
    </w:p>
    <w:p w:rsidR="00846C2E" w:rsidRDefault="00846C2E" w:rsidP="00846C2E">
      <w:pPr>
        <w:pStyle w:val="a3"/>
        <w:tabs>
          <w:tab w:val="left" w:pos="352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социоигровой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прием «Придумай свое имя»</w:t>
      </w:r>
    </w:p>
    <w:p w:rsidR="00846C2E" w:rsidRDefault="00846C2E" w:rsidP="00846C2E">
      <w:pPr>
        <w:pStyle w:val="a3"/>
        <w:tabs>
          <w:tab w:val="left" w:pos="352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продуктивная деятельность – нетрадиционное рисование «Наскальные» рисунки</w:t>
      </w:r>
    </w:p>
    <w:p w:rsidR="00846C2E" w:rsidRDefault="00846C2E" w:rsidP="00846C2E">
      <w:pPr>
        <w:pStyle w:val="a3"/>
        <w:tabs>
          <w:tab w:val="left" w:pos="352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заполнение таблицы – сравнение, обобщение</w:t>
      </w:r>
    </w:p>
    <w:p w:rsidR="00846C2E" w:rsidRPr="005D157A" w:rsidRDefault="00846C2E" w:rsidP="00846C2E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57A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5D157A">
        <w:rPr>
          <w:rFonts w:ascii="Times New Roman" w:hAnsi="Times New Roman" w:cs="Times New Roman"/>
          <w:i/>
          <w:sz w:val="24"/>
          <w:szCs w:val="24"/>
        </w:rPr>
        <w:t>. Заключительная часть:</w:t>
      </w:r>
    </w:p>
    <w:p w:rsidR="00846C2E" w:rsidRDefault="00846C2E" w:rsidP="00846C2E">
      <w:pPr>
        <w:pStyle w:val="a3"/>
        <w:tabs>
          <w:tab w:val="left" w:pos="352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рефлексия – анализ познавательной деятельности</w:t>
      </w:r>
    </w:p>
    <w:p w:rsidR="00846C2E" w:rsidRDefault="00846C2E" w:rsidP="00846C2E">
      <w:pPr>
        <w:pStyle w:val="a3"/>
        <w:tabs>
          <w:tab w:val="left" w:pos="352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поощрения – вручение амулетов или «подарков»</w:t>
      </w:r>
    </w:p>
    <w:p w:rsidR="00846C2E" w:rsidRDefault="00846C2E" w:rsidP="00846C2E">
      <w:pPr>
        <w:pStyle w:val="a3"/>
        <w:tabs>
          <w:tab w:val="left" w:pos="352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выбор звездочки,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ссответствующей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настроению в процессе познавательной деятельности, игра «Подари настроение»</w:t>
      </w:r>
    </w:p>
    <w:p w:rsidR="00846C2E" w:rsidRDefault="00846C2E" w:rsidP="00846C2E">
      <w:pPr>
        <w:pStyle w:val="a3"/>
        <w:tabs>
          <w:tab w:val="left" w:pos="352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ритуал окончания деятельности – игра «Встретимся опять»</w:t>
      </w:r>
    </w:p>
    <w:p w:rsidR="005D157A" w:rsidRPr="005D157A" w:rsidRDefault="005D157A" w:rsidP="005D157A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57A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</w:p>
    <w:p w:rsidR="005D157A" w:rsidRDefault="005D157A" w:rsidP="005D157A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57A">
        <w:rPr>
          <w:rFonts w:ascii="Times New Roman" w:hAnsi="Times New Roman" w:cs="Times New Roman"/>
          <w:i/>
          <w:sz w:val="24"/>
          <w:szCs w:val="24"/>
        </w:rPr>
        <w:t>Технические средства:</w:t>
      </w:r>
      <w:r>
        <w:rPr>
          <w:rFonts w:ascii="Times New Roman" w:hAnsi="Times New Roman" w:cs="Times New Roman"/>
          <w:sz w:val="24"/>
          <w:szCs w:val="24"/>
        </w:rPr>
        <w:t xml:space="preserve"> ноутбук, экран, проектор, планшет, звуковое сопровождение</w:t>
      </w:r>
    </w:p>
    <w:p w:rsidR="005D157A" w:rsidRDefault="005D157A" w:rsidP="005D157A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57A">
        <w:rPr>
          <w:rFonts w:ascii="Times New Roman" w:hAnsi="Times New Roman" w:cs="Times New Roman"/>
          <w:i/>
          <w:sz w:val="24"/>
          <w:szCs w:val="24"/>
        </w:rPr>
        <w:t>Наглядно-практические</w:t>
      </w:r>
      <w:r w:rsidR="00FF0191">
        <w:rPr>
          <w:rFonts w:ascii="Times New Roman" w:hAnsi="Times New Roman" w:cs="Times New Roman"/>
          <w:i/>
          <w:sz w:val="24"/>
          <w:szCs w:val="24"/>
        </w:rPr>
        <w:t xml:space="preserve"> средства</w:t>
      </w:r>
      <w:r w:rsidRPr="005D157A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слайды, массажный мячик, магнитный мольберт, магнитики, карточки с буквами Ч, Е, Л, О, В, Е, К, схематичное изображение человечков в движении, сравнительная таблица на ½ части ватмана, разрезные картинки с изображением шалаша, сухая трава, деревянные палочки по количеству детей, фигурки домашних животных: кошка, собака, корова, конь, свинья;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круги красного, оранжевого, розового, малинового цвета, средний обруч, мягкие мячики или пластмассовые, амулеты, звездочки из блестящей бумаги белого и черного цвета, указка, фломастер.</w:t>
      </w:r>
      <w:proofErr w:type="gramEnd"/>
    </w:p>
    <w:p w:rsidR="005D157A" w:rsidRDefault="005D157A" w:rsidP="005D157A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57A">
        <w:rPr>
          <w:rFonts w:ascii="Times New Roman" w:hAnsi="Times New Roman" w:cs="Times New Roman"/>
          <w:i/>
          <w:sz w:val="24"/>
          <w:szCs w:val="24"/>
        </w:rPr>
        <w:t>Изобразительные средства:</w:t>
      </w:r>
      <w:r>
        <w:rPr>
          <w:rFonts w:ascii="Times New Roman" w:hAnsi="Times New Roman" w:cs="Times New Roman"/>
          <w:sz w:val="24"/>
          <w:szCs w:val="24"/>
        </w:rPr>
        <w:t xml:space="preserve"> белая бумага или декоративный камень, уголь или угольные карандаши, </w:t>
      </w:r>
      <w:r w:rsidR="00ED6A6F">
        <w:rPr>
          <w:rFonts w:ascii="Times New Roman" w:hAnsi="Times New Roman" w:cs="Times New Roman"/>
          <w:sz w:val="24"/>
          <w:szCs w:val="24"/>
        </w:rPr>
        <w:t>влажные салфетки</w:t>
      </w:r>
    </w:p>
    <w:p w:rsidR="005D157A" w:rsidRDefault="005D157A" w:rsidP="005D157A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57A" w:rsidRPr="005D157A" w:rsidRDefault="005D157A" w:rsidP="005D157A">
      <w:pPr>
        <w:tabs>
          <w:tab w:val="left" w:pos="7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57A">
        <w:rPr>
          <w:rFonts w:ascii="Times New Roman" w:hAnsi="Times New Roman" w:cs="Times New Roman"/>
          <w:b/>
          <w:sz w:val="24"/>
          <w:szCs w:val="24"/>
        </w:rPr>
        <w:lastRenderedPageBreak/>
        <w:t>ХОД</w:t>
      </w:r>
    </w:p>
    <w:p w:rsidR="005D157A" w:rsidRDefault="005D157A" w:rsidP="005D157A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57A">
        <w:rPr>
          <w:rFonts w:ascii="Times New Roman" w:hAnsi="Times New Roman" w:cs="Times New Roman"/>
          <w:b/>
          <w:sz w:val="24"/>
          <w:szCs w:val="24"/>
        </w:rPr>
        <w:t>Ритуал начала занятия: игра «Давайте познакомимся»</w:t>
      </w:r>
    </w:p>
    <w:p w:rsidR="005D157A" w:rsidRDefault="00586064" w:rsidP="005D157A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встают в к</w:t>
      </w:r>
      <w:r w:rsidR="005D157A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="005D157A">
        <w:rPr>
          <w:rFonts w:ascii="Times New Roman" w:hAnsi="Times New Roman" w:cs="Times New Roman"/>
          <w:i/>
          <w:sz w:val="24"/>
          <w:szCs w:val="24"/>
        </w:rPr>
        <w:t>г</w:t>
      </w:r>
    </w:p>
    <w:p w:rsidR="005D157A" w:rsidRDefault="005D157A" w:rsidP="005D157A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57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D157A">
        <w:rPr>
          <w:rFonts w:ascii="Times New Roman" w:hAnsi="Times New Roman" w:cs="Times New Roman"/>
          <w:sz w:val="24"/>
          <w:szCs w:val="24"/>
        </w:rPr>
        <w:t xml:space="preserve"> Ребята, давайте с вами познакомимся. Передавая </w:t>
      </w:r>
      <w:proofErr w:type="gramStart"/>
      <w:r w:rsidRPr="005D157A">
        <w:rPr>
          <w:rFonts w:ascii="Times New Roman" w:hAnsi="Times New Roman" w:cs="Times New Roman"/>
          <w:sz w:val="24"/>
          <w:szCs w:val="24"/>
        </w:rPr>
        <w:t>мяч</w:t>
      </w:r>
      <w:proofErr w:type="gramEnd"/>
      <w:r w:rsidRPr="005D157A">
        <w:rPr>
          <w:rFonts w:ascii="Times New Roman" w:hAnsi="Times New Roman" w:cs="Times New Roman"/>
          <w:sz w:val="24"/>
          <w:szCs w:val="24"/>
        </w:rPr>
        <w:t xml:space="preserve"> друг другу, назовите четко и гро</w:t>
      </w:r>
      <w:r>
        <w:rPr>
          <w:rFonts w:ascii="Times New Roman" w:hAnsi="Times New Roman" w:cs="Times New Roman"/>
          <w:sz w:val="24"/>
          <w:szCs w:val="24"/>
        </w:rPr>
        <w:t>мко своё имя.</w:t>
      </w:r>
      <w:r w:rsidRPr="005D157A">
        <w:rPr>
          <w:rFonts w:ascii="Times New Roman" w:hAnsi="Times New Roman" w:cs="Times New Roman"/>
          <w:sz w:val="24"/>
          <w:szCs w:val="24"/>
        </w:rPr>
        <w:t xml:space="preserve"> На</w:t>
      </w:r>
      <w:r w:rsidR="00586064">
        <w:rPr>
          <w:rFonts w:ascii="Times New Roman" w:hAnsi="Times New Roman" w:cs="Times New Roman"/>
          <w:sz w:val="24"/>
          <w:szCs w:val="24"/>
        </w:rPr>
        <w:t>ч</w:t>
      </w:r>
      <w:r w:rsidR="00741B79">
        <w:rPr>
          <w:rFonts w:ascii="Times New Roman" w:hAnsi="Times New Roman" w:cs="Times New Roman"/>
          <w:sz w:val="24"/>
          <w:szCs w:val="24"/>
        </w:rPr>
        <w:t>али! Меня зовут Наталья Евгеньевна</w:t>
      </w:r>
      <w:r w:rsidRPr="005D157A">
        <w:rPr>
          <w:rFonts w:ascii="Times New Roman" w:hAnsi="Times New Roman" w:cs="Times New Roman"/>
          <w:sz w:val="24"/>
          <w:szCs w:val="24"/>
        </w:rPr>
        <w:t xml:space="preserve"> </w:t>
      </w:r>
      <w:r w:rsidRPr="005D157A">
        <w:rPr>
          <w:rFonts w:ascii="Times New Roman" w:hAnsi="Times New Roman" w:cs="Times New Roman"/>
          <w:i/>
          <w:sz w:val="24"/>
          <w:szCs w:val="24"/>
        </w:rPr>
        <w:t>(передает мяч соседу справа)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D157A" w:rsidRDefault="005D157A" w:rsidP="005D157A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57A">
        <w:rPr>
          <w:rFonts w:ascii="Times New Roman" w:hAnsi="Times New Roman" w:cs="Times New Roman"/>
          <w:b/>
          <w:sz w:val="24"/>
          <w:szCs w:val="24"/>
        </w:rPr>
        <w:t>Игра «Дружба начинается с улыбки»</w:t>
      </w:r>
    </w:p>
    <w:p w:rsidR="005D157A" w:rsidRDefault="005D157A" w:rsidP="005D157A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А теперь, взялись за руки, посмо</w:t>
      </w:r>
      <w:r w:rsidRPr="005D157A">
        <w:rPr>
          <w:rFonts w:ascii="Times New Roman" w:hAnsi="Times New Roman" w:cs="Times New Roman"/>
          <w:sz w:val="24"/>
          <w:szCs w:val="24"/>
        </w:rPr>
        <w:t>трели соседу в глаза и улыбнулись друг другу. Молодцы!</w:t>
      </w:r>
    </w:p>
    <w:p w:rsidR="005D157A" w:rsidRDefault="005D157A" w:rsidP="005D157A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57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как можно назвать время, в котором мы с вами живем?</w:t>
      </w:r>
    </w:p>
    <w:p w:rsidR="005D157A" w:rsidRDefault="005D157A" w:rsidP="005D157A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57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Настоящее</w:t>
      </w:r>
    </w:p>
    <w:p w:rsidR="005D157A" w:rsidRDefault="005D157A" w:rsidP="005D157A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57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как будет называться время о прошлых событиях?</w:t>
      </w:r>
    </w:p>
    <w:p w:rsidR="005D157A" w:rsidRDefault="005D157A" w:rsidP="005D157A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57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Прошлое</w:t>
      </w:r>
    </w:p>
    <w:p w:rsidR="005D157A" w:rsidRDefault="005D157A" w:rsidP="005D157A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57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а возможно человеку вернуться в прошлое?</w:t>
      </w:r>
    </w:p>
    <w:p w:rsidR="005D157A" w:rsidRDefault="005D157A" w:rsidP="005D157A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57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D157A" w:rsidRDefault="005D157A" w:rsidP="005D157A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57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Почему вы так думаете?</w:t>
      </w:r>
    </w:p>
    <w:p w:rsidR="005D157A" w:rsidRDefault="005D157A" w:rsidP="005D157A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57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Время движется в одну сторону, его нельзя повернуть назад.</w:t>
      </w:r>
    </w:p>
    <w:p w:rsidR="005D157A" w:rsidRDefault="005D157A" w:rsidP="005D157A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57A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мы можем только представить, пофантазировать, как мы окажемся в прошлом. И сегодня я вас приглашаю отправиться в путешествие по  волшебной реке времени в далекое-далекое прошлое на несколько веков назад. Нас ждут удивительные приключения. Но, чтобы наше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</w:t>
      </w:r>
      <w:r w:rsidR="00741B7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шетс</w:t>
      </w:r>
      <w:r w:rsidR="00741B7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началось, нужно знать код – зашифрованное слово, которое нужно разгадать, и тогда мы с вами попадем в прошлое и узнаем, кто нас встретит там. </w:t>
      </w:r>
      <w:r w:rsidRPr="005D157A">
        <w:rPr>
          <w:rFonts w:ascii="Times New Roman" w:hAnsi="Times New Roman" w:cs="Times New Roman"/>
          <w:i/>
          <w:sz w:val="24"/>
          <w:szCs w:val="24"/>
        </w:rPr>
        <w:t>Дети садятся на стульчики.</w:t>
      </w:r>
    </w:p>
    <w:p w:rsidR="005D157A" w:rsidRPr="005D157A" w:rsidRDefault="005D157A" w:rsidP="005D157A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157A">
        <w:rPr>
          <w:rFonts w:ascii="Times New Roman" w:hAnsi="Times New Roman" w:cs="Times New Roman"/>
          <w:b/>
          <w:sz w:val="24"/>
          <w:szCs w:val="24"/>
        </w:rPr>
        <w:t>Морфотаблица</w:t>
      </w:r>
      <w:proofErr w:type="spellEnd"/>
      <w:r w:rsidRPr="005D157A">
        <w:rPr>
          <w:rFonts w:ascii="Times New Roman" w:hAnsi="Times New Roman" w:cs="Times New Roman"/>
          <w:b/>
          <w:sz w:val="24"/>
          <w:szCs w:val="24"/>
        </w:rPr>
        <w:t xml:space="preserve"> «Кодовое слово»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57A">
        <w:rPr>
          <w:rFonts w:ascii="Times New Roman" w:hAnsi="Times New Roman" w:cs="Times New Roman"/>
          <w:i/>
          <w:sz w:val="24"/>
          <w:szCs w:val="24"/>
        </w:rPr>
        <w:t>(по ходу ответов детей воспитатель открывает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157A">
        <w:rPr>
          <w:rFonts w:ascii="Times New Roman" w:hAnsi="Times New Roman" w:cs="Times New Roman"/>
          <w:i/>
          <w:sz w:val="24"/>
          <w:szCs w:val="24"/>
        </w:rPr>
        <w:t>отгаданные буквы на мольберте)</w:t>
      </w:r>
    </w:p>
    <w:p w:rsidR="005D157A" w:rsidRDefault="005D157A" w:rsidP="005D157A">
      <w:pPr>
        <w:pStyle w:val="a4"/>
        <w:spacing w:before="0" w:beforeAutospacing="0" w:after="0" w:afterAutospacing="0"/>
      </w:pPr>
      <w:r>
        <w:t>1 буква в этом слове будет та, какой звук слышится на первом месте в слове ЧАСЫ</w:t>
      </w:r>
    </w:p>
    <w:p w:rsidR="005D157A" w:rsidRDefault="005D157A" w:rsidP="005D157A">
      <w:pPr>
        <w:pStyle w:val="a4"/>
        <w:spacing w:before="0" w:beforeAutospacing="0" w:after="0" w:afterAutospacing="0"/>
      </w:pPr>
      <w:r>
        <w:t xml:space="preserve">2 буква будет та, какой звук слышится после звука </w:t>
      </w:r>
      <w:proofErr w:type="gramStart"/>
      <w:r>
        <w:t>Р</w:t>
      </w:r>
      <w:proofErr w:type="gramEnd"/>
      <w:r>
        <w:t xml:space="preserve"> в слове ВРЕМЯ</w:t>
      </w:r>
    </w:p>
    <w:p w:rsidR="005D157A" w:rsidRDefault="005D157A" w:rsidP="005D157A">
      <w:pPr>
        <w:pStyle w:val="a4"/>
        <w:spacing w:before="0" w:beforeAutospacing="0" w:after="0" w:afterAutospacing="0"/>
      </w:pPr>
      <w:r>
        <w:t>3 буква та, которая слышится после звука М в слове ЗЕМЛЯ</w:t>
      </w:r>
    </w:p>
    <w:p w:rsidR="005D157A" w:rsidRDefault="005D157A" w:rsidP="005D157A">
      <w:pPr>
        <w:pStyle w:val="a4"/>
        <w:spacing w:before="0" w:beforeAutospacing="0" w:after="0" w:afterAutospacing="0"/>
      </w:pPr>
      <w:r>
        <w:t>4 буква</w:t>
      </w:r>
      <w:r w:rsidR="00586064">
        <w:t xml:space="preserve"> </w:t>
      </w:r>
      <w:r>
        <w:t>- это тот звук, который стоит на последнем месте в слове ЛИЦО</w:t>
      </w:r>
    </w:p>
    <w:p w:rsidR="005D157A" w:rsidRDefault="005D157A" w:rsidP="005D157A">
      <w:pPr>
        <w:pStyle w:val="a4"/>
        <w:spacing w:before="0" w:beforeAutospacing="0" w:after="0" w:afterAutospacing="0"/>
      </w:pPr>
      <w:r>
        <w:t>5 буква та, какой звук стоит на первом месте в слове ВОЗРАСТ</w:t>
      </w:r>
    </w:p>
    <w:p w:rsidR="005D157A" w:rsidRDefault="005D157A" w:rsidP="005D157A">
      <w:pPr>
        <w:pStyle w:val="a4"/>
        <w:spacing w:before="0" w:beforeAutospacing="0" w:after="0" w:afterAutospacing="0"/>
      </w:pPr>
      <w:r>
        <w:t>6 буква та, какой звук слышится после звука</w:t>
      </w:r>
      <w:proofErr w:type="gramStart"/>
      <w:r>
        <w:t xml:space="preserve"> В</w:t>
      </w:r>
      <w:proofErr w:type="gramEnd"/>
      <w:r>
        <w:t xml:space="preserve"> </w:t>
      </w:r>
      <w:proofErr w:type="spellStart"/>
      <w:r>
        <w:t>в</w:t>
      </w:r>
      <w:proofErr w:type="spellEnd"/>
      <w:r>
        <w:t xml:space="preserve"> слове ВЕК</w:t>
      </w:r>
    </w:p>
    <w:p w:rsidR="005D157A" w:rsidRDefault="005D157A" w:rsidP="005D157A">
      <w:pPr>
        <w:pStyle w:val="a4"/>
        <w:spacing w:before="0" w:beforeAutospacing="0" w:after="0" w:afterAutospacing="0"/>
      </w:pPr>
      <w:r>
        <w:t>7 буква в этом слове та, какой звук стоит вторым в слове СКЕЛЕТ</w:t>
      </w:r>
    </w:p>
    <w:p w:rsidR="005D157A" w:rsidRDefault="005D157A" w:rsidP="005D157A">
      <w:pPr>
        <w:pStyle w:val="a4"/>
        <w:tabs>
          <w:tab w:val="left" w:pos="6135"/>
        </w:tabs>
        <w:spacing w:before="0" w:beforeAutospacing="0" w:after="0" w:afterAutospacing="0" w:line="276" w:lineRule="auto"/>
      </w:pPr>
      <w:r w:rsidRPr="005D157A">
        <w:rPr>
          <w:b/>
        </w:rPr>
        <w:t>Воспитатель:</w:t>
      </w:r>
      <w:r>
        <w:t xml:space="preserve"> Какое слово у нас получилось?</w:t>
      </w:r>
    </w:p>
    <w:p w:rsidR="005D157A" w:rsidRDefault="005D157A" w:rsidP="005D157A">
      <w:pPr>
        <w:pStyle w:val="a4"/>
        <w:tabs>
          <w:tab w:val="left" w:pos="6135"/>
        </w:tabs>
        <w:spacing w:before="0" w:beforeAutospacing="0" w:after="0" w:afterAutospacing="0" w:line="276" w:lineRule="auto"/>
      </w:pPr>
      <w:r w:rsidRPr="005D157A">
        <w:rPr>
          <w:b/>
        </w:rPr>
        <w:t>Дети:</w:t>
      </w:r>
      <w:r>
        <w:t xml:space="preserve"> ЧЕЛОВЕК</w:t>
      </w:r>
    </w:p>
    <w:p w:rsidR="005D157A" w:rsidRDefault="005D157A" w:rsidP="005D157A">
      <w:pPr>
        <w:pStyle w:val="a4"/>
        <w:spacing w:after="0" w:afterAutospacing="0" w:line="276" w:lineRule="auto"/>
      </w:pPr>
      <w:r w:rsidRPr="005D157A">
        <w:rPr>
          <w:b/>
        </w:rPr>
        <w:t>Воспитатель</w:t>
      </w:r>
      <w:r>
        <w:t xml:space="preserve">: Правильно, </w:t>
      </w:r>
      <w:proofErr w:type="gramStart"/>
      <w:r>
        <w:t>значит</w:t>
      </w:r>
      <w:proofErr w:type="gramEnd"/>
      <w:r>
        <w:t xml:space="preserve"> нас встретит в прошлом – ЧЕЛОВЕК, но это будут наши предки, первые люди. А теперь закройте глаза и представьте, что мы с вами по волшебной реке времени отправились в путь (звучит таинственная музыка)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</w:pPr>
    </w:p>
    <w:p w:rsidR="005D157A" w:rsidRPr="005D157A" w:rsidRDefault="005D157A" w:rsidP="005D157A">
      <w:pPr>
        <w:pStyle w:val="a4"/>
        <w:spacing w:before="0" w:beforeAutospacing="0" w:after="0" w:afterAutospacing="0" w:line="276" w:lineRule="auto"/>
        <w:jc w:val="center"/>
        <w:rPr>
          <w:i/>
        </w:rPr>
      </w:pPr>
      <w:r>
        <w:rPr>
          <w:i/>
        </w:rPr>
        <w:t>Слайд с изображением древнего леса</w:t>
      </w:r>
    </w:p>
    <w:p w:rsidR="005D157A" w:rsidRDefault="005D157A" w:rsidP="005D157A">
      <w:pPr>
        <w:pStyle w:val="a4"/>
        <w:spacing w:after="0" w:afterAutospacing="0" w:line="276" w:lineRule="auto"/>
        <w:jc w:val="both"/>
      </w:pPr>
      <w:r w:rsidRPr="005D157A">
        <w:rPr>
          <w:b/>
        </w:rPr>
        <w:t>Воспитатель</w:t>
      </w:r>
      <w:r>
        <w:t xml:space="preserve"> </w:t>
      </w:r>
      <w:r w:rsidRPr="005D157A">
        <w:rPr>
          <w:i/>
        </w:rPr>
        <w:t>(рассказывает):</w:t>
      </w:r>
      <w:r>
        <w:t xml:space="preserve"> Давным-давно это было. На нашей зеленой и цветущей планете, где уже жили разные животные и птицы, появился человек. Откуда он появился? Произошел ли от обезьян, прилетел ли из космоса – мы не знаем. Но он все-таки появился. Мы с вами оказались на опушке густого, непроходимого леса. Вдруг из леса выходят странные существа. Посмотрите на них. </w:t>
      </w:r>
    </w:p>
    <w:p w:rsidR="005D157A" w:rsidRDefault="005D157A" w:rsidP="005D157A">
      <w:pPr>
        <w:pStyle w:val="a4"/>
        <w:spacing w:after="0" w:afterAutospacing="0" w:line="276" w:lineRule="auto"/>
        <w:jc w:val="center"/>
        <w:rPr>
          <w:i/>
        </w:rPr>
      </w:pPr>
      <w:r>
        <w:rPr>
          <w:i/>
        </w:rPr>
        <w:lastRenderedPageBreak/>
        <w:t>Слайд с изображением человекоподобной обезьяны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</w:pPr>
      <w:r w:rsidRPr="005D157A">
        <w:rPr>
          <w:b/>
        </w:rPr>
        <w:t>Воспитатель:</w:t>
      </w:r>
      <w:r w:rsidR="004262AC">
        <w:t xml:space="preserve"> Как они выглядят? 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</w:pPr>
      <w:r w:rsidRPr="005D157A">
        <w:rPr>
          <w:b/>
        </w:rPr>
        <w:t>Дети</w:t>
      </w:r>
      <w:r>
        <w:rPr>
          <w:b/>
        </w:rPr>
        <w:t xml:space="preserve"> </w:t>
      </w:r>
      <w:r w:rsidRPr="005D157A">
        <w:rPr>
          <w:b/>
          <w:i/>
        </w:rPr>
        <w:t>(</w:t>
      </w:r>
      <w:r w:rsidRPr="005D157A">
        <w:rPr>
          <w:i/>
        </w:rPr>
        <w:t>высказывания):</w:t>
      </w:r>
      <w:r>
        <w:t xml:space="preserve"> </w:t>
      </w:r>
      <w:proofErr w:type="gramStart"/>
      <w:r>
        <w:t>Тело покрыто шерстью, похожи на обезьян, передвигаются на двух ногах)</w:t>
      </w:r>
      <w:proofErr w:type="gramEnd"/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</w:pPr>
      <w:r w:rsidRPr="005D157A">
        <w:rPr>
          <w:b/>
        </w:rPr>
        <w:t>Воспитатель:</w:t>
      </w:r>
      <w:r>
        <w:t xml:space="preserve"> У этого существа не было острых зубов, когтей, но он был ловок и быстр. На кого похоже это существо?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</w:pPr>
      <w:r w:rsidRPr="005D157A">
        <w:rPr>
          <w:b/>
        </w:rPr>
        <w:t xml:space="preserve">Дети </w:t>
      </w:r>
      <w:r w:rsidRPr="005D157A">
        <w:rPr>
          <w:i/>
        </w:rPr>
        <w:t>(рассуждения):</w:t>
      </w:r>
      <w:r>
        <w:t xml:space="preserve"> На обезьяну и на человека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  <w:rPr>
          <w:i/>
        </w:rPr>
      </w:pPr>
      <w:r w:rsidRPr="005D157A">
        <w:rPr>
          <w:b/>
        </w:rPr>
        <w:t>Воспитатель:</w:t>
      </w:r>
      <w:r>
        <w:t xml:space="preserve"> А на кого больше? </w:t>
      </w:r>
      <w:r w:rsidRPr="005D157A">
        <w:rPr>
          <w:i/>
        </w:rPr>
        <w:t>(на обезьяну).</w:t>
      </w:r>
      <w:r>
        <w:t xml:space="preserve"> Значит это все-таки обезьяна, которая похожа на человека. Такую обезьяну ученые назвали </w:t>
      </w:r>
      <w:proofErr w:type="gramStart"/>
      <w:r>
        <w:t>ЧЕЛОВЕКОПОДОБНАЯ</w:t>
      </w:r>
      <w:proofErr w:type="gramEnd"/>
      <w:r>
        <w:t>. Она была тем самым предком, от которого произошел человек. Они были первыми, поэтому их назвали ПЕРВОБЫТНЫМИ.</w:t>
      </w:r>
      <w:r w:rsidRPr="005D157A">
        <w:t xml:space="preserve"> </w:t>
      </w:r>
      <w:r>
        <w:t xml:space="preserve">Они не строили себе жилье, а устраивали ночлег в зарослях кустарников и на ветках деревьев. Как вы думаете, а одежда им была нужна? </w:t>
      </w:r>
      <w:r w:rsidRPr="005D157A">
        <w:rPr>
          <w:i/>
        </w:rPr>
        <w:t xml:space="preserve">(рассуждение детей) </w:t>
      </w:r>
    </w:p>
    <w:p w:rsidR="005D157A" w:rsidRPr="005D157A" w:rsidRDefault="005D157A" w:rsidP="005D157A">
      <w:pPr>
        <w:pStyle w:val="a4"/>
        <w:spacing w:before="0" w:beforeAutospacing="0" w:after="0" w:afterAutospacing="0" w:line="276" w:lineRule="auto"/>
        <w:jc w:val="both"/>
        <w:rPr>
          <w:i/>
          <w:sz w:val="16"/>
          <w:szCs w:val="16"/>
        </w:rPr>
      </w:pPr>
    </w:p>
    <w:p w:rsidR="005D157A" w:rsidRDefault="00864B1D" w:rsidP="005D157A">
      <w:pPr>
        <w:pStyle w:val="a4"/>
        <w:spacing w:before="0" w:beforeAutospacing="0" w:after="0" w:afterAutospacing="0" w:line="276" w:lineRule="auto"/>
        <w:jc w:val="center"/>
        <w:rPr>
          <w:i/>
        </w:rPr>
      </w:pPr>
      <w:r>
        <w:rPr>
          <w:i/>
        </w:rPr>
        <w:t>Картина</w:t>
      </w:r>
      <w:r w:rsidR="005D157A">
        <w:rPr>
          <w:i/>
        </w:rPr>
        <w:t xml:space="preserve"> с изображением стада человекоподобных обезьян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  <w:rPr>
          <w:i/>
        </w:rPr>
      </w:pPr>
      <w:r w:rsidRPr="005D157A">
        <w:rPr>
          <w:b/>
        </w:rPr>
        <w:t>Воспитатель:</w:t>
      </w:r>
      <w:r>
        <w:t xml:space="preserve"> А чем они могли питаться? </w:t>
      </w:r>
      <w:r w:rsidRPr="005D157A">
        <w:rPr>
          <w:i/>
        </w:rPr>
        <w:t>(рассуждение детей)</w:t>
      </w:r>
      <w:r>
        <w:rPr>
          <w:i/>
        </w:rPr>
        <w:t xml:space="preserve">. </w:t>
      </w:r>
      <w:r w:rsidRPr="005D157A">
        <w:t>П</w:t>
      </w:r>
      <w:r>
        <w:t>итались они тем, что давала им природа – растениями и ягодами, иногда остатками добычи хищных животных.  Орудий труда у них тоже не было. Они жили стадами. И был у них свой ВОЖДЬ – самый главный, а также СТАРЕЙШИНЫ</w:t>
      </w:r>
      <w:r w:rsidR="00864B1D">
        <w:t xml:space="preserve"> </w:t>
      </w:r>
      <w:r>
        <w:t xml:space="preserve">- старые и мудрые, которые обучали молодых, как собирать плоды и другим навыкам. А как они общались между собой? </w:t>
      </w:r>
      <w:r w:rsidRPr="005D157A">
        <w:rPr>
          <w:i/>
        </w:rPr>
        <w:t xml:space="preserve">(рассуждение детей) 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</w:pPr>
      <w:r w:rsidRPr="005D157A">
        <w:rPr>
          <w:b/>
        </w:rPr>
        <w:t>Восп</w:t>
      </w:r>
      <w:r>
        <w:rPr>
          <w:b/>
        </w:rPr>
        <w:t>и</w:t>
      </w:r>
      <w:r w:rsidRPr="005D157A">
        <w:rPr>
          <w:b/>
        </w:rPr>
        <w:t>татель:</w:t>
      </w:r>
      <w:r>
        <w:t xml:space="preserve"> Они общались с помощью разных звуков и жестов. Давайте и мы с вами попробуем пообщаться без слов с помощью жестов.</w:t>
      </w:r>
    </w:p>
    <w:p w:rsidR="005D157A" w:rsidRPr="005D157A" w:rsidRDefault="005D157A" w:rsidP="005D157A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5D157A">
        <w:rPr>
          <w:b/>
        </w:rPr>
        <w:t>Игра «Угадай движение» или «Пляшущие человечки»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  <w:rPr>
          <w:i/>
        </w:rPr>
      </w:pPr>
      <w:r w:rsidRPr="005D157A">
        <w:rPr>
          <w:i/>
        </w:rPr>
        <w:t>(ребенок показывает жестами какое-либо движение, остальные угадывают и повторяют, или показывать схематичное изображение человечков в движении на планшете, дети угадывают и повторяют)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  <w:rPr>
          <w:i/>
        </w:rPr>
      </w:pPr>
      <w:r w:rsidRPr="005D157A">
        <w:rPr>
          <w:b/>
        </w:rPr>
        <w:t>Воспитатель:</w:t>
      </w:r>
      <w:r>
        <w:t xml:space="preserve"> Молодцы, ребята! Давайте отметим в таблице, что мы узнали о человекоподобной обезьяне. Знак «плюс» ставим, если первобытный человек это умел делать и знак «минус», если не умел </w:t>
      </w:r>
      <w:r w:rsidRPr="005D157A">
        <w:rPr>
          <w:i/>
        </w:rPr>
        <w:t>(работа с таблицей).</w:t>
      </w:r>
    </w:p>
    <w:tbl>
      <w:tblPr>
        <w:tblStyle w:val="a9"/>
        <w:tblW w:w="0" w:type="auto"/>
        <w:tblLook w:val="04A0"/>
      </w:tblPr>
      <w:tblGrid>
        <w:gridCol w:w="2023"/>
        <w:gridCol w:w="1886"/>
        <w:gridCol w:w="1890"/>
        <w:gridCol w:w="1889"/>
        <w:gridCol w:w="1883"/>
      </w:tblGrid>
      <w:tr w:rsidR="005D157A" w:rsidTr="00FF0191">
        <w:trPr>
          <w:trHeight w:val="1050"/>
        </w:trPr>
        <w:tc>
          <w:tcPr>
            <w:tcW w:w="2023" w:type="dxa"/>
          </w:tcPr>
          <w:p w:rsidR="005D157A" w:rsidRDefault="005D157A" w:rsidP="005D157A">
            <w:pPr>
              <w:pStyle w:val="a4"/>
              <w:spacing w:after="0" w:afterAutospacing="0" w:line="276" w:lineRule="auto"/>
              <w:jc w:val="both"/>
              <w:rPr>
                <w:i/>
              </w:rPr>
            </w:pPr>
          </w:p>
        </w:tc>
        <w:tc>
          <w:tcPr>
            <w:tcW w:w="1886" w:type="dxa"/>
          </w:tcPr>
          <w:p w:rsidR="005D157A" w:rsidRPr="005D157A" w:rsidRDefault="003D0F1C" w:rsidP="005D157A">
            <w:pPr>
              <w:pStyle w:val="a4"/>
              <w:spacing w:after="0" w:afterAutospacing="0"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033" type="#_x0000_t135" style="position:absolute;left:0;text-align:left;margin-left:33.75pt;margin-top:-.1pt;width:18.75pt;height:27.75pt;rotation:270;z-index:251665408;mso-position-horizontal-relative:text;mso-position-vertical-relative:text"/>
              </w:pict>
            </w:r>
          </w:p>
          <w:p w:rsidR="005D157A" w:rsidRPr="005D157A" w:rsidRDefault="005D157A" w:rsidP="005D157A">
            <w:pPr>
              <w:pStyle w:val="a4"/>
              <w:spacing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57A">
              <w:rPr>
                <w:rFonts w:asciiTheme="minorHAnsi" w:hAnsiTheme="minorHAnsi" w:cstheme="minorHAnsi"/>
                <w:sz w:val="22"/>
                <w:szCs w:val="22"/>
              </w:rPr>
              <w:t>Жильё</w:t>
            </w:r>
          </w:p>
        </w:tc>
        <w:tc>
          <w:tcPr>
            <w:tcW w:w="1890" w:type="dxa"/>
          </w:tcPr>
          <w:p w:rsidR="005D157A" w:rsidRPr="005D157A" w:rsidRDefault="003D0F1C" w:rsidP="005D157A">
            <w:pPr>
              <w:pStyle w:val="a4"/>
              <w:spacing w:after="0" w:afterAutospacing="0"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4" type="#_x0000_t8" style="position:absolute;left:0;text-align:left;margin-left:21.45pt;margin-top:2.15pt;width:32.25pt;height:21pt;rotation:180;z-index:251666432;mso-position-horizontal-relative:text;mso-position-vertical-relative:text"/>
              </w:pict>
            </w:r>
          </w:p>
          <w:p w:rsidR="005D157A" w:rsidRPr="005D157A" w:rsidRDefault="005D157A" w:rsidP="005D157A">
            <w:pPr>
              <w:pStyle w:val="a4"/>
              <w:spacing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57A">
              <w:rPr>
                <w:rFonts w:asciiTheme="minorHAnsi" w:hAnsiTheme="minorHAnsi" w:cstheme="minorHAnsi"/>
                <w:sz w:val="22"/>
                <w:szCs w:val="22"/>
              </w:rPr>
              <w:t>Одежда</w:t>
            </w:r>
          </w:p>
        </w:tc>
        <w:tc>
          <w:tcPr>
            <w:tcW w:w="1889" w:type="dxa"/>
          </w:tcPr>
          <w:p w:rsidR="005D157A" w:rsidRPr="005D157A" w:rsidRDefault="003D0F1C" w:rsidP="005D157A">
            <w:pPr>
              <w:pStyle w:val="a4"/>
              <w:spacing w:after="0" w:afterAutospacing="0"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35" type="#_x0000_t110" style="position:absolute;left:0;text-align:left;margin-left:22.8pt;margin-top:4.4pt;width:40.5pt;height:15pt;z-index:251667456;mso-position-horizontal-relative:text;mso-position-vertical-relative:text"/>
              </w:pict>
            </w:r>
          </w:p>
          <w:p w:rsidR="005D157A" w:rsidRDefault="005D157A" w:rsidP="005D157A">
            <w:pPr>
              <w:jc w:val="center"/>
              <w:rPr>
                <w:lang w:eastAsia="ru-RU"/>
              </w:rPr>
            </w:pPr>
          </w:p>
          <w:p w:rsidR="005D157A" w:rsidRPr="005D157A" w:rsidRDefault="005D157A" w:rsidP="005D157A">
            <w:pPr>
              <w:jc w:val="center"/>
              <w:rPr>
                <w:lang w:eastAsia="ru-RU"/>
              </w:rPr>
            </w:pPr>
            <w:r w:rsidRPr="005D157A">
              <w:rPr>
                <w:lang w:eastAsia="ru-RU"/>
              </w:rPr>
              <w:t>Орудия труда</w:t>
            </w:r>
          </w:p>
        </w:tc>
        <w:tc>
          <w:tcPr>
            <w:tcW w:w="1883" w:type="dxa"/>
          </w:tcPr>
          <w:p w:rsidR="005D157A" w:rsidRPr="005D157A" w:rsidRDefault="003D0F1C" w:rsidP="005D157A">
            <w:pPr>
              <w:pStyle w:val="a4"/>
              <w:spacing w:after="0" w:afterAutospacing="0"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6" type="#_x0000_t96" style="position:absolute;left:0;text-align:left;margin-left:24.3pt;margin-top:4.4pt;width:30pt;height:24pt;z-index:251668480;mso-position-horizontal-relative:text;mso-position-vertical-relative:text"/>
              </w:pict>
            </w:r>
          </w:p>
          <w:p w:rsidR="005D157A" w:rsidRDefault="005D157A" w:rsidP="005D157A">
            <w:pPr>
              <w:jc w:val="center"/>
              <w:rPr>
                <w:lang w:eastAsia="ru-RU"/>
              </w:rPr>
            </w:pPr>
            <w:r w:rsidRPr="005D157A">
              <w:rPr>
                <w:lang w:eastAsia="ru-RU"/>
              </w:rPr>
              <w:t>речь</w:t>
            </w:r>
          </w:p>
          <w:p w:rsidR="005D157A" w:rsidRPr="005D157A" w:rsidRDefault="005D157A" w:rsidP="005D15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Речь</w:t>
            </w:r>
          </w:p>
        </w:tc>
      </w:tr>
      <w:tr w:rsidR="005D157A" w:rsidTr="00FF0191">
        <w:tc>
          <w:tcPr>
            <w:tcW w:w="2023" w:type="dxa"/>
          </w:tcPr>
          <w:p w:rsidR="005D157A" w:rsidRPr="005D157A" w:rsidRDefault="005D157A" w:rsidP="005D157A">
            <w:pPr>
              <w:pStyle w:val="a4"/>
              <w:spacing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57A">
              <w:rPr>
                <w:rFonts w:asciiTheme="minorHAnsi" w:hAnsiTheme="minorHAnsi" w:cstheme="minorHAnsi"/>
                <w:sz w:val="22"/>
                <w:szCs w:val="22"/>
              </w:rPr>
              <w:t>Человекоподобная обезьяна</w:t>
            </w:r>
          </w:p>
        </w:tc>
        <w:tc>
          <w:tcPr>
            <w:tcW w:w="1886" w:type="dxa"/>
          </w:tcPr>
          <w:p w:rsidR="005D157A" w:rsidRDefault="005D157A" w:rsidP="005D157A">
            <w:pPr>
              <w:pStyle w:val="a4"/>
              <w:spacing w:after="0" w:afterAutospacing="0" w:line="276" w:lineRule="auto"/>
              <w:jc w:val="center"/>
              <w:rPr>
                <w:i/>
              </w:rPr>
            </w:pPr>
            <w:r>
              <w:rPr>
                <w:i/>
              </w:rPr>
              <w:t>_</w:t>
            </w:r>
          </w:p>
        </w:tc>
        <w:tc>
          <w:tcPr>
            <w:tcW w:w="1890" w:type="dxa"/>
          </w:tcPr>
          <w:p w:rsidR="005D157A" w:rsidRDefault="005D157A" w:rsidP="005D157A">
            <w:pPr>
              <w:pStyle w:val="a4"/>
              <w:spacing w:after="0" w:afterAutospacing="0" w:line="276" w:lineRule="auto"/>
              <w:jc w:val="center"/>
              <w:rPr>
                <w:i/>
              </w:rPr>
            </w:pPr>
            <w:r>
              <w:rPr>
                <w:i/>
              </w:rPr>
              <w:t>_</w:t>
            </w:r>
          </w:p>
        </w:tc>
        <w:tc>
          <w:tcPr>
            <w:tcW w:w="1889" w:type="dxa"/>
          </w:tcPr>
          <w:p w:rsidR="005D157A" w:rsidRDefault="005D157A" w:rsidP="005D157A">
            <w:pPr>
              <w:pStyle w:val="a4"/>
              <w:spacing w:after="0" w:afterAutospacing="0" w:line="276" w:lineRule="auto"/>
              <w:jc w:val="center"/>
              <w:rPr>
                <w:i/>
              </w:rPr>
            </w:pPr>
            <w:r>
              <w:rPr>
                <w:i/>
              </w:rPr>
              <w:t>_</w:t>
            </w:r>
          </w:p>
        </w:tc>
        <w:tc>
          <w:tcPr>
            <w:tcW w:w="1883" w:type="dxa"/>
          </w:tcPr>
          <w:p w:rsidR="005D157A" w:rsidRDefault="005D157A" w:rsidP="005D157A">
            <w:pPr>
              <w:pStyle w:val="a4"/>
              <w:spacing w:after="0" w:afterAutospacing="0" w:line="276" w:lineRule="auto"/>
              <w:jc w:val="center"/>
              <w:rPr>
                <w:i/>
              </w:rPr>
            </w:pPr>
            <w:r>
              <w:rPr>
                <w:i/>
              </w:rPr>
              <w:t>_</w:t>
            </w:r>
          </w:p>
        </w:tc>
      </w:tr>
      <w:tr w:rsidR="005D157A" w:rsidTr="00FF0191">
        <w:tc>
          <w:tcPr>
            <w:tcW w:w="2023" w:type="dxa"/>
          </w:tcPr>
          <w:p w:rsidR="005D157A" w:rsidRPr="005D157A" w:rsidRDefault="005D157A" w:rsidP="005D157A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5D157A">
              <w:rPr>
                <w:rFonts w:asciiTheme="minorHAnsi" w:hAnsiTheme="minorHAnsi" w:cstheme="minorHAnsi"/>
                <w:sz w:val="22"/>
                <w:szCs w:val="22"/>
              </w:rPr>
              <w:t>Человек-умелый</w:t>
            </w:r>
            <w:proofErr w:type="spellEnd"/>
            <w:proofErr w:type="gramEnd"/>
          </w:p>
        </w:tc>
        <w:tc>
          <w:tcPr>
            <w:tcW w:w="1886" w:type="dxa"/>
          </w:tcPr>
          <w:p w:rsidR="005D157A" w:rsidRDefault="005D157A" w:rsidP="005D157A">
            <w:pPr>
              <w:pStyle w:val="a4"/>
              <w:spacing w:after="0" w:afterAutospacing="0" w:line="276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890" w:type="dxa"/>
          </w:tcPr>
          <w:p w:rsidR="005D157A" w:rsidRDefault="005D157A" w:rsidP="005D157A">
            <w:pPr>
              <w:pStyle w:val="a4"/>
              <w:spacing w:after="0" w:afterAutospacing="0" w:line="276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89" w:type="dxa"/>
          </w:tcPr>
          <w:p w:rsidR="005D157A" w:rsidRDefault="005D157A" w:rsidP="005D157A">
            <w:pPr>
              <w:pStyle w:val="a4"/>
              <w:spacing w:after="0" w:afterAutospacing="0" w:line="276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883" w:type="dxa"/>
          </w:tcPr>
          <w:p w:rsidR="005D157A" w:rsidRDefault="005D157A" w:rsidP="005D157A">
            <w:pPr>
              <w:pStyle w:val="a4"/>
              <w:spacing w:after="0" w:afterAutospacing="0" w:line="276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D157A" w:rsidTr="00FF0191">
        <w:tc>
          <w:tcPr>
            <w:tcW w:w="2023" w:type="dxa"/>
          </w:tcPr>
          <w:p w:rsidR="005D157A" w:rsidRPr="005D157A" w:rsidRDefault="005D157A" w:rsidP="005D157A">
            <w:pPr>
              <w:pStyle w:val="a4"/>
              <w:spacing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5D157A">
              <w:rPr>
                <w:rFonts w:asciiTheme="minorHAnsi" w:hAnsiTheme="minorHAnsi" w:cstheme="minorHAnsi"/>
                <w:sz w:val="22"/>
                <w:szCs w:val="22"/>
              </w:rPr>
              <w:t>Человек-разумный</w:t>
            </w:r>
            <w:proofErr w:type="spellEnd"/>
            <w:proofErr w:type="gramEnd"/>
          </w:p>
        </w:tc>
        <w:tc>
          <w:tcPr>
            <w:tcW w:w="1886" w:type="dxa"/>
          </w:tcPr>
          <w:p w:rsidR="005D157A" w:rsidRDefault="005D157A" w:rsidP="005D157A">
            <w:pPr>
              <w:pStyle w:val="a4"/>
              <w:spacing w:after="0" w:afterAutospacing="0" w:line="276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890" w:type="dxa"/>
          </w:tcPr>
          <w:p w:rsidR="005D157A" w:rsidRDefault="005D157A" w:rsidP="005D157A">
            <w:pPr>
              <w:pStyle w:val="a4"/>
              <w:spacing w:after="0" w:afterAutospacing="0" w:line="276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889" w:type="dxa"/>
          </w:tcPr>
          <w:p w:rsidR="005D157A" w:rsidRDefault="005D157A" w:rsidP="005D157A">
            <w:pPr>
              <w:pStyle w:val="a4"/>
              <w:spacing w:after="0" w:afterAutospacing="0" w:line="276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883" w:type="dxa"/>
          </w:tcPr>
          <w:p w:rsidR="005D157A" w:rsidRDefault="005D157A" w:rsidP="005D157A">
            <w:pPr>
              <w:pStyle w:val="a4"/>
              <w:spacing w:after="0" w:afterAutospacing="0" w:line="276" w:lineRule="auto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</w:tr>
    </w:tbl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  <w:rPr>
          <w:b/>
        </w:rPr>
      </w:pP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  <w:rPr>
          <w:i/>
        </w:rPr>
      </w:pPr>
      <w:r>
        <w:rPr>
          <w:b/>
        </w:rPr>
        <w:t xml:space="preserve">Воспитатель </w:t>
      </w:r>
      <w:r w:rsidRPr="005D157A">
        <w:rPr>
          <w:i/>
        </w:rPr>
        <w:t>(рассказывает):</w:t>
      </w:r>
      <w:r>
        <w:rPr>
          <w:b/>
        </w:rPr>
        <w:t xml:space="preserve"> </w:t>
      </w:r>
      <w:r>
        <w:t xml:space="preserve">Климат постепенно менялся, становилось холодно, изменялся и сам человек. Растительной пищи стало не хватать. Человекоподобные обезьяны стали голодать. Тогда они стали думать, размышлять и сумели с помощью камня расколоть кость. Затем они стали искать камни поострее. Как вы думаете, зачем они это делали? </w:t>
      </w:r>
      <w:r w:rsidRPr="005D157A">
        <w:rPr>
          <w:i/>
        </w:rPr>
        <w:t>(рассуждения детей).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center"/>
        <w:rPr>
          <w:i/>
        </w:rPr>
      </w:pPr>
      <w:r>
        <w:rPr>
          <w:i/>
        </w:rPr>
        <w:t>Слайд с изображением первобытного человека с камнем</w:t>
      </w:r>
    </w:p>
    <w:p w:rsidR="005D157A" w:rsidRDefault="005D157A" w:rsidP="005D157A">
      <w:pPr>
        <w:pStyle w:val="a4"/>
        <w:spacing w:after="0" w:afterAutospacing="0" w:line="276" w:lineRule="auto"/>
        <w:jc w:val="both"/>
      </w:pPr>
      <w:r>
        <w:rPr>
          <w:b/>
        </w:rPr>
        <w:lastRenderedPageBreak/>
        <w:t xml:space="preserve">Воспитатель: </w:t>
      </w:r>
      <w:r>
        <w:t xml:space="preserve">Так, ребята появились первые орудия труда – РУБИЛА – заостренные с двух сторон осколки камня. А человекоподобная обезьяна превратилась в </w:t>
      </w:r>
      <w:proofErr w:type="gramStart"/>
      <w:r>
        <w:t>ЧЕЛОВЕКА-УМЕЛОГО</w:t>
      </w:r>
      <w:proofErr w:type="gramEnd"/>
      <w:r>
        <w:t>.</w:t>
      </w:r>
    </w:p>
    <w:p w:rsidR="005D157A" w:rsidRDefault="005D157A" w:rsidP="005D157A">
      <w:pPr>
        <w:pStyle w:val="a4"/>
        <w:spacing w:after="0" w:afterAutospacing="0" w:line="276" w:lineRule="auto"/>
        <w:jc w:val="center"/>
        <w:rPr>
          <w:i/>
        </w:rPr>
      </w:pPr>
      <w:r w:rsidRPr="005D157A">
        <w:rPr>
          <w:i/>
        </w:rPr>
        <w:t xml:space="preserve">Слайд с изображением </w:t>
      </w:r>
      <w:proofErr w:type="spellStart"/>
      <w:proofErr w:type="gramStart"/>
      <w:r w:rsidRPr="005D157A">
        <w:rPr>
          <w:i/>
        </w:rPr>
        <w:t>человека-умелого</w:t>
      </w:r>
      <w:proofErr w:type="spellEnd"/>
      <w:proofErr w:type="gramEnd"/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  <w:rPr>
          <w:i/>
        </w:rPr>
      </w:pPr>
      <w:r w:rsidRPr="005D157A">
        <w:rPr>
          <w:b/>
        </w:rPr>
        <w:t>Воспитатель:</w:t>
      </w:r>
      <w:r w:rsidRPr="005D157A">
        <w:t xml:space="preserve"> А раз климат изменился – стал более холодным, то</w:t>
      </w:r>
      <w:r w:rsidR="00864B1D">
        <w:t>,</w:t>
      </w:r>
      <w:r w:rsidRPr="005D157A">
        <w:t xml:space="preserve"> что было необходимо для </w:t>
      </w:r>
      <w:proofErr w:type="spellStart"/>
      <w:r w:rsidRPr="005D157A">
        <w:t>человека-умелого</w:t>
      </w:r>
      <w:proofErr w:type="spellEnd"/>
      <w:r w:rsidRPr="005D157A">
        <w:t>, чтобы выжить в усложнившихся условиях?</w:t>
      </w:r>
      <w:r>
        <w:t xml:space="preserve"> </w:t>
      </w:r>
      <w:r w:rsidRPr="005D157A">
        <w:rPr>
          <w:i/>
        </w:rPr>
        <w:t>(высказывания детей)</w:t>
      </w:r>
    </w:p>
    <w:p w:rsidR="005D157A" w:rsidRPr="005D157A" w:rsidRDefault="005D157A" w:rsidP="005D157A">
      <w:pPr>
        <w:pStyle w:val="a4"/>
        <w:spacing w:before="0" w:beforeAutospacing="0" w:after="0" w:afterAutospacing="0" w:line="276" w:lineRule="auto"/>
        <w:jc w:val="both"/>
      </w:pPr>
      <w:r w:rsidRPr="005D157A">
        <w:rPr>
          <w:b/>
        </w:rPr>
        <w:t>Воспитатель:</w:t>
      </w:r>
      <w:r w:rsidRPr="005D157A">
        <w:t xml:space="preserve"> Да, им стало необходимо жильё. А из чего они могли построить себе жильё?</w:t>
      </w:r>
    </w:p>
    <w:p w:rsidR="005D157A" w:rsidRDefault="005D157A" w:rsidP="005D157A">
      <w:pPr>
        <w:pStyle w:val="a4"/>
        <w:tabs>
          <w:tab w:val="right" w:pos="9355"/>
        </w:tabs>
        <w:spacing w:before="0" w:beforeAutospacing="0" w:after="0" w:afterAutospacing="0" w:line="276" w:lineRule="auto"/>
        <w:jc w:val="both"/>
        <w:rPr>
          <w:i/>
        </w:rPr>
      </w:pPr>
      <w:r w:rsidRPr="005D157A">
        <w:rPr>
          <w:b/>
        </w:rPr>
        <w:t>Дети</w:t>
      </w:r>
      <w:r>
        <w:rPr>
          <w:i/>
        </w:rPr>
        <w:t xml:space="preserve"> (рассуждения): </w:t>
      </w:r>
      <w:r w:rsidRPr="005D157A">
        <w:t>Из веток и стеблей растений или устраивали жильё в пещерах.</w:t>
      </w:r>
      <w:r>
        <w:tab/>
      </w:r>
    </w:p>
    <w:p w:rsidR="005D157A" w:rsidRDefault="005D157A" w:rsidP="00ED6A6F">
      <w:pPr>
        <w:pStyle w:val="a4"/>
        <w:spacing w:before="0" w:beforeAutospacing="0" w:after="0" w:afterAutospacing="0" w:line="276" w:lineRule="auto"/>
        <w:jc w:val="center"/>
        <w:rPr>
          <w:i/>
        </w:rPr>
      </w:pPr>
      <w:r>
        <w:rPr>
          <w:i/>
        </w:rPr>
        <w:t>Слайд с изображением пещеры или шалаша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</w:pPr>
      <w:r w:rsidRPr="005D157A">
        <w:rPr>
          <w:b/>
        </w:rPr>
        <w:t>Воспитатель:</w:t>
      </w:r>
      <w:r>
        <w:t xml:space="preserve"> Давайте попробуем собрать из частей изображение пещеры для первобытного человека.</w:t>
      </w:r>
    </w:p>
    <w:p w:rsidR="005D157A" w:rsidRPr="005D157A" w:rsidRDefault="005D157A" w:rsidP="005D157A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5D157A" w:rsidRDefault="005D157A" w:rsidP="005D157A">
      <w:pPr>
        <w:pStyle w:val="a4"/>
        <w:tabs>
          <w:tab w:val="center" w:pos="4677"/>
        </w:tabs>
        <w:spacing w:before="0" w:beforeAutospacing="0" w:after="0" w:afterAutospacing="0" w:line="276" w:lineRule="auto"/>
        <w:jc w:val="both"/>
        <w:rPr>
          <w:b/>
        </w:rPr>
      </w:pPr>
      <w:r w:rsidRPr="005D157A">
        <w:rPr>
          <w:b/>
        </w:rPr>
        <w:t>Разрезные картинки «Пещера»</w:t>
      </w:r>
      <w:r>
        <w:rPr>
          <w:b/>
        </w:rPr>
        <w:tab/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  <w:rPr>
          <w:i/>
        </w:rPr>
      </w:pPr>
      <w:r w:rsidRPr="005D157A">
        <w:rPr>
          <w:i/>
        </w:rPr>
        <w:t>(дети собирают на паласе плоскостное изображение пещеры)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  <w:rPr>
          <w:i/>
        </w:rPr>
      </w:pP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</w:pPr>
      <w:r w:rsidRPr="005D157A">
        <w:rPr>
          <w:b/>
        </w:rPr>
        <w:t>Воспитатель:</w:t>
      </w:r>
      <w:r>
        <w:t xml:space="preserve"> Жили они также стадами, общались с помощью звуков и жестов. Заполним нашу таблицу </w:t>
      </w:r>
      <w:r w:rsidRPr="005D157A">
        <w:rPr>
          <w:i/>
        </w:rPr>
        <w:t>(работа с таблицей).</w:t>
      </w:r>
      <w:r>
        <w:rPr>
          <w:i/>
        </w:rPr>
        <w:t xml:space="preserve"> </w:t>
      </w:r>
      <w:r w:rsidRPr="005D157A">
        <w:t>Итак, мы с вами уже познакомились с двумя видами первых людей на земле</w:t>
      </w:r>
      <w:r w:rsidR="00586064">
        <w:t>.</w:t>
      </w:r>
      <w:r w:rsidRPr="005D157A">
        <w:t xml:space="preserve"> Как их называли ученые?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</w:pPr>
      <w:r w:rsidRPr="005D157A">
        <w:rPr>
          <w:b/>
        </w:rPr>
        <w:t>Дети:</w:t>
      </w:r>
      <w:r w:rsidRPr="005D157A">
        <w:t xml:space="preserve"> человекоподобная обезьяна и </w:t>
      </w:r>
      <w:proofErr w:type="spellStart"/>
      <w:proofErr w:type="gramStart"/>
      <w:r w:rsidRPr="005D157A">
        <w:t>человек-умелый</w:t>
      </w:r>
      <w:proofErr w:type="spellEnd"/>
      <w:proofErr w:type="gramEnd"/>
      <w:r w:rsidRPr="005D157A">
        <w:t>.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  <w:rPr>
          <w:i/>
        </w:rPr>
      </w:pPr>
      <w:r w:rsidRPr="005D157A">
        <w:rPr>
          <w:b/>
        </w:rPr>
        <w:t>Воспитатель</w:t>
      </w:r>
      <w:r>
        <w:t xml:space="preserve"> </w:t>
      </w:r>
      <w:r w:rsidRPr="005D157A">
        <w:rPr>
          <w:i/>
        </w:rPr>
        <w:t>(рассказывает):</w:t>
      </w:r>
      <w:r>
        <w:t xml:space="preserve"> Время шло, на планете становилось все холоднее. Как вы думаете, что было еще необходимо человеку, чтобы сражаться с холодом? </w:t>
      </w:r>
      <w:r>
        <w:rPr>
          <w:i/>
        </w:rPr>
        <w:t>(высказывания детей</w:t>
      </w:r>
      <w:r w:rsidR="00ED6A6F">
        <w:rPr>
          <w:i/>
        </w:rPr>
        <w:t>)</w:t>
      </w:r>
      <w:r>
        <w:rPr>
          <w:i/>
        </w:rPr>
        <w:t>.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</w:pPr>
      <w:r w:rsidRPr="005D157A">
        <w:rPr>
          <w:b/>
        </w:rPr>
        <w:t>Воспитатель:</w:t>
      </w:r>
      <w:r>
        <w:t xml:space="preserve"> Правильно, им была необходима одежда и огонь. Человеку пришлось много учиться, размышлять и на смену </w:t>
      </w:r>
      <w:proofErr w:type="spellStart"/>
      <w:proofErr w:type="gramStart"/>
      <w:r>
        <w:t>человеку-умелому</w:t>
      </w:r>
      <w:proofErr w:type="spellEnd"/>
      <w:proofErr w:type="gramEnd"/>
      <w:r>
        <w:t xml:space="preserve"> пришел ЧЕЛОВЕК-РАЗУМНЫЙ.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center"/>
        <w:rPr>
          <w:i/>
        </w:rPr>
      </w:pPr>
      <w:r w:rsidRPr="005D157A">
        <w:rPr>
          <w:i/>
        </w:rPr>
        <w:t xml:space="preserve">Слайд с изображением </w:t>
      </w:r>
      <w:proofErr w:type="spellStart"/>
      <w:proofErr w:type="gramStart"/>
      <w:r w:rsidRPr="005D157A">
        <w:rPr>
          <w:i/>
        </w:rPr>
        <w:t>человека-разумного</w:t>
      </w:r>
      <w:proofErr w:type="spellEnd"/>
      <w:proofErr w:type="gramEnd"/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</w:pPr>
      <w:r w:rsidRPr="005D157A">
        <w:rPr>
          <w:b/>
        </w:rPr>
        <w:t>Воспитатель</w:t>
      </w:r>
      <w:r>
        <w:t xml:space="preserve"> </w:t>
      </w:r>
      <w:r w:rsidRPr="005D157A">
        <w:rPr>
          <w:i/>
        </w:rPr>
        <w:t>(рассказывает):</w:t>
      </w:r>
      <w:r>
        <w:t xml:space="preserve"> Они стали умелыми охотниками, научились делать много новых орудий труда из камня, дерева, костей животных, а также оружие, которое облегчало им охоту: наконечники из камня, костяные иглы, каменный топор.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</w:pPr>
    </w:p>
    <w:p w:rsidR="005D157A" w:rsidRDefault="005D157A" w:rsidP="005D157A">
      <w:pPr>
        <w:pStyle w:val="a4"/>
        <w:spacing w:before="0" w:beforeAutospacing="0" w:after="0" w:afterAutospacing="0" w:line="276" w:lineRule="auto"/>
        <w:jc w:val="center"/>
        <w:rPr>
          <w:i/>
        </w:rPr>
      </w:pPr>
      <w:r w:rsidRPr="005D157A">
        <w:rPr>
          <w:i/>
        </w:rPr>
        <w:t>Слайд с изображением орудий труда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  <w:rPr>
          <w:i/>
        </w:rPr>
      </w:pPr>
      <w:r w:rsidRPr="005D157A">
        <w:rPr>
          <w:b/>
        </w:rPr>
        <w:t>Воспитатель:</w:t>
      </w:r>
      <w:r>
        <w:t xml:space="preserve"> А как вы думаете, из чего они шили себе одежду? </w:t>
      </w:r>
      <w:r w:rsidRPr="005D157A">
        <w:rPr>
          <w:i/>
        </w:rPr>
        <w:t>(рассуждения детей)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</w:pPr>
      <w:r w:rsidRPr="005D157A">
        <w:rPr>
          <w:b/>
        </w:rPr>
        <w:t>Воспитатель:</w:t>
      </w:r>
      <w:r>
        <w:t xml:space="preserve"> Да, правильно, из шкур животных.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</w:pPr>
    </w:p>
    <w:p w:rsidR="005D157A" w:rsidRPr="005D157A" w:rsidRDefault="005D157A" w:rsidP="005D157A">
      <w:pPr>
        <w:pStyle w:val="a4"/>
        <w:spacing w:before="0" w:beforeAutospacing="0" w:after="0" w:afterAutospacing="0" w:line="276" w:lineRule="auto"/>
        <w:jc w:val="center"/>
        <w:rPr>
          <w:i/>
        </w:rPr>
      </w:pPr>
      <w:r w:rsidRPr="005D157A">
        <w:rPr>
          <w:i/>
        </w:rPr>
        <w:t>Слайд с изображением одежды первобытного человека из шкур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</w:pPr>
      <w:r w:rsidRPr="005D157A">
        <w:rPr>
          <w:b/>
        </w:rPr>
        <w:t>Воспитатель:</w:t>
      </w:r>
      <w:r>
        <w:t xml:space="preserve"> Научились они добывать и огонь. Сначала после грозы они собирали тлеющие угольки, приносили в жилище и с их помощью разводили огонь и грелись возле него. Чтобы огонь не погас, день и ночь дежурили по очереди, подкладывая сухие ветки и сучья в костер. Однажды после грозы, </w:t>
      </w:r>
      <w:proofErr w:type="spellStart"/>
      <w:r>
        <w:t>попробывав</w:t>
      </w:r>
      <w:proofErr w:type="spellEnd"/>
      <w:r>
        <w:t xml:space="preserve"> </w:t>
      </w:r>
      <w:proofErr w:type="spellStart"/>
      <w:r>
        <w:t>обожженые</w:t>
      </w:r>
      <w:proofErr w:type="spellEnd"/>
      <w:r>
        <w:t xml:space="preserve"> плоды и обгоревшие тела животных, они поняли, что поджаренные мясо намного мягче и вкуснее, чем сырое. Так они узнали ещё одно полезное свойство огня – готовить еду. Потом они научились добывать огонь с помощью камней.</w:t>
      </w:r>
      <w:r w:rsidR="00FF0191">
        <w:t xml:space="preserve"> Набирали сухую траву,</w:t>
      </w:r>
      <w:r>
        <w:t xml:space="preserve"> сильно и долго стучали над ней камнем о камень, пока не выскочит искра.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</w:pPr>
    </w:p>
    <w:p w:rsidR="005D157A" w:rsidRPr="005D157A" w:rsidRDefault="005D157A" w:rsidP="005D157A">
      <w:pPr>
        <w:pStyle w:val="a4"/>
        <w:spacing w:before="0" w:beforeAutospacing="0" w:after="0" w:afterAutospacing="0" w:line="276" w:lineRule="auto"/>
        <w:jc w:val="center"/>
        <w:rPr>
          <w:i/>
        </w:rPr>
      </w:pPr>
      <w:r w:rsidRPr="005D157A">
        <w:rPr>
          <w:i/>
        </w:rPr>
        <w:lastRenderedPageBreak/>
        <w:t>Слай</w:t>
      </w:r>
      <w:r>
        <w:rPr>
          <w:i/>
        </w:rPr>
        <w:t>д</w:t>
      </w:r>
      <w:r w:rsidRPr="005D157A">
        <w:rPr>
          <w:i/>
        </w:rPr>
        <w:t xml:space="preserve"> с изображением добычи огня с помощью камня</w:t>
      </w:r>
      <w:r>
        <w:rPr>
          <w:i/>
        </w:rPr>
        <w:t xml:space="preserve"> и палочки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  <w:rPr>
          <w:i/>
        </w:rPr>
      </w:pPr>
      <w:r w:rsidRPr="005D157A">
        <w:rPr>
          <w:b/>
        </w:rPr>
        <w:t>Воспитатель:</w:t>
      </w:r>
      <w:r>
        <w:t xml:space="preserve"> А в тех местах, где не было камней, люди пользовались деревянными палочками (показывает на слайде). Они точно также накладывали сухую траву, веточки, на них ставили палочку и очень быстро крутили её между ладоней </w:t>
      </w:r>
      <w:r w:rsidRPr="00FF0191">
        <w:rPr>
          <w:i/>
        </w:rPr>
        <w:t>(рассказ сопровождается демонстрацией</w:t>
      </w:r>
      <w:r>
        <w:t xml:space="preserve">). Палочка нагревалась, трава загоралась. Хотите </w:t>
      </w:r>
      <w:proofErr w:type="spellStart"/>
      <w:r>
        <w:t>попробывать</w:t>
      </w:r>
      <w:proofErr w:type="spellEnd"/>
      <w:r>
        <w:t xml:space="preserve">? </w:t>
      </w:r>
      <w:r w:rsidRPr="005D157A">
        <w:rPr>
          <w:i/>
        </w:rPr>
        <w:t>(Дети пробуют</w:t>
      </w:r>
      <w:r>
        <w:rPr>
          <w:i/>
        </w:rPr>
        <w:t xml:space="preserve"> крутить палочки между ладонями).</w:t>
      </w:r>
    </w:p>
    <w:p w:rsidR="005D157A" w:rsidRPr="005D157A" w:rsidRDefault="005D157A" w:rsidP="005D157A">
      <w:pPr>
        <w:pStyle w:val="a4"/>
        <w:spacing w:before="0" w:beforeAutospacing="0" w:after="0" w:afterAutospacing="0" w:line="276" w:lineRule="auto"/>
        <w:jc w:val="both"/>
      </w:pPr>
      <w:r w:rsidRPr="005D157A">
        <w:rPr>
          <w:b/>
        </w:rPr>
        <w:t>Воспитатель:</w:t>
      </w:r>
      <w:r>
        <w:rPr>
          <w:i/>
        </w:rPr>
        <w:t xml:space="preserve"> </w:t>
      </w:r>
      <w:r w:rsidRPr="005D157A">
        <w:t>Да, нелегко было добыть огонь – нужно долго тренироваться. Устали? Давайте отдохнем.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5D157A">
        <w:rPr>
          <w:b/>
        </w:rPr>
        <w:t>Физкультминутка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center"/>
      </w:pPr>
      <w:r>
        <w:t>Чтобы нам добыть огонь,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center"/>
      </w:pPr>
      <w:r>
        <w:t>Трем ладонью о ладонь.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center"/>
      </w:pPr>
      <w:r>
        <w:t>Вдруг ладошка заискрится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center"/>
      </w:pPr>
      <w:r>
        <w:t>И бумажка загорится.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center"/>
      </w:pPr>
      <w:r>
        <w:t xml:space="preserve">Два хлопка над </w:t>
      </w:r>
      <w:proofErr w:type="gramStart"/>
      <w:r>
        <w:t>голой</w:t>
      </w:r>
      <w:proofErr w:type="gramEnd"/>
      <w:r>
        <w:t>,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center"/>
      </w:pPr>
      <w:r>
        <w:t>Два хлопка перед собой.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center"/>
      </w:pPr>
      <w:r>
        <w:t>Две руки за спину спрячем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center"/>
      </w:pPr>
      <w:r>
        <w:t>И на двух ногах поскачем.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center"/>
      </w:pPr>
      <w:r>
        <w:t>Влево, вправо наклонись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center"/>
      </w:pPr>
      <w:r>
        <w:t>И тихонечко садись.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</w:pPr>
    </w:p>
    <w:p w:rsidR="005D157A" w:rsidRPr="005D157A" w:rsidRDefault="005D157A" w:rsidP="005D157A">
      <w:pPr>
        <w:pStyle w:val="a4"/>
        <w:spacing w:before="0" w:beforeAutospacing="0" w:after="0" w:afterAutospacing="0" w:line="276" w:lineRule="auto"/>
        <w:jc w:val="both"/>
        <w:rPr>
          <w:i/>
        </w:rPr>
      </w:pPr>
      <w:r w:rsidRPr="005D157A">
        <w:rPr>
          <w:b/>
        </w:rPr>
        <w:t>Воспитатель:</w:t>
      </w:r>
      <w:r>
        <w:t xml:space="preserve"> Однажды древние люди заметили, что к их жилью без боязни подходят некоторые животные. Люди начали их подкармливать и приручили. Я загадаю загадки, а вы их отгадаете и узнаете каких </w:t>
      </w:r>
      <w:proofErr w:type="gramStart"/>
      <w:r>
        <w:t>животных</w:t>
      </w:r>
      <w:proofErr w:type="gramEnd"/>
      <w:r>
        <w:t xml:space="preserve"> приручили первобытные люди. </w:t>
      </w:r>
      <w:r w:rsidRPr="005D157A">
        <w:rPr>
          <w:i/>
        </w:rPr>
        <w:t xml:space="preserve">(По ходу отгадывания загадок </w:t>
      </w:r>
      <w:proofErr w:type="spellStart"/>
      <w:r w:rsidRPr="005D157A">
        <w:rPr>
          <w:i/>
        </w:rPr>
        <w:t>выставлются</w:t>
      </w:r>
      <w:proofErr w:type="spellEnd"/>
      <w:r w:rsidRPr="005D157A">
        <w:rPr>
          <w:i/>
        </w:rPr>
        <w:t xml:space="preserve"> фигурки животных)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5D157A" w:rsidTr="005D157A">
        <w:trPr>
          <w:trHeight w:val="1505"/>
        </w:trPr>
        <w:tc>
          <w:tcPr>
            <w:tcW w:w="3190" w:type="dxa"/>
          </w:tcPr>
          <w:p w:rsidR="005D157A" w:rsidRDefault="005D157A" w:rsidP="005D157A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 xml:space="preserve">С хозяином дружит, </w:t>
            </w:r>
          </w:p>
          <w:p w:rsidR="005D157A" w:rsidRDefault="005D157A" w:rsidP="005D157A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Дом сторожит,</w:t>
            </w:r>
          </w:p>
          <w:p w:rsidR="005D157A" w:rsidRDefault="005D157A" w:rsidP="005D157A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Живет под крылечком,</w:t>
            </w:r>
          </w:p>
          <w:p w:rsidR="005D157A" w:rsidRDefault="005D157A" w:rsidP="005D157A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Хвост колечком.</w:t>
            </w:r>
          </w:p>
          <w:p w:rsidR="005D157A" w:rsidRPr="005D157A" w:rsidRDefault="005D157A" w:rsidP="005D157A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</w:rPr>
            </w:pPr>
            <w:r w:rsidRPr="005D157A">
              <w:rPr>
                <w:i/>
              </w:rPr>
              <w:t>(Собака)</w:t>
            </w:r>
          </w:p>
        </w:tc>
        <w:tc>
          <w:tcPr>
            <w:tcW w:w="3190" w:type="dxa"/>
          </w:tcPr>
          <w:p w:rsidR="005D157A" w:rsidRDefault="005D157A" w:rsidP="005D157A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Мордочка усатая,</w:t>
            </w:r>
          </w:p>
          <w:p w:rsidR="005D157A" w:rsidRDefault="005D157A" w:rsidP="005D157A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Шубка полосатая.</w:t>
            </w:r>
          </w:p>
          <w:p w:rsidR="005D157A" w:rsidRDefault="005D157A" w:rsidP="005D157A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Часто умывается,</w:t>
            </w:r>
          </w:p>
          <w:p w:rsidR="005D157A" w:rsidRDefault="005D157A" w:rsidP="005D157A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 xml:space="preserve">А с водой не </w:t>
            </w:r>
            <w:proofErr w:type="spellStart"/>
            <w:r>
              <w:t>занется</w:t>
            </w:r>
            <w:proofErr w:type="spellEnd"/>
          </w:p>
          <w:p w:rsidR="005D157A" w:rsidRPr="005D157A" w:rsidRDefault="005D157A" w:rsidP="005D157A">
            <w:pPr>
              <w:pStyle w:val="a4"/>
              <w:tabs>
                <w:tab w:val="left" w:pos="2115"/>
                <w:tab w:val="right" w:pos="2974"/>
              </w:tabs>
              <w:spacing w:before="0" w:beforeAutospacing="0" w:after="0" w:afterAutospacing="0" w:line="276" w:lineRule="auto"/>
              <w:jc w:val="both"/>
              <w:rPr>
                <w:i/>
              </w:rPr>
            </w:pPr>
            <w:r>
              <w:tab/>
            </w:r>
            <w:r w:rsidRPr="005D157A">
              <w:rPr>
                <w:i/>
              </w:rPr>
              <w:tab/>
              <w:t>(Кошка)</w:t>
            </w:r>
          </w:p>
        </w:tc>
        <w:tc>
          <w:tcPr>
            <w:tcW w:w="3191" w:type="dxa"/>
          </w:tcPr>
          <w:p w:rsidR="005D157A" w:rsidRDefault="005D157A" w:rsidP="005D157A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Посреди двора</w:t>
            </w:r>
          </w:p>
          <w:p w:rsidR="005D157A" w:rsidRDefault="005D157A" w:rsidP="005D157A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Стоит копна:</w:t>
            </w:r>
          </w:p>
          <w:p w:rsidR="005D157A" w:rsidRDefault="005D157A" w:rsidP="005D157A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Спереди – вилы,</w:t>
            </w:r>
          </w:p>
          <w:p w:rsidR="005D157A" w:rsidRDefault="005D157A" w:rsidP="005D157A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Сзади – метла.</w:t>
            </w:r>
          </w:p>
          <w:p w:rsidR="005D157A" w:rsidRPr="005D157A" w:rsidRDefault="005D157A" w:rsidP="005D157A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</w:rPr>
            </w:pPr>
            <w:r w:rsidRPr="005D157A">
              <w:rPr>
                <w:i/>
              </w:rPr>
              <w:t>(Корова)</w:t>
            </w:r>
          </w:p>
        </w:tc>
      </w:tr>
      <w:tr w:rsidR="005D157A" w:rsidTr="005D157A">
        <w:tc>
          <w:tcPr>
            <w:tcW w:w="3190" w:type="dxa"/>
          </w:tcPr>
          <w:p w:rsidR="005D157A" w:rsidRDefault="005D157A" w:rsidP="005D157A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Цокают копытца</w:t>
            </w:r>
          </w:p>
          <w:p w:rsidR="005D157A" w:rsidRDefault="005D157A" w:rsidP="005D157A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Мой приятель мчится!</w:t>
            </w:r>
          </w:p>
          <w:p w:rsidR="005D157A" w:rsidRDefault="005D157A" w:rsidP="005D157A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Знает, что овес</w:t>
            </w:r>
          </w:p>
          <w:p w:rsidR="005D157A" w:rsidRDefault="005D157A" w:rsidP="005D157A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Я ему принес!</w:t>
            </w:r>
          </w:p>
          <w:p w:rsidR="005D157A" w:rsidRPr="005D157A" w:rsidRDefault="005D157A" w:rsidP="005D157A">
            <w:pPr>
              <w:pStyle w:val="a4"/>
              <w:spacing w:before="0" w:beforeAutospacing="0" w:after="0" w:afterAutospacing="0" w:line="276" w:lineRule="auto"/>
              <w:jc w:val="right"/>
              <w:rPr>
                <w:i/>
              </w:rPr>
            </w:pPr>
            <w:r w:rsidRPr="005D157A">
              <w:rPr>
                <w:i/>
              </w:rPr>
              <w:t>(Конь)</w:t>
            </w:r>
          </w:p>
        </w:tc>
        <w:tc>
          <w:tcPr>
            <w:tcW w:w="3190" w:type="dxa"/>
          </w:tcPr>
          <w:p w:rsidR="005D157A" w:rsidRDefault="005D157A" w:rsidP="005D157A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Спереди – пятачок,</w:t>
            </w:r>
          </w:p>
          <w:p w:rsidR="005D157A" w:rsidRDefault="005D157A" w:rsidP="005D157A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Сзади – крючок,</w:t>
            </w:r>
          </w:p>
          <w:p w:rsidR="005D157A" w:rsidRDefault="005D157A" w:rsidP="005D157A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Посредине – спинка,</w:t>
            </w:r>
          </w:p>
          <w:p w:rsidR="005D157A" w:rsidRDefault="005D157A" w:rsidP="005D157A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На спинке – щетинка.</w:t>
            </w:r>
          </w:p>
          <w:p w:rsidR="005D157A" w:rsidRPr="005D157A" w:rsidRDefault="005D157A" w:rsidP="005D157A">
            <w:pPr>
              <w:pStyle w:val="a4"/>
              <w:spacing w:before="0" w:beforeAutospacing="0" w:after="0" w:afterAutospacing="0" w:line="276" w:lineRule="auto"/>
              <w:jc w:val="right"/>
              <w:rPr>
                <w:i/>
              </w:rPr>
            </w:pPr>
            <w:r w:rsidRPr="005D157A">
              <w:rPr>
                <w:i/>
              </w:rPr>
              <w:t>(Свинья)</w:t>
            </w:r>
          </w:p>
        </w:tc>
        <w:tc>
          <w:tcPr>
            <w:tcW w:w="3191" w:type="dxa"/>
          </w:tcPr>
          <w:p w:rsidR="005D157A" w:rsidRDefault="005D157A" w:rsidP="005D157A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</w:tr>
    </w:tbl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</w:pP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</w:pPr>
      <w:r w:rsidRPr="005D157A">
        <w:rPr>
          <w:b/>
        </w:rPr>
        <w:t>Воспитатель:</w:t>
      </w:r>
      <w:r>
        <w:t xml:space="preserve"> Молодцы! А какую пользу приносили эти животные человеку? (высказывания детей).</w:t>
      </w:r>
    </w:p>
    <w:p w:rsidR="005D157A" w:rsidRDefault="005D157A" w:rsidP="005D157A">
      <w:pPr>
        <w:pStyle w:val="a4"/>
        <w:spacing w:before="0" w:beforeAutospacing="0" w:after="0" w:afterAutospacing="0"/>
        <w:jc w:val="both"/>
      </w:pPr>
      <w:r>
        <w:t xml:space="preserve"> 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center"/>
        <w:rPr>
          <w:i/>
        </w:rPr>
      </w:pPr>
      <w:r w:rsidRPr="005D157A">
        <w:rPr>
          <w:i/>
        </w:rPr>
        <w:t xml:space="preserve">Слайд с изображением </w:t>
      </w:r>
      <w:proofErr w:type="spellStart"/>
      <w:r w:rsidRPr="005D157A">
        <w:rPr>
          <w:i/>
        </w:rPr>
        <w:t>саблезубового</w:t>
      </w:r>
      <w:proofErr w:type="spellEnd"/>
      <w:r w:rsidRPr="005D157A">
        <w:rPr>
          <w:i/>
        </w:rPr>
        <w:t xml:space="preserve"> тигра и пещерного медведя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</w:pPr>
      <w:r w:rsidRPr="005D157A">
        <w:rPr>
          <w:b/>
        </w:rPr>
        <w:t>Воспитатель:</w:t>
      </w:r>
      <w:r>
        <w:t xml:space="preserve"> Но были и опасные дикие животные, которые нападали на людей. Им приходилось защищаться от этих животных с помощью оружия из дерева и камня, которые мы уже видели. При помощи оружия люди не только защищались от диких зверей, но и охотились. Как вы думаете, на кого они охотились? (ответы детей). Правильно, на мамонтов.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</w:pPr>
    </w:p>
    <w:p w:rsidR="005D157A" w:rsidRPr="005D157A" w:rsidRDefault="005D157A" w:rsidP="005D157A">
      <w:pPr>
        <w:pStyle w:val="a4"/>
        <w:spacing w:before="0" w:beforeAutospacing="0" w:after="0" w:afterAutospacing="0" w:line="276" w:lineRule="auto"/>
        <w:jc w:val="center"/>
        <w:rPr>
          <w:i/>
        </w:rPr>
      </w:pPr>
      <w:r w:rsidRPr="005D157A">
        <w:rPr>
          <w:i/>
        </w:rPr>
        <w:t>Слайд с изображением сцены охоты на мамонта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</w:pPr>
      <w:r w:rsidRPr="005D157A">
        <w:rPr>
          <w:b/>
        </w:rPr>
        <w:lastRenderedPageBreak/>
        <w:t>Воспитатель:</w:t>
      </w:r>
      <w:r>
        <w:t xml:space="preserve"> Охотились и ловили рыбу мужчины, а собирательством ягод, растений занимались женщины. Давайте посмотрим, кто из наших девочек окажется самой быстрой и соберет богатый урожай ягод.</w:t>
      </w:r>
    </w:p>
    <w:p w:rsidR="005D157A" w:rsidRPr="005D157A" w:rsidRDefault="005D157A" w:rsidP="005D157A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5D157A">
        <w:rPr>
          <w:b/>
        </w:rPr>
        <w:t>Игра с девочками «Собери урожай»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</w:pPr>
      <w:r w:rsidRPr="005D157A">
        <w:rPr>
          <w:b/>
        </w:rPr>
        <w:t>Воспитатель:</w:t>
      </w:r>
      <w:r>
        <w:t xml:space="preserve"> Молодцы, девочки! На охоту и рыбалку ходили самые смелые, сильные, ловкие, быстрые, меткие мужчины. Вот и мы с вами проверим, кто из наших мальчиков окажется таким. Потренируемся в метании.</w:t>
      </w:r>
    </w:p>
    <w:p w:rsidR="005D157A" w:rsidRPr="005D157A" w:rsidRDefault="005D157A" w:rsidP="005D157A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5D157A">
        <w:rPr>
          <w:b/>
        </w:rPr>
        <w:t xml:space="preserve">Игровое упражнение </w:t>
      </w:r>
      <w:r w:rsidR="00FF0191">
        <w:rPr>
          <w:b/>
        </w:rPr>
        <w:t xml:space="preserve">с мальчиками </w:t>
      </w:r>
      <w:r w:rsidRPr="005D157A">
        <w:rPr>
          <w:b/>
        </w:rPr>
        <w:t>«Меткие стрелки»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</w:pPr>
      <w:r w:rsidRPr="005D157A">
        <w:rPr>
          <w:b/>
        </w:rPr>
        <w:t>Воспитатель:</w:t>
      </w:r>
      <w:r>
        <w:t xml:space="preserve"> Молодцы</w:t>
      </w:r>
      <w:r w:rsidR="00FF0191">
        <w:t>, ребята</w:t>
      </w:r>
      <w:r>
        <w:t xml:space="preserve">! </w:t>
      </w:r>
      <w:proofErr w:type="spellStart"/>
      <w:proofErr w:type="gramStart"/>
      <w:r>
        <w:t>Человек-разумный</w:t>
      </w:r>
      <w:proofErr w:type="spellEnd"/>
      <w:proofErr w:type="gramEnd"/>
      <w:r>
        <w:t xml:space="preserve"> придумал и свой язык. Они общались уже не с помощью жестов, а с помощью слов. Придумывали себе имена, например, «Зоркий глаз», «Быстрый ветер». Раз мы с вами путешествуем по прошлому, то давайте представим себя в роли человека того времени и придумаем себе имена.</w:t>
      </w:r>
    </w:p>
    <w:p w:rsidR="005D157A" w:rsidRPr="005D157A" w:rsidRDefault="005D157A" w:rsidP="005D157A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5D157A">
        <w:rPr>
          <w:b/>
        </w:rPr>
        <w:t>Игра «Придумай свое имя»</w:t>
      </w:r>
    </w:p>
    <w:p w:rsidR="005D157A" w:rsidRPr="005D157A" w:rsidRDefault="005D157A" w:rsidP="005D157A">
      <w:pPr>
        <w:pStyle w:val="a4"/>
        <w:spacing w:before="0" w:beforeAutospacing="0" w:after="0" w:afterAutospacing="0" w:line="276" w:lineRule="auto"/>
        <w:jc w:val="both"/>
        <w:rPr>
          <w:i/>
        </w:rPr>
      </w:pPr>
      <w:r w:rsidRPr="005D157A">
        <w:rPr>
          <w:b/>
        </w:rPr>
        <w:t>Воспитатель:</w:t>
      </w:r>
      <w:r>
        <w:t xml:space="preserve"> Вернемся к нашей таблице и заполним её. </w:t>
      </w:r>
      <w:r w:rsidRPr="005D157A">
        <w:rPr>
          <w:i/>
        </w:rPr>
        <w:t xml:space="preserve">(Работа с таблицей: сравнение, </w:t>
      </w:r>
      <w:proofErr w:type="spellStart"/>
      <w:r w:rsidRPr="005D157A">
        <w:rPr>
          <w:i/>
        </w:rPr>
        <w:t>обощение</w:t>
      </w:r>
      <w:proofErr w:type="spellEnd"/>
      <w:r w:rsidRPr="005D157A">
        <w:rPr>
          <w:i/>
        </w:rPr>
        <w:t>).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center"/>
        <w:rPr>
          <w:i/>
        </w:rPr>
      </w:pPr>
      <w:r w:rsidRPr="005D157A">
        <w:rPr>
          <w:i/>
        </w:rPr>
        <w:t>Слайд с изображением наскальных рисунков</w:t>
      </w:r>
    </w:p>
    <w:p w:rsidR="005D157A" w:rsidRPr="005D157A" w:rsidRDefault="005D157A" w:rsidP="005D157A">
      <w:pPr>
        <w:pStyle w:val="a4"/>
        <w:spacing w:before="0" w:beforeAutospacing="0" w:after="0" w:afterAutospacing="0" w:line="276" w:lineRule="auto"/>
        <w:jc w:val="both"/>
        <w:rPr>
          <w:i/>
        </w:rPr>
      </w:pPr>
      <w:r w:rsidRPr="005D157A">
        <w:rPr>
          <w:b/>
        </w:rPr>
        <w:t>Воспитатель:</w:t>
      </w:r>
      <w:r>
        <w:t xml:space="preserve"> Ребята, древние люди были и первыми художниками. Они не умели писать, ещё не придумали бумагу, </w:t>
      </w:r>
      <w:proofErr w:type="spellStart"/>
      <w:r>
        <w:t>крандаши</w:t>
      </w:r>
      <w:proofErr w:type="spellEnd"/>
      <w:r>
        <w:t xml:space="preserve">, краски, фломастеры, поэтому рисовали они углем и жидкой глиной, а также сочными корешками и стеблями растений, а также острым камнем выцарапывали фигурки на стенах скал и пещер. Как вы думаете, что они изображали на своих рисунках? </w:t>
      </w:r>
      <w:r w:rsidRPr="005D157A">
        <w:rPr>
          <w:i/>
        </w:rPr>
        <w:t>(высказывания детей)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</w:pPr>
      <w:r w:rsidRPr="005D157A">
        <w:rPr>
          <w:b/>
        </w:rPr>
        <w:t>Воспитатель:</w:t>
      </w:r>
      <w:r>
        <w:t xml:space="preserve"> Да, чаще всего в рисунках изображались сражения, охота, животные, люди и другие события из жизни племени. Я предлагаю вам </w:t>
      </w:r>
      <w:proofErr w:type="spellStart"/>
      <w:r>
        <w:t>попробывать</w:t>
      </w:r>
      <w:proofErr w:type="spellEnd"/>
      <w:r>
        <w:t xml:space="preserve"> самим создать «наскальные» картины, побыть первобытными художниками. Присаживайтесь за столы. И хотя мы будем рисовать на современном материале – бумаге, но углем, как древние люди. Представьте, что вы первобытные люди, что бы вы нарисовали на стенах своей пещеры?</w:t>
      </w:r>
    </w:p>
    <w:p w:rsidR="005D157A" w:rsidRPr="005D157A" w:rsidRDefault="005D157A" w:rsidP="005D157A">
      <w:pPr>
        <w:pStyle w:val="a4"/>
        <w:spacing w:before="0" w:beforeAutospacing="0" w:after="0" w:afterAutospacing="0"/>
        <w:jc w:val="both"/>
        <w:rPr>
          <w:b/>
        </w:rPr>
      </w:pP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5D157A">
        <w:rPr>
          <w:b/>
        </w:rPr>
        <w:t>Индивидуальная творческая деятельность детей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  <w:rPr>
          <w:i/>
        </w:rPr>
      </w:pPr>
      <w:r w:rsidRPr="005D157A">
        <w:rPr>
          <w:i/>
        </w:rPr>
        <w:t xml:space="preserve"> (дети рисуют углем на белом листе бумаги, затем каждый показывает свой рисунок и поясняет, что он изобразил)</w:t>
      </w:r>
    </w:p>
    <w:p w:rsidR="00FF0191" w:rsidRDefault="00FF0191" w:rsidP="005D157A">
      <w:pPr>
        <w:pStyle w:val="a4"/>
        <w:spacing w:before="0" w:beforeAutospacing="0" w:after="0" w:afterAutospacing="0" w:line="276" w:lineRule="auto"/>
        <w:jc w:val="both"/>
        <w:rPr>
          <w:i/>
        </w:rPr>
      </w:pPr>
      <w:r w:rsidRPr="00FF0191">
        <w:rPr>
          <w:b/>
        </w:rPr>
        <w:t>Воспитатель</w:t>
      </w:r>
      <w:r w:rsidRPr="00FF0191">
        <w:rPr>
          <w:b/>
          <w:i/>
        </w:rPr>
        <w:t xml:space="preserve"> </w:t>
      </w:r>
      <w:r>
        <w:rPr>
          <w:i/>
        </w:rPr>
        <w:t>(читает стихотворение):</w:t>
      </w:r>
    </w:p>
    <w:p w:rsidR="00FF0191" w:rsidRDefault="00FF0191" w:rsidP="00FF0191">
      <w:pPr>
        <w:pStyle w:val="a4"/>
        <w:spacing w:before="0" w:beforeAutospacing="0" w:after="0" w:afterAutospacing="0" w:line="276" w:lineRule="auto"/>
        <w:jc w:val="center"/>
      </w:pPr>
      <w:r>
        <w:t>Раз первобытные люди</w:t>
      </w:r>
    </w:p>
    <w:p w:rsidR="00FF0191" w:rsidRDefault="00FF0191" w:rsidP="00FF0191">
      <w:pPr>
        <w:pStyle w:val="a4"/>
        <w:spacing w:before="0" w:beforeAutospacing="0" w:after="0" w:afterAutospacing="0" w:line="276" w:lineRule="auto"/>
        <w:jc w:val="center"/>
      </w:pPr>
      <w:r>
        <w:t>Пошли в первобытный лес,</w:t>
      </w:r>
    </w:p>
    <w:p w:rsidR="00FF0191" w:rsidRDefault="00FF0191" w:rsidP="00FF0191">
      <w:pPr>
        <w:pStyle w:val="a4"/>
        <w:spacing w:before="0" w:beforeAutospacing="0" w:after="0" w:afterAutospacing="0" w:line="276" w:lineRule="auto"/>
        <w:jc w:val="center"/>
      </w:pPr>
      <w:r>
        <w:t>И первобытное солнце</w:t>
      </w:r>
    </w:p>
    <w:p w:rsidR="00FF0191" w:rsidRDefault="00FF0191" w:rsidP="00FF0191">
      <w:pPr>
        <w:pStyle w:val="a4"/>
        <w:spacing w:before="0" w:beforeAutospacing="0" w:after="0" w:afterAutospacing="0" w:line="276" w:lineRule="auto"/>
        <w:jc w:val="center"/>
      </w:pPr>
      <w:r>
        <w:t>Глядело на них с небес.</w:t>
      </w:r>
    </w:p>
    <w:p w:rsidR="00FF0191" w:rsidRDefault="00FF0191" w:rsidP="00FF0191">
      <w:pPr>
        <w:pStyle w:val="a4"/>
        <w:spacing w:before="0" w:beforeAutospacing="0" w:after="0" w:afterAutospacing="0" w:line="276" w:lineRule="auto"/>
        <w:jc w:val="center"/>
      </w:pPr>
      <w:r>
        <w:t>Решили тогда эти люди</w:t>
      </w:r>
    </w:p>
    <w:p w:rsidR="00FF0191" w:rsidRDefault="00FF0191" w:rsidP="00FF0191">
      <w:pPr>
        <w:pStyle w:val="a4"/>
        <w:spacing w:before="0" w:beforeAutospacing="0" w:after="0" w:afterAutospacing="0" w:line="276" w:lineRule="auto"/>
        <w:jc w:val="center"/>
      </w:pPr>
      <w:r>
        <w:t xml:space="preserve">В </w:t>
      </w:r>
      <w:proofErr w:type="spellStart"/>
      <w:r>
        <w:t>гухой</w:t>
      </w:r>
      <w:proofErr w:type="spellEnd"/>
      <w:r>
        <w:t xml:space="preserve"> пещере пожить.</w:t>
      </w:r>
    </w:p>
    <w:p w:rsidR="00FF0191" w:rsidRDefault="00FF0191" w:rsidP="00FF0191">
      <w:pPr>
        <w:pStyle w:val="a4"/>
        <w:spacing w:before="0" w:beforeAutospacing="0" w:after="0" w:afterAutospacing="0" w:line="276" w:lineRule="auto"/>
        <w:jc w:val="center"/>
      </w:pPr>
      <w:r>
        <w:t>Огонь они раздобыли,</w:t>
      </w:r>
    </w:p>
    <w:p w:rsidR="00FF0191" w:rsidRDefault="00FF0191" w:rsidP="00FF0191">
      <w:pPr>
        <w:pStyle w:val="a4"/>
        <w:spacing w:before="0" w:beforeAutospacing="0" w:after="0" w:afterAutospacing="0" w:line="276" w:lineRule="auto"/>
        <w:jc w:val="center"/>
      </w:pPr>
      <w:r>
        <w:t>На нем стали пищу варить.</w:t>
      </w:r>
    </w:p>
    <w:p w:rsidR="00FF0191" w:rsidRDefault="00FF0191" w:rsidP="00FF0191">
      <w:pPr>
        <w:pStyle w:val="a4"/>
        <w:spacing w:before="0" w:beforeAutospacing="0" w:after="0" w:afterAutospacing="0" w:line="276" w:lineRule="auto"/>
        <w:jc w:val="center"/>
      </w:pPr>
      <w:r>
        <w:t>А ели они руками</w:t>
      </w:r>
    </w:p>
    <w:p w:rsidR="00FF0191" w:rsidRDefault="00FF0191" w:rsidP="00FF0191">
      <w:pPr>
        <w:pStyle w:val="a4"/>
        <w:spacing w:before="0" w:beforeAutospacing="0" w:after="0" w:afterAutospacing="0" w:line="276" w:lineRule="auto"/>
        <w:jc w:val="center"/>
      </w:pPr>
      <w:r>
        <w:t>И пили воду с ручья,</w:t>
      </w:r>
    </w:p>
    <w:p w:rsidR="00FF0191" w:rsidRDefault="00FF0191" w:rsidP="00FF0191">
      <w:pPr>
        <w:pStyle w:val="a4"/>
        <w:spacing w:before="0" w:beforeAutospacing="0" w:after="0" w:afterAutospacing="0" w:line="276" w:lineRule="auto"/>
        <w:jc w:val="center"/>
      </w:pPr>
      <w:r>
        <w:t>Одеты не так, как мы с вами,</w:t>
      </w:r>
    </w:p>
    <w:p w:rsidR="00FF0191" w:rsidRPr="00FF0191" w:rsidRDefault="00FF0191" w:rsidP="00FF0191">
      <w:pPr>
        <w:pStyle w:val="a4"/>
        <w:spacing w:before="0" w:beforeAutospacing="0" w:after="0" w:afterAutospacing="0" w:line="276" w:lineRule="auto"/>
        <w:jc w:val="center"/>
      </w:pPr>
      <w:r>
        <w:t xml:space="preserve">Шкурой </w:t>
      </w:r>
      <w:proofErr w:type="gramStart"/>
      <w:r>
        <w:t>прикрыты</w:t>
      </w:r>
      <w:proofErr w:type="gramEnd"/>
      <w:r>
        <w:t xml:space="preserve"> слегка.</w:t>
      </w:r>
    </w:p>
    <w:p w:rsidR="005D157A" w:rsidRPr="00FF0191" w:rsidRDefault="005D157A" w:rsidP="005D157A">
      <w:pPr>
        <w:pStyle w:val="a4"/>
        <w:spacing w:before="0" w:beforeAutospacing="0" w:after="0" w:afterAutospacing="0" w:line="276" w:lineRule="auto"/>
        <w:jc w:val="both"/>
        <w:rPr>
          <w:i/>
        </w:rPr>
      </w:pPr>
      <w:r w:rsidRPr="005D157A">
        <w:rPr>
          <w:b/>
        </w:rPr>
        <w:t>Воспитатель:</w:t>
      </w:r>
      <w:r>
        <w:t xml:space="preserve"> Вот и подошло к концу наше</w:t>
      </w:r>
      <w:r w:rsidR="00FF0191">
        <w:t xml:space="preserve"> путешествие</w:t>
      </w:r>
      <w:r>
        <w:t xml:space="preserve">. Нам пора возвращаться. Река времени вернет нас обратно. Закройте глаза </w:t>
      </w:r>
      <w:r w:rsidRPr="00FF0191">
        <w:rPr>
          <w:i/>
        </w:rPr>
        <w:t>(звучит таинственная музыка).</w:t>
      </w:r>
    </w:p>
    <w:p w:rsidR="005D157A" w:rsidRPr="00FF0191" w:rsidRDefault="005D157A" w:rsidP="005D157A">
      <w:pPr>
        <w:pStyle w:val="a4"/>
        <w:spacing w:before="0" w:beforeAutospacing="0" w:after="0" w:afterAutospacing="0" w:line="276" w:lineRule="auto"/>
        <w:jc w:val="both"/>
        <w:rPr>
          <w:i/>
        </w:rPr>
      </w:pPr>
      <w:r w:rsidRPr="005D157A">
        <w:rPr>
          <w:b/>
        </w:rPr>
        <w:lastRenderedPageBreak/>
        <w:t>Воспитатель:</w:t>
      </w:r>
      <w:r>
        <w:t xml:space="preserve"> Вот мы с вами  вернулись в настоящее. Понравилось вам путешествие в далекое прошлое? Что вы узнали нового? Что было самым интересным? </w:t>
      </w:r>
      <w:r w:rsidRPr="00FF0191">
        <w:rPr>
          <w:i/>
        </w:rPr>
        <w:t>(высказывания детей).</w:t>
      </w:r>
    </w:p>
    <w:p w:rsidR="005D157A" w:rsidRPr="00FF0191" w:rsidRDefault="005D157A" w:rsidP="005D157A">
      <w:pPr>
        <w:pStyle w:val="a4"/>
        <w:spacing w:before="0" w:beforeAutospacing="0" w:after="0" w:afterAutospacing="0" w:line="276" w:lineRule="auto"/>
        <w:jc w:val="both"/>
        <w:rPr>
          <w:i/>
        </w:rPr>
      </w:pPr>
      <w:r w:rsidRPr="005D157A">
        <w:rPr>
          <w:b/>
        </w:rPr>
        <w:t>Воспитатель:</w:t>
      </w:r>
      <w:r>
        <w:t xml:space="preserve"> Ребята, посмотрите, река вре</w:t>
      </w:r>
      <w:r w:rsidR="00FF0191">
        <w:t>мени принесла нам подарки – амул</w:t>
      </w:r>
      <w:r>
        <w:t>еты, которые в древние времена носили самые д</w:t>
      </w:r>
      <w:r w:rsidR="00FF0191">
        <w:t>остойные люди. Глядя на эти амул</w:t>
      </w:r>
      <w:r>
        <w:t>еты, вы бу</w:t>
      </w:r>
      <w:r w:rsidR="00FF0191">
        <w:t>дете вспоминать это путешествие</w:t>
      </w:r>
      <w:r>
        <w:t xml:space="preserve"> </w:t>
      </w:r>
      <w:r w:rsidRPr="00FF0191">
        <w:rPr>
          <w:i/>
        </w:rPr>
        <w:t>(вручаются амулеты).</w:t>
      </w:r>
      <w:r>
        <w:t xml:space="preserve"> А сейчас выберете звездочку, которая соответствует тому настроению, которое было у вас во время нашего путешествия: белая </w:t>
      </w:r>
      <w:proofErr w:type="spellStart"/>
      <w:r>
        <w:t>звезлочка</w:t>
      </w:r>
      <w:proofErr w:type="spellEnd"/>
      <w:r>
        <w:t xml:space="preserve"> – настроение веселое, было интересно, черная звездочка – настроение грустное, было неинтересно. </w:t>
      </w:r>
      <w:r w:rsidRPr="00FF0191">
        <w:rPr>
          <w:i/>
        </w:rPr>
        <w:t>(Дети подходят к столу и выбирают звезды).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</w:pPr>
      <w:r w:rsidRPr="005D157A">
        <w:rPr>
          <w:b/>
        </w:rPr>
        <w:t>Воспитатель:</w:t>
      </w:r>
      <w:r>
        <w:t xml:space="preserve"> Судя по количеству белых звезд у вас хорошее настроение. Давайте подарим наше хорошее настроение другим</w:t>
      </w:r>
      <w:proofErr w:type="gramStart"/>
      <w:r>
        <w:t>.</w:t>
      </w:r>
      <w:proofErr w:type="gramEnd"/>
      <w:r>
        <w:t xml:space="preserve"> </w:t>
      </w:r>
      <w:r w:rsidRPr="00FF0191">
        <w:rPr>
          <w:i/>
        </w:rPr>
        <w:t>(</w:t>
      </w:r>
      <w:proofErr w:type="gramStart"/>
      <w:r w:rsidRPr="00FF0191">
        <w:rPr>
          <w:i/>
        </w:rPr>
        <w:t>д</w:t>
      </w:r>
      <w:proofErr w:type="gramEnd"/>
      <w:r w:rsidRPr="00FF0191">
        <w:rPr>
          <w:i/>
        </w:rPr>
        <w:t>ети сдувают настроение с ладошек).</w:t>
      </w:r>
    </w:p>
    <w:p w:rsidR="005D157A" w:rsidRPr="005D157A" w:rsidRDefault="005D157A" w:rsidP="005D157A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5D157A">
        <w:rPr>
          <w:b/>
        </w:rPr>
        <w:t>Ритуал окончания деятельности: игра «Встретимся опять»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  <w:rPr>
          <w:i/>
        </w:rPr>
      </w:pPr>
      <w:r w:rsidRPr="005D157A">
        <w:rPr>
          <w:i/>
        </w:rPr>
        <w:t xml:space="preserve">(Дети становятся в </w:t>
      </w:r>
      <w:r w:rsidR="00FF0191">
        <w:rPr>
          <w:i/>
        </w:rPr>
        <w:t xml:space="preserve">плотный </w:t>
      </w:r>
      <w:r w:rsidRPr="005D157A">
        <w:rPr>
          <w:i/>
        </w:rPr>
        <w:t xml:space="preserve">круг лицом, протягивают левую руку вперед «от сердца, от души», </w:t>
      </w:r>
      <w:proofErr w:type="gramStart"/>
      <w:r w:rsidRPr="005D157A">
        <w:rPr>
          <w:i/>
        </w:rPr>
        <w:t>образуя пирамиду из ладошек и говорят</w:t>
      </w:r>
      <w:proofErr w:type="gramEnd"/>
      <w:r w:rsidRPr="005D157A">
        <w:rPr>
          <w:i/>
        </w:rPr>
        <w:t xml:space="preserve"> «Раз, два, четыре, пять – встретимся опять»</w:t>
      </w:r>
      <w:r>
        <w:rPr>
          <w:i/>
        </w:rPr>
        <w:t>).</w:t>
      </w:r>
    </w:p>
    <w:p w:rsidR="005D157A" w:rsidRDefault="005D157A" w:rsidP="005D157A">
      <w:pPr>
        <w:pStyle w:val="a4"/>
        <w:spacing w:before="0" w:beforeAutospacing="0" w:after="0" w:afterAutospacing="0" w:line="276" w:lineRule="auto"/>
        <w:jc w:val="both"/>
        <w:rPr>
          <w:i/>
        </w:rPr>
      </w:pPr>
    </w:p>
    <w:p w:rsidR="005D157A" w:rsidRPr="005D157A" w:rsidRDefault="005D157A" w:rsidP="005D157A">
      <w:pPr>
        <w:pStyle w:val="a4"/>
        <w:spacing w:before="0" w:beforeAutospacing="0" w:after="0" w:afterAutospacing="0" w:line="276" w:lineRule="auto"/>
        <w:jc w:val="both"/>
        <w:rPr>
          <w:i/>
        </w:rPr>
      </w:pPr>
      <w:r>
        <w:rPr>
          <w:i/>
        </w:rPr>
        <w:t>Воспитатель благодарит детей</w:t>
      </w:r>
    </w:p>
    <w:p w:rsidR="005D157A" w:rsidRPr="005D157A" w:rsidRDefault="005D157A" w:rsidP="005D157A">
      <w:pPr>
        <w:pStyle w:val="a4"/>
        <w:spacing w:before="0" w:beforeAutospacing="0" w:after="0" w:afterAutospacing="0" w:line="276" w:lineRule="auto"/>
        <w:jc w:val="both"/>
      </w:pPr>
    </w:p>
    <w:p w:rsidR="005D157A" w:rsidRPr="005D157A" w:rsidRDefault="00741B79" w:rsidP="00741B79">
      <w:pPr>
        <w:pStyle w:val="a4"/>
        <w:spacing w:before="0" w:beforeAutospacing="0" w:after="0" w:afterAutospacing="0" w:line="276" w:lineRule="auto"/>
        <w:jc w:val="center"/>
      </w:pPr>
      <w:r>
        <w:t>Воспитатель:  Н.Е. Астафьева</w:t>
      </w:r>
    </w:p>
    <w:p w:rsidR="005D157A" w:rsidRPr="005D157A" w:rsidRDefault="005D157A" w:rsidP="005D157A">
      <w:pPr>
        <w:tabs>
          <w:tab w:val="left" w:pos="75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157A" w:rsidRPr="005D157A" w:rsidRDefault="005D157A" w:rsidP="005D157A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D157A" w:rsidRPr="005D157A" w:rsidSect="008E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C22" w:rsidRDefault="00CC4C22" w:rsidP="005D157A">
      <w:pPr>
        <w:spacing w:after="0" w:line="240" w:lineRule="auto"/>
      </w:pPr>
      <w:r>
        <w:separator/>
      </w:r>
    </w:p>
  </w:endnote>
  <w:endnote w:type="continuationSeparator" w:id="0">
    <w:p w:rsidR="00CC4C22" w:rsidRDefault="00CC4C22" w:rsidP="005D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C22" w:rsidRDefault="00CC4C22" w:rsidP="005D157A">
      <w:pPr>
        <w:spacing w:after="0" w:line="240" w:lineRule="auto"/>
      </w:pPr>
      <w:r>
        <w:separator/>
      </w:r>
    </w:p>
  </w:footnote>
  <w:footnote w:type="continuationSeparator" w:id="0">
    <w:p w:rsidR="00CC4C22" w:rsidRDefault="00CC4C22" w:rsidP="005D1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156"/>
    <w:multiLevelType w:val="hybridMultilevel"/>
    <w:tmpl w:val="55400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41940"/>
    <w:multiLevelType w:val="hybridMultilevel"/>
    <w:tmpl w:val="F38CCFA0"/>
    <w:lvl w:ilvl="0" w:tplc="0270C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778DC"/>
    <w:multiLevelType w:val="hybridMultilevel"/>
    <w:tmpl w:val="CB0C3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32E57"/>
    <w:multiLevelType w:val="hybridMultilevel"/>
    <w:tmpl w:val="0870FD02"/>
    <w:lvl w:ilvl="0" w:tplc="0CB2600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6113F"/>
    <w:multiLevelType w:val="hybridMultilevel"/>
    <w:tmpl w:val="ABFC50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C2A3B"/>
    <w:multiLevelType w:val="hybridMultilevel"/>
    <w:tmpl w:val="8C0E9E76"/>
    <w:lvl w:ilvl="0" w:tplc="A96056F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70F29"/>
    <w:multiLevelType w:val="hybridMultilevel"/>
    <w:tmpl w:val="82C6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B68E3"/>
    <w:multiLevelType w:val="hybridMultilevel"/>
    <w:tmpl w:val="4C887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6D5"/>
    <w:rsid w:val="000B05E0"/>
    <w:rsid w:val="0010431C"/>
    <w:rsid w:val="00125F73"/>
    <w:rsid w:val="00150F21"/>
    <w:rsid w:val="001A24CF"/>
    <w:rsid w:val="002237FF"/>
    <w:rsid w:val="00285E72"/>
    <w:rsid w:val="002B71A3"/>
    <w:rsid w:val="002E0010"/>
    <w:rsid w:val="002E10AA"/>
    <w:rsid w:val="00313035"/>
    <w:rsid w:val="003423F8"/>
    <w:rsid w:val="0038506B"/>
    <w:rsid w:val="003D0F1C"/>
    <w:rsid w:val="004262AC"/>
    <w:rsid w:val="00435829"/>
    <w:rsid w:val="004E71A1"/>
    <w:rsid w:val="0057778D"/>
    <w:rsid w:val="00586064"/>
    <w:rsid w:val="005C4212"/>
    <w:rsid w:val="005D157A"/>
    <w:rsid w:val="00634B19"/>
    <w:rsid w:val="006E77FF"/>
    <w:rsid w:val="007236D5"/>
    <w:rsid w:val="00740352"/>
    <w:rsid w:val="00741B79"/>
    <w:rsid w:val="00747418"/>
    <w:rsid w:val="00767499"/>
    <w:rsid w:val="007A29D3"/>
    <w:rsid w:val="00846C2E"/>
    <w:rsid w:val="00864B1D"/>
    <w:rsid w:val="008E7EC4"/>
    <w:rsid w:val="0095627F"/>
    <w:rsid w:val="009828D1"/>
    <w:rsid w:val="00A60B33"/>
    <w:rsid w:val="00A6310B"/>
    <w:rsid w:val="00AF6579"/>
    <w:rsid w:val="00B13ECB"/>
    <w:rsid w:val="00B17A76"/>
    <w:rsid w:val="00B22AF9"/>
    <w:rsid w:val="00B42BDE"/>
    <w:rsid w:val="00C42106"/>
    <w:rsid w:val="00C9507F"/>
    <w:rsid w:val="00CC4C22"/>
    <w:rsid w:val="00CE1F4D"/>
    <w:rsid w:val="00D41E0E"/>
    <w:rsid w:val="00D54B33"/>
    <w:rsid w:val="00D760CE"/>
    <w:rsid w:val="00DF35D3"/>
    <w:rsid w:val="00E03147"/>
    <w:rsid w:val="00E30C2A"/>
    <w:rsid w:val="00E60697"/>
    <w:rsid w:val="00E75300"/>
    <w:rsid w:val="00E82366"/>
    <w:rsid w:val="00EA2ADC"/>
    <w:rsid w:val="00ED6A6F"/>
    <w:rsid w:val="00EF0364"/>
    <w:rsid w:val="00F0524F"/>
    <w:rsid w:val="00F12C76"/>
    <w:rsid w:val="00F34F06"/>
    <w:rsid w:val="00F720EB"/>
    <w:rsid w:val="00FF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D5"/>
    <w:pPr>
      <w:ind w:left="720"/>
      <w:contextualSpacing/>
    </w:pPr>
  </w:style>
  <w:style w:type="paragraph" w:styleId="a4">
    <w:name w:val="Normal (Web)"/>
    <w:basedOn w:val="a"/>
    <w:rsid w:val="005D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D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157A"/>
  </w:style>
  <w:style w:type="paragraph" w:styleId="a7">
    <w:name w:val="footer"/>
    <w:basedOn w:val="a"/>
    <w:link w:val="a8"/>
    <w:uiPriority w:val="99"/>
    <w:semiHidden/>
    <w:unhideWhenUsed/>
    <w:rsid w:val="005D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157A"/>
  </w:style>
  <w:style w:type="table" w:styleId="a9">
    <w:name w:val="Table Grid"/>
    <w:basedOn w:val="a1"/>
    <w:uiPriority w:val="59"/>
    <w:rsid w:val="005D1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9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8</cp:revision>
  <dcterms:created xsi:type="dcterms:W3CDTF">2014-03-19T13:45:00Z</dcterms:created>
  <dcterms:modified xsi:type="dcterms:W3CDTF">2015-10-17T10:30:00Z</dcterms:modified>
</cp:coreProperties>
</file>