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C2" w:rsidRDefault="009C3F6A"/>
    <w:p w:rsidR="00BD3550" w:rsidRDefault="00BD3550"/>
    <w:p w:rsidR="00BD3550" w:rsidRDefault="00BD3550"/>
    <w:p w:rsidR="00BD3550" w:rsidRDefault="00BD3550"/>
    <w:p w:rsidR="00BD3550" w:rsidRDefault="00BD3550"/>
    <w:p w:rsidR="00BD3550" w:rsidRDefault="00BD3550"/>
    <w:p w:rsidR="00BD3550" w:rsidRDefault="00BD3550"/>
    <w:p w:rsidR="00BD3550" w:rsidRDefault="00BD3550"/>
    <w:p w:rsidR="00BD3550" w:rsidRDefault="00BD3550"/>
    <w:p w:rsidR="00BD3550" w:rsidRDefault="00BD3550"/>
    <w:p w:rsidR="00BD3550" w:rsidRPr="00BD3550" w:rsidRDefault="00BD3550" w:rsidP="00BD35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3550">
        <w:rPr>
          <w:rFonts w:ascii="Times New Roman" w:hAnsi="Times New Roman" w:cs="Times New Roman"/>
          <w:b/>
          <w:sz w:val="44"/>
          <w:szCs w:val="44"/>
        </w:rPr>
        <w:t>Мастер-класс для педагогов на тему:</w:t>
      </w:r>
    </w:p>
    <w:p w:rsidR="00BD3550" w:rsidRDefault="00BD3550" w:rsidP="00BD355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РАЗВИТИЕ ТВОРЧЕСКИХ СПОСОБНОСТЕЙ ДОШКОЛЬНИКОВ С ПОМОЩЬЮ НЕТРАДИЦИОННЫХ ТЕХНИК ИЗОБРАЖЕНИЯ</w:t>
      </w:r>
      <w:r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:rsidR="00BD3550" w:rsidRDefault="00BD3550" w:rsidP="00BD3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3550" w:rsidRDefault="00BD3550" w:rsidP="00BD3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3550" w:rsidRDefault="00BD3550" w:rsidP="00BD3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3550" w:rsidRDefault="00BD3550" w:rsidP="00BD3550">
      <w:pPr>
        <w:jc w:val="right"/>
        <w:rPr>
          <w:rFonts w:ascii="Times New Roman" w:hAnsi="Times New Roman" w:cs="Times New Roman"/>
          <w:sz w:val="28"/>
          <w:szCs w:val="28"/>
        </w:rPr>
      </w:pPr>
      <w:r w:rsidRPr="00206007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D3550" w:rsidRDefault="00BD3550" w:rsidP="00BD35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BD3550" w:rsidRDefault="00BD3550" w:rsidP="00BD35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Рыбалкина Оксана Михайловна</w:t>
      </w:r>
    </w:p>
    <w:p w:rsidR="00BD3550" w:rsidRDefault="00BD3550" w:rsidP="00BD3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550" w:rsidRDefault="00BD3550" w:rsidP="00BD3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550" w:rsidRDefault="00BD3550" w:rsidP="00BD3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знания педагогов в вопросах использования нетрадиционных техник в изобразительной деятельности дошкольников; познакомить педагогов с одним примером из многообразных техник нетрадиционного изображения.</w:t>
      </w:r>
    </w:p>
    <w:p w:rsidR="00BD3550" w:rsidRDefault="00BD3550" w:rsidP="00BD3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550" w:rsidRDefault="00BD3550" w:rsidP="00BD3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до педагогов важность использования методов нетрадиционных изобразительных техник в развитии образного мышления, чувственного восприятия, творчества детей</w:t>
      </w:r>
    </w:p>
    <w:p w:rsidR="00BD3550" w:rsidRDefault="00BD3550" w:rsidP="00BD3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коммуникативные формы поведения, способствующие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самоутверждению.</w:t>
      </w:r>
    </w:p>
    <w:p w:rsidR="00BD3550" w:rsidRDefault="00BD3550" w:rsidP="00BD3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столы, изобразительный материал</w:t>
      </w:r>
    </w:p>
    <w:p w:rsidR="00BD3550" w:rsidRDefault="00BD3550" w:rsidP="00BD35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слово: </w:t>
      </w:r>
    </w:p>
    <w:p w:rsidR="00BD3550" w:rsidRDefault="00BD3550" w:rsidP="00BD3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творческой активности – одна из важных задач педагогической теории и практики на современной этапе.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Эффективней начинается развитие с дошкольного возраста.</w:t>
      </w:r>
    </w:p>
    <w:p w:rsidR="00BD3550" w:rsidRDefault="00BD3550" w:rsidP="00BD3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 Жак Руссо писал: «Час работы научит большему, чем день объяснений, ибо, если я занимаю ребенка в мастерской, его руки работают на пользу его ума».</w:t>
      </w:r>
    </w:p>
    <w:p w:rsidR="00BD3550" w:rsidRDefault="00BD3550" w:rsidP="00BD3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утверждают многие педагоги, все дети талантливы. Поэтому необходимо вовремя заметить, почувствовать этот талант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раньше дать возможность детям проявить его на практике, в реальной жизни.</w:t>
      </w:r>
    </w:p>
    <w:p w:rsidR="00BD3550" w:rsidRDefault="00BD3550" w:rsidP="00BD3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создавать базу для его творчества. Чем больше ребенок видит, слышит, переживает, тем внимательнее и продуктивнее станет деятельность его воображения.</w:t>
      </w:r>
    </w:p>
    <w:p w:rsidR="00BD3550" w:rsidRDefault="00BD3550" w:rsidP="00BD3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мониторинга (диагностики) по художественному творчеству (рисованию)</w:t>
      </w:r>
      <w:r w:rsidR="006A0F02">
        <w:rPr>
          <w:rFonts w:ascii="Times New Roman" w:hAnsi="Times New Roman" w:cs="Times New Roman"/>
          <w:sz w:val="28"/>
          <w:szCs w:val="28"/>
        </w:rPr>
        <w:t xml:space="preserve"> проявились низкие способности детей по следующим критериям:</w:t>
      </w:r>
    </w:p>
    <w:p w:rsidR="006A0F02" w:rsidRDefault="006A0F02" w:rsidP="006A0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Неуверенность и скованность в действиях и ответах в непосредственно образовательной деятельности;</w:t>
      </w:r>
    </w:p>
    <w:p w:rsidR="006A0F02" w:rsidRDefault="006A0F02" w:rsidP="006A0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Пассивность в самостоятельном выборе изобразительных материалов и расположении изображения на листе;</w:t>
      </w:r>
    </w:p>
    <w:p w:rsidR="006A0F02" w:rsidRDefault="006A0F02" w:rsidP="006A0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Растерянность при использовании способов нестандартного раскрашивания.</w:t>
      </w:r>
    </w:p>
    <w:p w:rsidR="006A0F02" w:rsidRDefault="006A0F02" w:rsidP="006A0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экспериментировать с нестандартными материалами;</w:t>
      </w:r>
    </w:p>
    <w:p w:rsidR="006A0F02" w:rsidRDefault="006A0F02" w:rsidP="006A0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Ожидания четкого объяснения педагогом знакомого способа рисования;</w:t>
      </w:r>
    </w:p>
    <w:p w:rsidR="006A0F02" w:rsidRDefault="006A0F02" w:rsidP="006A0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передавать личное отношение к объекту.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я решила активнее использовать в изобразительной деятельности с детьми нетрадиционные техники изображения: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поролоновыми палочками;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монотипию;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печатание различными материалами;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этих техник у детей появилось еще большая возможность развивать интеллект,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нетрадиционно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 и активизировать творческую деятельность.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словам психолога О. Новиковой: «Рисунок для ребенка является не искусством, а речью. Художественное творчество (рисование) дает возможность выразить то, что в силу возрастных ограничений он не может выразить словами. В процессе рисования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уходит на второй план, отступают запреты и ограничения. В этот момент ребенок абсолютно свободен».</w:t>
      </w:r>
    </w:p>
    <w:p w:rsidR="009C3F6A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 коллеги! Я полностью согласна с этим высказыванием и предлагаю Вам окунуться в яркий мир творчества, отрешиться от своих проблем, почувствовать себя совершенно свободными. </w:t>
      </w:r>
    </w:p>
    <w:p w:rsidR="006A0F02" w:rsidRDefault="006A0F02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пройти за столы и попробовать самим создать необыкновенные рисунки с помощью обыкновенных вещей. Сегодня мы с Вами </w:t>
      </w:r>
      <w:r w:rsidR="009C3F6A">
        <w:rPr>
          <w:rFonts w:ascii="Times New Roman" w:hAnsi="Times New Roman" w:cs="Times New Roman"/>
          <w:sz w:val="28"/>
          <w:szCs w:val="28"/>
        </w:rPr>
        <w:t>приблизим наступление тепла, солнца, света. А понадобиться нам наши собственные умелые руки, поролон, пропитанный красками разных цветов, краски, кисти, листы бумаги, ну и, конечно же, Ваша фантазия и хорошее настроение!</w:t>
      </w:r>
    </w:p>
    <w:p w:rsidR="009C3F6A" w:rsidRDefault="009C3F6A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Я покажу Вам, как с помощью сжатого кулачка нарисовать великолепные розы. Сжимаем кулачок, окунаем в поролон и отпечатываем на листе бумаги. Немного разжимаем и отпечатываем вокруг уже нарисованной середины. Ребром ладони дорисовываем вокруг большие лепестки. У вас получились настоящие розы! Листья и стебли вы можете дорисовать с помощью кисточек и пальцев.</w:t>
      </w:r>
    </w:p>
    <w:p w:rsidR="009C3F6A" w:rsidRDefault="009C3F6A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C3F6A" w:rsidRDefault="009C3F6A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Дерзайте, рисуйте, смелее творите!</w:t>
      </w:r>
    </w:p>
    <w:p w:rsidR="009C3F6A" w:rsidRDefault="009C3F6A" w:rsidP="006A0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 – деток учите!</w:t>
      </w:r>
    </w:p>
    <w:p w:rsidR="009C3F6A" w:rsidRDefault="009C3F6A" w:rsidP="006A0F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:rsidR="009C3F6A" w:rsidRPr="006A0F02" w:rsidRDefault="009C3F6A" w:rsidP="006A0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550" w:rsidRPr="00BD3550" w:rsidRDefault="00BD3550" w:rsidP="00BD35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550" w:rsidRDefault="00BD3550" w:rsidP="00BD3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550" w:rsidRDefault="00BD3550"/>
    <w:sectPr w:rsidR="00BD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D83"/>
    <w:multiLevelType w:val="hybridMultilevel"/>
    <w:tmpl w:val="4AE83078"/>
    <w:lvl w:ilvl="0" w:tplc="E2B83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DE514B"/>
    <w:multiLevelType w:val="hybridMultilevel"/>
    <w:tmpl w:val="F3106A5E"/>
    <w:lvl w:ilvl="0" w:tplc="E30C0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9E"/>
    <w:rsid w:val="00160744"/>
    <w:rsid w:val="00437BCD"/>
    <w:rsid w:val="006A0F02"/>
    <w:rsid w:val="009C3F6A"/>
    <w:rsid w:val="00BD3550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2015-10-18T12:13:00Z</dcterms:created>
  <dcterms:modified xsi:type="dcterms:W3CDTF">2015-10-18T12:41:00Z</dcterms:modified>
</cp:coreProperties>
</file>