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3A" w:rsidRPr="00E6603A" w:rsidRDefault="00E6603A" w:rsidP="00E6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план повышения профессионального уровня</w:t>
      </w:r>
    </w:p>
    <w:p w:rsidR="00E6603A" w:rsidRDefault="00E6603A" w:rsidP="00E6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spellStart"/>
      <w:r w:rsidRPr="00E66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межаттестационный</w:t>
      </w:r>
      <w:proofErr w:type="spellEnd"/>
      <w:r w:rsidRPr="00E66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</w:t>
      </w:r>
    </w:p>
    <w:p w:rsidR="00E6603A" w:rsidRDefault="00E6603A" w:rsidP="00E6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Королёвой Татьяны Анатольевны</w:t>
      </w:r>
    </w:p>
    <w:p w:rsidR="008D7832" w:rsidRPr="00E6603A" w:rsidRDefault="008D7832" w:rsidP="00E6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7832" w:rsidRDefault="00E6603A" w:rsidP="00E6603A">
      <w:pPr>
        <w:pStyle w:val="a3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D78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воспитателя коррекционной группы </w:t>
      </w:r>
    </w:p>
    <w:p w:rsidR="008D7832" w:rsidRDefault="00E6603A" w:rsidP="00E6603A">
      <w:pPr>
        <w:pStyle w:val="a3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D78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муниципального бюджетного дошкольного образовательного учреждения комбинированного вида «Детский сад № 17 «Красная шапочка»</w:t>
      </w:r>
    </w:p>
    <w:p w:rsidR="008D7832" w:rsidRDefault="00E6603A" w:rsidP="00E6603A">
      <w:pPr>
        <w:pStyle w:val="a3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D78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D78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Бугульминского</w:t>
      </w:r>
      <w:proofErr w:type="spellEnd"/>
      <w:r w:rsidRPr="008D78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муниципального района </w:t>
      </w:r>
    </w:p>
    <w:p w:rsidR="006910CF" w:rsidRPr="008D7832" w:rsidRDefault="00E6603A" w:rsidP="00E6603A">
      <w:pPr>
        <w:pStyle w:val="a3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D78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</w:t>
      </w:r>
      <w:proofErr w:type="gramStart"/>
      <w:r w:rsidRPr="008D78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.Б</w:t>
      </w:r>
      <w:proofErr w:type="gramEnd"/>
      <w:r w:rsidRPr="008D78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угульма</w:t>
      </w:r>
      <w:proofErr w:type="spellEnd"/>
      <w:r w:rsidRPr="008D78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Республика Татарстан</w:t>
      </w:r>
    </w:p>
    <w:p w:rsidR="008D7832" w:rsidRPr="008D7832" w:rsidRDefault="008D7832" w:rsidP="00E6603A">
      <w:pPr>
        <w:pStyle w:val="a3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6603A" w:rsidRPr="008D7832" w:rsidRDefault="003765B3" w:rsidP="00E6603A">
      <w:pPr>
        <w:pStyle w:val="a3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2015-2020</w:t>
      </w:r>
      <w:bookmarkStart w:id="0" w:name="_GoBack"/>
      <w:bookmarkEnd w:id="0"/>
      <w:r w:rsidR="00E6603A" w:rsidRPr="008D78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6603A" w:rsidRPr="008D78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г.г</w:t>
      </w:r>
      <w:proofErr w:type="spellEnd"/>
      <w:r w:rsidR="00E6603A" w:rsidRPr="008D783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5727561" cy="4642339"/>
            <wp:effectExtent l="57150" t="57150" r="64135" b="63500"/>
            <wp:docPr id="1" name="Рисунок 1" descr="D:\Мои документы\ФОТОГРАФИИ\ПДД  ДОУ\Новое 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ГРАФИИ\ПДД  ДОУ\Новое 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861" cy="4642582"/>
                    </a:xfrm>
                    <a:prstGeom prst="rect">
                      <a:avLst/>
                    </a:prstGeom>
                    <a:noFill/>
                    <a:ln w="57150" cmpd="dbl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-24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528"/>
        <w:gridCol w:w="4394"/>
      </w:tblGrid>
      <w:tr w:rsidR="008D7832" w:rsidRPr="00E6603A" w:rsidTr="008D7832">
        <w:tc>
          <w:tcPr>
            <w:tcW w:w="710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5528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Фамилия</w:t>
            </w:r>
          </w:p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Королёва </w:t>
            </w:r>
          </w:p>
        </w:tc>
      </w:tr>
      <w:tr w:rsidR="008D7832" w:rsidRPr="00E6603A" w:rsidTr="008D7832">
        <w:tc>
          <w:tcPr>
            <w:tcW w:w="710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5528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Имя</w:t>
            </w:r>
          </w:p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Татьяна</w:t>
            </w:r>
          </w:p>
        </w:tc>
      </w:tr>
      <w:tr w:rsidR="008D7832" w:rsidRPr="00E6603A" w:rsidTr="008D7832">
        <w:tc>
          <w:tcPr>
            <w:tcW w:w="710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Отчество</w:t>
            </w:r>
          </w:p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Анатольевна</w:t>
            </w:r>
          </w:p>
        </w:tc>
      </w:tr>
      <w:tr w:rsidR="008D7832" w:rsidRPr="00E6603A" w:rsidTr="008D7832">
        <w:tc>
          <w:tcPr>
            <w:tcW w:w="710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5528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Должность, по которой аттестуется работник</w:t>
            </w:r>
          </w:p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</w:tc>
      </w:tr>
      <w:tr w:rsidR="008D7832" w:rsidRPr="00E6603A" w:rsidTr="008D7832">
        <w:tc>
          <w:tcPr>
            <w:tcW w:w="710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1.5.</w:t>
            </w:r>
          </w:p>
        </w:tc>
        <w:tc>
          <w:tcPr>
            <w:tcW w:w="5528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Место работы (полное наименование учреждения в соответствии с Уставом, с какого года работает в данном учреждении)</w:t>
            </w:r>
          </w:p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8D7832" w:rsidRPr="008D7832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8D78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комбинированного вида «Детский сад № 17 «Красная шапочка»</w:t>
            </w:r>
          </w:p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D7832" w:rsidRPr="00E6603A" w:rsidTr="008D7832">
        <w:tc>
          <w:tcPr>
            <w:tcW w:w="710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1.6.</w:t>
            </w:r>
          </w:p>
        </w:tc>
        <w:tc>
          <w:tcPr>
            <w:tcW w:w="5528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Населенный пункт (город, район)</w:t>
            </w:r>
          </w:p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Бугульминский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муниципальный район, г. Бугульма, Республика Татарстан</w:t>
            </w:r>
          </w:p>
        </w:tc>
      </w:tr>
      <w:tr w:rsidR="008D7832" w:rsidRPr="00E6603A" w:rsidTr="008D7832">
        <w:tc>
          <w:tcPr>
            <w:tcW w:w="710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1.7.</w:t>
            </w:r>
          </w:p>
        </w:tc>
        <w:tc>
          <w:tcPr>
            <w:tcW w:w="5528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Стаж (педагогический)</w:t>
            </w:r>
          </w:p>
        </w:tc>
        <w:tc>
          <w:tcPr>
            <w:tcW w:w="4394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 лет</w:t>
            </w:r>
          </w:p>
        </w:tc>
      </w:tr>
      <w:tr w:rsidR="008D7832" w:rsidRPr="00E6603A" w:rsidTr="008D7832">
        <w:tc>
          <w:tcPr>
            <w:tcW w:w="710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1.8.</w:t>
            </w:r>
          </w:p>
        </w:tc>
        <w:tc>
          <w:tcPr>
            <w:tcW w:w="5528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Стаж (по специальности)</w:t>
            </w:r>
          </w:p>
        </w:tc>
        <w:tc>
          <w:tcPr>
            <w:tcW w:w="4394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 лет</w:t>
            </w:r>
          </w:p>
        </w:tc>
      </w:tr>
      <w:tr w:rsidR="008D7832" w:rsidRPr="00E6603A" w:rsidTr="008D7832">
        <w:tc>
          <w:tcPr>
            <w:tcW w:w="710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1.9.</w:t>
            </w:r>
          </w:p>
        </w:tc>
        <w:tc>
          <w:tcPr>
            <w:tcW w:w="5528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D78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Образование высшее, «Восточный институт экономики, гуманитарных наук, управления и права», </w:t>
            </w:r>
            <w:proofErr w:type="spellStart"/>
            <w:r w:rsidRPr="008D78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Start"/>
            <w:r w:rsidRPr="008D78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.У</w:t>
            </w:r>
            <w:proofErr w:type="gramEnd"/>
            <w:r w:rsidRPr="008D78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фа</w:t>
            </w:r>
            <w:proofErr w:type="spellEnd"/>
            <w:r w:rsidRPr="008D783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специальность «Педагогика и методика дошкольного образования»,  квалификация «организатор- методист дошкольного образования»,2006 год.</w:t>
            </w:r>
          </w:p>
        </w:tc>
      </w:tr>
      <w:tr w:rsidR="008D7832" w:rsidRPr="00E6603A" w:rsidTr="008D7832">
        <w:tc>
          <w:tcPr>
            <w:tcW w:w="710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1.10</w:t>
            </w:r>
          </w:p>
        </w:tc>
        <w:tc>
          <w:tcPr>
            <w:tcW w:w="5528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Курсы повышения квалификаци</w:t>
            </w:r>
            <w:proofErr w:type="gramStart"/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и(</w:t>
            </w:r>
            <w:proofErr w:type="gramEnd"/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тематика курсов, количество учебных </w:t>
            </w:r>
            <w:proofErr w:type="spellStart"/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часов,место</w:t>
            </w:r>
            <w:proofErr w:type="spellEnd"/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проведения, наименование образовательного учреждения)</w:t>
            </w:r>
          </w:p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8D7832" w:rsidRPr="00E6603A" w:rsidRDefault="00697443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4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Приволжский межрегиональный центр повышения квалификации и профессиональной переподготовки работников образования Института психологии и образования ФГАОУ ВПО «Казанский (Приволжский) федеральный университет», программа дополнительного профессионального образования «Системно-</w:t>
            </w:r>
            <w:proofErr w:type="spellStart"/>
            <w:r w:rsidRPr="006974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деятельностный</w:t>
            </w:r>
            <w:proofErr w:type="spellEnd"/>
            <w:r w:rsidRPr="006974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подход к воспитанию в ДОО в условиях ФГОС ДО»,72 часа,2015 г</w:t>
            </w:r>
            <w:proofErr w:type="gramStart"/>
            <w:r w:rsidRPr="006974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..</w:t>
            </w:r>
            <w:proofErr w:type="gramEnd"/>
          </w:p>
        </w:tc>
      </w:tr>
      <w:tr w:rsidR="008D7832" w:rsidRPr="00E6603A" w:rsidTr="008D7832">
        <w:tc>
          <w:tcPr>
            <w:tcW w:w="710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1.11</w:t>
            </w:r>
          </w:p>
        </w:tc>
        <w:tc>
          <w:tcPr>
            <w:tcW w:w="5528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Высшая</w:t>
            </w: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квалификационная категория по должности «Воспитатель», присвоена 30 декабря 2010 года, приказ Министерства образования и науки Республики Татарстан от 30 декабря  2010 года №</w:t>
            </w:r>
            <w:r w:rsidR="006974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5090</w:t>
            </w: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срок окончания действия первой квалификационной категории 30 декабря  2015года</w:t>
            </w:r>
          </w:p>
        </w:tc>
      </w:tr>
      <w:tr w:rsidR="008D7832" w:rsidRPr="00E6603A" w:rsidTr="008D7832">
        <w:tc>
          <w:tcPr>
            <w:tcW w:w="710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1.12</w:t>
            </w:r>
          </w:p>
        </w:tc>
        <w:tc>
          <w:tcPr>
            <w:tcW w:w="5528" w:type="dxa"/>
          </w:tcPr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Государственные и отраслевые награды, включая Почетные грамот</w:t>
            </w:r>
            <w:proofErr w:type="gramStart"/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ы(</w:t>
            </w:r>
            <w:proofErr w:type="gramEnd"/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полное наименование награды,  год награждения)</w:t>
            </w:r>
          </w:p>
          <w:p w:rsidR="008D7832" w:rsidRPr="00E6603A" w:rsidRDefault="008D7832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6603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Иные поощрения (Благодарственные письма и др.)</w:t>
            </w:r>
          </w:p>
        </w:tc>
        <w:tc>
          <w:tcPr>
            <w:tcW w:w="4394" w:type="dxa"/>
          </w:tcPr>
          <w:p w:rsidR="008D7832" w:rsidRDefault="00BE077A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Благодарственное письмо от исполнительного комитета Татарстанского регионального отделения</w:t>
            </w:r>
          </w:p>
          <w:p w:rsidR="00BE077A" w:rsidRDefault="00BE077A" w:rsidP="008D7832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Благодарность от администрации ГАОУ СПО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Бугульминский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педагогический колледж»</w:t>
            </w:r>
          </w:p>
          <w:p w:rsidR="008D7832" w:rsidRPr="00E6603A" w:rsidRDefault="008D7832" w:rsidP="00BE077A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F097E" w:rsidRPr="00595B31" w:rsidRDefault="001F097E" w:rsidP="00595B31">
      <w:pPr>
        <w:pStyle w:val="a3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95B3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Тема «Развитие связной речи детей в нерегламентированной деятельности»</w:t>
      </w:r>
    </w:p>
    <w:p w:rsidR="001F097E" w:rsidRPr="001F097E" w:rsidRDefault="001F097E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F097E" w:rsidRDefault="001F097E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F09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Цель: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повышение теоретического уровня, профессионального мастерства и компетентности в педагогической деятельности.</w:t>
      </w:r>
    </w:p>
    <w:p w:rsidR="001F097E" w:rsidRPr="001F097E" w:rsidRDefault="001F097E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F097E" w:rsidRPr="001F097E" w:rsidRDefault="001F097E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F09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Задачи: </w:t>
      </w:r>
    </w:p>
    <w:p w:rsidR="001F097E" w:rsidRPr="001F097E" w:rsidRDefault="001F097E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1</w:t>
      </w:r>
      <w:r w:rsidRPr="001F09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Разработать программно – методическое обеспечение по теме. </w:t>
      </w:r>
    </w:p>
    <w:p w:rsidR="001F097E" w:rsidRPr="001F097E" w:rsidRDefault="001F097E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 w:rsidR="009F0E2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Разработать комплексно-тематическое планирование </w:t>
      </w:r>
      <w:r w:rsidRPr="001F09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работы с детьми по развитию речи. </w:t>
      </w:r>
    </w:p>
    <w:p w:rsidR="001F097E" w:rsidRDefault="001F097E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Pr="001F09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Организовать проектную деятельность по теме. </w:t>
      </w:r>
    </w:p>
    <w:p w:rsidR="001F097E" w:rsidRDefault="001F097E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F097E" w:rsidRDefault="009F0E2A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Предполагаемый результат: с</w:t>
      </w:r>
      <w:r w:rsidR="001F097E" w:rsidRPr="001F09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формировать речевые навыки у детей, улучшить качества речи, развить игровые, познавательные, сенсорные способности. </w:t>
      </w:r>
    </w:p>
    <w:p w:rsidR="001F097E" w:rsidRPr="001F097E" w:rsidRDefault="001F097E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1F097E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F097E">
        <w:rPr>
          <w:rFonts w:ascii="Times New Roman" w:eastAsia="Calibri" w:hAnsi="Times New Roman" w:cs="Times New Roman"/>
          <w:bCs/>
          <w:iCs/>
          <w:sz w:val="24"/>
          <w:szCs w:val="24"/>
        </w:rPr>
        <w:t>Форма самообразования: индивидуальная.</w:t>
      </w:r>
    </w:p>
    <w:p w:rsidR="00697CBA" w:rsidRDefault="00697CBA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97CBA" w:rsidRPr="00FD746C" w:rsidRDefault="00FD746C" w:rsidP="001F097E">
      <w:pPr>
        <w:pStyle w:val="a3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D746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Направления самообразования.</w:t>
      </w:r>
    </w:p>
    <w:p w:rsidR="00697CBA" w:rsidRDefault="00697CBA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W w:w="10576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8081"/>
      </w:tblGrid>
      <w:tr w:rsidR="009F0E2A" w:rsidRPr="00697CBA" w:rsidTr="009F0E2A">
        <w:tc>
          <w:tcPr>
            <w:tcW w:w="2495" w:type="dxa"/>
            <w:shd w:val="clear" w:color="auto" w:fill="auto"/>
          </w:tcPr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Основные направления</w:t>
            </w:r>
          </w:p>
        </w:tc>
        <w:tc>
          <w:tcPr>
            <w:tcW w:w="8081" w:type="dxa"/>
            <w:shd w:val="clear" w:color="auto" w:fill="auto"/>
          </w:tcPr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Действия и мероприятия </w:t>
            </w:r>
          </w:p>
        </w:tc>
      </w:tr>
      <w:tr w:rsidR="009F0E2A" w:rsidRPr="00697CBA" w:rsidTr="009F0E2A">
        <w:tc>
          <w:tcPr>
            <w:tcW w:w="2495" w:type="dxa"/>
            <w:shd w:val="clear" w:color="auto" w:fill="auto"/>
          </w:tcPr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Профессиональное</w:t>
            </w:r>
          </w:p>
        </w:tc>
        <w:tc>
          <w:tcPr>
            <w:tcW w:w="8081" w:type="dxa"/>
            <w:shd w:val="clear" w:color="auto" w:fill="auto"/>
          </w:tcPr>
          <w:p w:rsidR="009F0E2A" w:rsidRDefault="009F0E2A" w:rsidP="00697CBA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</w:t>
            </w: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Изучить программы и пособия, уяснить их особенности и требования </w:t>
            </w:r>
          </w:p>
          <w:p w:rsidR="009F0E2A" w:rsidRDefault="009F0E2A" w:rsidP="00697CBA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«От рождения до школы» Под ред. </w:t>
            </w:r>
            <w:proofErr w:type="spellStart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Н.Е.Вераксы</w:t>
            </w:r>
            <w:proofErr w:type="gramStart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Комаровой,</w:t>
            </w: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</w:t>
            </w:r>
            <w:proofErr w:type="spellEnd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А. Васильевой</w:t>
            </w:r>
          </w:p>
          <w:p w:rsidR="009F0E2A" w:rsidRPr="00697CBA" w:rsidRDefault="009F0E2A" w:rsidP="00697CBA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Т.В.Калинина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</w:t>
            </w: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.В.Николаева</w:t>
            </w:r>
            <w:proofErr w:type="spellEnd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О.В.Павлова</w:t>
            </w:r>
            <w:proofErr w:type="spellEnd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И.Г.Смирнова</w:t>
            </w:r>
            <w:proofErr w:type="spellEnd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Пальчиковые игры и упражнения для детей 2-7 лет. </w:t>
            </w:r>
          </w:p>
          <w:p w:rsidR="009F0E2A" w:rsidRPr="00697CBA" w:rsidRDefault="009F0E2A" w:rsidP="00697CBA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Т.С.Овчинникова</w:t>
            </w:r>
            <w:proofErr w:type="spellEnd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Артикуляционная и пальчиковая гимнастика на занятиях в детском саду. </w:t>
            </w:r>
          </w:p>
          <w:p w:rsidR="009F0E2A" w:rsidRDefault="009F0E2A" w:rsidP="00697CBA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Е.А.Савельева</w:t>
            </w:r>
            <w:proofErr w:type="spellEnd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Пальчиковые и жестовые игры в стихах для дошкольников. </w:t>
            </w:r>
          </w:p>
          <w:p w:rsidR="009F0E2A" w:rsidRPr="00500448" w:rsidRDefault="009F0E2A" w:rsidP="009F0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Вартапетовой</w:t>
            </w:r>
            <w:proofErr w:type="spellEnd"/>
            <w:r w:rsidRPr="00500448"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0448">
              <w:rPr>
                <w:rFonts w:ascii="Times New Roman" w:hAnsi="Times New Roman" w:cs="Times New Roman"/>
                <w:sz w:val="24"/>
                <w:szCs w:val="24"/>
              </w:rPr>
              <w:t>Новые подходы к коррекционной работе с детьми с нарушением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F0E2A" w:rsidRPr="00500448" w:rsidRDefault="009F0E2A" w:rsidP="009F0E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Голубевой </w:t>
            </w:r>
            <w:r w:rsidRPr="00500448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0448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в ДОУ с детьми с общим недоразвитием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F0E2A" w:rsidRPr="00697CBA" w:rsidRDefault="009F0E2A" w:rsidP="009F0E2A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Ивановой</w:t>
            </w:r>
            <w:r w:rsidRPr="00500448"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0448">
              <w:rPr>
                <w:rFonts w:ascii="Times New Roman" w:hAnsi="Times New Roman" w:cs="Times New Roman"/>
                <w:sz w:val="24"/>
                <w:szCs w:val="24"/>
              </w:rPr>
              <w:t>Особенности коррекционной работы по развитию речи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2. Знакомиться с новыми педагоги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ческими технологиями через периодику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методических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издания и Интернет. </w:t>
            </w:r>
          </w:p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Повышать ква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лификацию на курсах для воспитателей дошкольных учреждений</w:t>
            </w: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F0E2A" w:rsidRPr="00697CBA" w:rsidTr="009F0E2A">
        <w:tc>
          <w:tcPr>
            <w:tcW w:w="2495" w:type="dxa"/>
            <w:shd w:val="clear" w:color="auto" w:fill="auto"/>
          </w:tcPr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Психолог</w:t>
            </w:r>
            <w:proofErr w:type="gramStart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8081" w:type="dxa"/>
            <w:shd w:val="clear" w:color="auto" w:fill="auto"/>
          </w:tcPr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</w:t>
            </w:r>
          </w:p>
        </w:tc>
      </w:tr>
      <w:tr w:rsidR="009F0E2A" w:rsidRPr="00697CBA" w:rsidTr="009F0E2A">
        <w:tc>
          <w:tcPr>
            <w:tcW w:w="2495" w:type="dxa"/>
            <w:shd w:val="clear" w:color="auto" w:fill="auto"/>
          </w:tcPr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Методическое</w:t>
            </w:r>
          </w:p>
        </w:tc>
        <w:tc>
          <w:tcPr>
            <w:tcW w:w="8081" w:type="dxa"/>
            <w:shd w:val="clear" w:color="auto" w:fill="auto"/>
          </w:tcPr>
          <w:p w:rsidR="009F0E2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1.Совершенствовать знания современного содержания образования воспитанников. </w:t>
            </w:r>
          </w:p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2.Знакомиться с новыми формами, методами и приёмами обучения. </w:t>
            </w:r>
          </w:p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3. Принимать активное участие в работе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ДОУ </w:t>
            </w:r>
          </w:p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 Организовать работу с детьми с ОВЗ и принимать участие в научно-практических конференци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ях, конкурсах творческих работ.</w:t>
            </w:r>
          </w:p>
          <w:p w:rsidR="009F0E2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Посещать уроки коллег и участвовать в обмене опытом. </w:t>
            </w:r>
          </w:p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Создать собственную базу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конспектов НОД</w:t>
            </w:r>
          </w:p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 Проводить открытые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занятия для педагогов ДОУ и района.</w:t>
            </w:r>
          </w:p>
          <w:p w:rsidR="009F0E2A" w:rsidRDefault="009F0E2A" w:rsidP="009F0E2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.Участвовать в 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семинарах, мастер-классах</w:t>
            </w:r>
          </w:p>
          <w:p w:rsidR="009F0E2A" w:rsidRPr="00697CBA" w:rsidRDefault="009F0E2A" w:rsidP="009F0E2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9F0E2A" w:rsidRPr="00697CBA" w:rsidRDefault="009F0E2A" w:rsidP="00697CBA">
            <w:pPr>
              <w:pStyle w:val="a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F0E2A" w:rsidRPr="00697CBA" w:rsidTr="009F0E2A">
        <w:tc>
          <w:tcPr>
            <w:tcW w:w="2495" w:type="dxa"/>
            <w:shd w:val="clear" w:color="auto" w:fill="auto"/>
          </w:tcPr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Информационн</w:t>
            </w:r>
            <w:proofErr w:type="gramStart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технологические технологии</w:t>
            </w:r>
          </w:p>
        </w:tc>
        <w:tc>
          <w:tcPr>
            <w:tcW w:w="8081" w:type="dxa"/>
            <w:shd w:val="clear" w:color="auto" w:fill="auto"/>
          </w:tcPr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1.Изуч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ать ИКТ и внедрять их в образовательный </w:t>
            </w: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процесс.</w:t>
            </w:r>
          </w:p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2.Обзор в Интернете информации по педагогике и психологии. </w:t>
            </w:r>
          </w:p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</w:t>
            </w: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Создание и накопление методической копилки на собственном сайте.</w:t>
            </w:r>
          </w:p>
        </w:tc>
      </w:tr>
      <w:tr w:rsidR="009F0E2A" w:rsidRPr="00697CBA" w:rsidTr="009F0E2A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2495" w:type="dxa"/>
            <w:shd w:val="clear" w:color="auto" w:fill="auto"/>
          </w:tcPr>
          <w:p w:rsidR="009F0E2A" w:rsidRPr="00697CBA" w:rsidRDefault="009F0E2A" w:rsidP="00697CB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Охрана здоровья </w:t>
            </w:r>
          </w:p>
        </w:tc>
        <w:tc>
          <w:tcPr>
            <w:tcW w:w="8081" w:type="dxa"/>
            <w:shd w:val="clear" w:color="auto" w:fill="auto"/>
          </w:tcPr>
          <w:p w:rsidR="009F0E2A" w:rsidRPr="00697CBA" w:rsidRDefault="009F0E2A" w:rsidP="009F0E2A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Внедрять в образовательный процесс здоровье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сберегающие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игровые </w:t>
            </w:r>
            <w:r w:rsidRPr="00697C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технологии.</w:t>
            </w:r>
          </w:p>
        </w:tc>
      </w:tr>
    </w:tbl>
    <w:p w:rsidR="00FD746C" w:rsidRDefault="00FD746C" w:rsidP="00FD746C">
      <w:pPr>
        <w:pStyle w:val="a3"/>
      </w:pPr>
    </w:p>
    <w:p w:rsidR="00FD746C" w:rsidRDefault="00FD746C" w:rsidP="00FD74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746C">
        <w:rPr>
          <w:rFonts w:ascii="Times New Roman" w:hAnsi="Times New Roman" w:cs="Times New Roman"/>
          <w:b/>
          <w:sz w:val="24"/>
          <w:szCs w:val="24"/>
        </w:rPr>
        <w:t>Этапы самообразования.</w:t>
      </w:r>
    </w:p>
    <w:p w:rsidR="00FD746C" w:rsidRPr="00FD746C" w:rsidRDefault="00FD746C" w:rsidP="00FD74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2628"/>
        <w:gridCol w:w="4506"/>
      </w:tblGrid>
      <w:tr w:rsidR="00FD746C" w:rsidRPr="00FD746C" w:rsidTr="00FD746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C" w:rsidRPr="00FD746C" w:rsidRDefault="00FD746C" w:rsidP="00FD746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6C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C" w:rsidRPr="00FD746C" w:rsidRDefault="00FD746C" w:rsidP="00FD746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6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C" w:rsidRPr="00FD746C" w:rsidRDefault="00FD746C" w:rsidP="00FD746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6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FD746C" w:rsidRPr="00FD746C" w:rsidTr="00FD746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C" w:rsidRPr="00FD746C" w:rsidRDefault="00FD746C" w:rsidP="00FD746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6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C" w:rsidRPr="008463D0" w:rsidRDefault="00FD746C" w:rsidP="00846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0">
              <w:rPr>
                <w:rFonts w:ascii="Times New Roman" w:hAnsi="Times New Roman" w:cs="Times New Roman"/>
                <w:sz w:val="24"/>
                <w:szCs w:val="24"/>
              </w:rPr>
              <w:t>Внедрение опыта работы.</w:t>
            </w:r>
          </w:p>
          <w:p w:rsidR="00FD746C" w:rsidRPr="008463D0" w:rsidRDefault="00FD746C" w:rsidP="00846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0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комплекса.</w:t>
            </w:r>
          </w:p>
          <w:p w:rsidR="00FD746C" w:rsidRPr="008463D0" w:rsidRDefault="00FD746C" w:rsidP="00846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0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C" w:rsidRPr="008463D0" w:rsidRDefault="008463D0" w:rsidP="00846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перспективно-тематического планирования </w:t>
            </w:r>
            <w:r w:rsidR="00FD746C" w:rsidRPr="008463D0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ФГОС.</w:t>
            </w:r>
          </w:p>
          <w:p w:rsidR="00FD746C" w:rsidRPr="008463D0" w:rsidRDefault="00FD746C" w:rsidP="00846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463D0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463D0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 воспитателей.             </w:t>
            </w:r>
          </w:p>
          <w:p w:rsidR="00FD746C" w:rsidRPr="008463D0" w:rsidRDefault="008463D0" w:rsidP="00846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0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</w:t>
            </w:r>
          </w:p>
          <w:p w:rsidR="00FD746C" w:rsidRPr="008463D0" w:rsidRDefault="00FD746C" w:rsidP="00846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0">
              <w:rPr>
                <w:rFonts w:ascii="Times New Roman" w:hAnsi="Times New Roman" w:cs="Times New Roman"/>
                <w:sz w:val="24"/>
                <w:szCs w:val="24"/>
              </w:rPr>
              <w:t>Участие в  неделях открытых дв</w:t>
            </w:r>
            <w:r w:rsidR="008463D0" w:rsidRPr="008463D0">
              <w:rPr>
                <w:rFonts w:ascii="Times New Roman" w:hAnsi="Times New Roman" w:cs="Times New Roman"/>
                <w:sz w:val="24"/>
                <w:szCs w:val="24"/>
              </w:rPr>
              <w:t>ерей (проведение открытых занятий</w:t>
            </w:r>
            <w:r w:rsidRPr="008463D0">
              <w:rPr>
                <w:rFonts w:ascii="Times New Roman" w:hAnsi="Times New Roman" w:cs="Times New Roman"/>
                <w:sz w:val="24"/>
                <w:szCs w:val="24"/>
              </w:rPr>
              <w:t>, круглого стола для родителей)</w:t>
            </w:r>
          </w:p>
          <w:p w:rsidR="00FD746C" w:rsidRPr="008463D0" w:rsidRDefault="00FD746C" w:rsidP="00846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="008463D0" w:rsidRPr="008463D0">
              <w:rPr>
                <w:rFonts w:ascii="Times New Roman" w:hAnsi="Times New Roman" w:cs="Times New Roman"/>
                <w:sz w:val="24"/>
                <w:szCs w:val="24"/>
              </w:rPr>
              <w:t>конкурсах педагогического мастерства</w:t>
            </w:r>
          </w:p>
          <w:p w:rsidR="00FD746C" w:rsidRPr="008463D0" w:rsidRDefault="00FD746C" w:rsidP="00846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0">
              <w:rPr>
                <w:rFonts w:ascii="Times New Roman" w:hAnsi="Times New Roman" w:cs="Times New Roman"/>
                <w:sz w:val="24"/>
                <w:szCs w:val="24"/>
              </w:rPr>
              <w:t>Публикации в Социальной сети работников образования разработок занятий  выступлений, творческих и практических работ, в том числе воспитанников.</w:t>
            </w:r>
          </w:p>
        </w:tc>
      </w:tr>
      <w:tr w:rsidR="00FD746C" w:rsidRPr="00FD746C" w:rsidTr="00FD746C">
        <w:trPr>
          <w:trHeight w:val="155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C" w:rsidRPr="00FD746C" w:rsidRDefault="00FD746C" w:rsidP="00FD746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6C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C" w:rsidRPr="00FD746C" w:rsidRDefault="00FD746C" w:rsidP="00FD746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6C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  <w:p w:rsidR="00FD746C" w:rsidRPr="00FD746C" w:rsidRDefault="00FD746C" w:rsidP="00FD746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6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работы.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C" w:rsidRPr="00595B31" w:rsidRDefault="00FD746C" w:rsidP="00595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 городского  МО  воспитателей </w:t>
            </w:r>
            <w:r w:rsidR="008463D0" w:rsidRPr="00595B3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коррекционных групп, </w:t>
            </w:r>
            <w:r w:rsidRPr="00595B31">
              <w:rPr>
                <w:rFonts w:ascii="Times New Roman" w:hAnsi="Times New Roman" w:cs="Times New Roman"/>
                <w:sz w:val="24"/>
                <w:szCs w:val="24"/>
              </w:rPr>
              <w:t>в городских   семинарах.</w:t>
            </w:r>
          </w:p>
          <w:p w:rsidR="00FD746C" w:rsidRPr="00595B31" w:rsidRDefault="00FD746C" w:rsidP="00595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31">
              <w:rPr>
                <w:rFonts w:ascii="Times New Roman" w:hAnsi="Times New Roman" w:cs="Times New Roman"/>
                <w:sz w:val="24"/>
                <w:szCs w:val="24"/>
              </w:rPr>
              <w:t>Участие и результаты в муниципальных, республиканских и всероссийских конкурсах.</w:t>
            </w:r>
          </w:p>
          <w:p w:rsidR="00FD746C" w:rsidRPr="00595B31" w:rsidRDefault="008463D0" w:rsidP="00595B3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5B31">
              <w:rPr>
                <w:rFonts w:ascii="Times New Roman" w:hAnsi="Times New Roman" w:cs="Times New Roman"/>
                <w:sz w:val="24"/>
                <w:szCs w:val="24"/>
              </w:rPr>
              <w:t>Ведение персонального</w:t>
            </w:r>
            <w:r w:rsidR="00FD746C" w:rsidRPr="00595B31">
              <w:rPr>
                <w:rFonts w:ascii="Times New Roman" w:hAnsi="Times New Roman" w:cs="Times New Roman"/>
                <w:sz w:val="24"/>
                <w:szCs w:val="24"/>
              </w:rPr>
              <w:t xml:space="preserve">  сайт</w:t>
            </w:r>
            <w:r w:rsidRPr="00595B3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9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95B3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9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595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95B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korolyova</w:t>
            </w:r>
            <w:proofErr w:type="spellEnd"/>
            <w:r w:rsidRPr="00595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</w:t>
            </w:r>
            <w:proofErr w:type="spellEnd"/>
            <w:r w:rsidRPr="00595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anatolevna</w:t>
            </w:r>
            <w:proofErr w:type="spellEnd"/>
          </w:p>
          <w:p w:rsidR="00FD746C" w:rsidRPr="00595B31" w:rsidRDefault="008463D0" w:rsidP="00595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FD746C" w:rsidRPr="00595B31"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 w:rsidRPr="00595B3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FD746C" w:rsidRPr="00595B31" w:rsidRDefault="00FD746C" w:rsidP="00595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31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воспитателям, воспитанникам и родителям.</w:t>
            </w:r>
          </w:p>
          <w:p w:rsidR="00FD746C" w:rsidRPr="00595B31" w:rsidRDefault="00FD746C" w:rsidP="00595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5B31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595B31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595B31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портфолио.</w:t>
            </w:r>
          </w:p>
          <w:p w:rsidR="00FD746C" w:rsidRPr="00FD746C" w:rsidRDefault="00FD746C" w:rsidP="00595B31">
            <w:pPr>
              <w:pStyle w:val="a3"/>
            </w:pPr>
            <w:r w:rsidRPr="00595B31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работы.</w:t>
            </w:r>
          </w:p>
        </w:tc>
      </w:tr>
      <w:tr w:rsidR="00FD746C" w:rsidRPr="00FD746C" w:rsidTr="00FD746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C" w:rsidRPr="00FD746C" w:rsidRDefault="00FD746C" w:rsidP="00FD746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6C">
              <w:rPr>
                <w:rFonts w:ascii="Times New Roman" w:eastAsia="Calibri" w:hAnsi="Times New Roman" w:cs="Times New Roman"/>
                <w:sz w:val="24"/>
                <w:szCs w:val="24"/>
              </w:rPr>
              <w:t>Внедренческий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6C" w:rsidRPr="00FD746C" w:rsidRDefault="00FD746C" w:rsidP="00FD746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6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опыта работы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D0" w:rsidRPr="00595B31" w:rsidRDefault="00FD746C" w:rsidP="00595B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595B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95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научно-практиче</w:t>
            </w:r>
            <w:r w:rsidR="008463D0" w:rsidRPr="00595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конференции</w:t>
            </w:r>
            <w:r w:rsidR="00595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B31" w:rsidRPr="00F549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595B31" w:rsidRPr="00595B3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специальной психологии и коррекционной педагогики: теория и </w:t>
            </w:r>
            <w:r w:rsidR="00595B31">
              <w:rPr>
                <w:rFonts w:ascii="Times New Roman" w:hAnsi="Times New Roman" w:cs="Times New Roman"/>
                <w:sz w:val="24"/>
                <w:szCs w:val="24"/>
              </w:rPr>
              <w:t>практика»</w:t>
            </w:r>
          </w:p>
          <w:p w:rsidR="00FD746C" w:rsidRPr="00595B31" w:rsidRDefault="00FD746C" w:rsidP="00595B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595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5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Всероссийских конкурсах на лучшую методическую разработку </w:t>
            </w:r>
          </w:p>
          <w:p w:rsidR="008463D0" w:rsidRPr="00FD746C" w:rsidRDefault="00595B31" w:rsidP="00595B31">
            <w:pPr>
              <w:pStyle w:val="a3"/>
              <w:rPr>
                <w:color w:val="000000"/>
                <w:lang w:eastAsia="ru-RU"/>
              </w:rPr>
            </w:pPr>
            <w:r w:rsidRPr="00595B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экспериментальной работы по теме «Организация и содержание </w:t>
            </w:r>
            <w:r w:rsidRPr="00595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логопедической работы в условиях внедрения ФГОС»</w:t>
            </w:r>
          </w:p>
        </w:tc>
      </w:tr>
    </w:tbl>
    <w:p w:rsidR="008463D0" w:rsidRDefault="008463D0" w:rsidP="00FD74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D746C" w:rsidRPr="00FD746C" w:rsidRDefault="00FD746C" w:rsidP="00FD74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746C">
        <w:rPr>
          <w:rFonts w:ascii="Times New Roman" w:hAnsi="Times New Roman" w:cs="Times New Roman"/>
          <w:b/>
          <w:sz w:val="24"/>
          <w:szCs w:val="24"/>
        </w:rPr>
        <w:t>Содержание самообразования.</w:t>
      </w:r>
    </w:p>
    <w:p w:rsidR="001F097E" w:rsidRDefault="001F097E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Style w:val="a8"/>
        <w:tblpPr w:leftFromText="180" w:rightFromText="180" w:vertAnchor="text" w:tblpX="-918" w:tblpY="182"/>
        <w:tblW w:w="10598" w:type="dxa"/>
        <w:tblLook w:val="04A0" w:firstRow="1" w:lastRow="0" w:firstColumn="1" w:lastColumn="0" w:noHBand="0" w:noVBand="1"/>
      </w:tblPr>
      <w:tblGrid>
        <w:gridCol w:w="2766"/>
        <w:gridCol w:w="7832"/>
      </w:tblGrid>
      <w:tr w:rsidR="00C51CA5" w:rsidRPr="00DE2499" w:rsidTr="009F0E2A">
        <w:tc>
          <w:tcPr>
            <w:tcW w:w="2766" w:type="dxa"/>
          </w:tcPr>
          <w:p w:rsidR="00C51CA5" w:rsidRPr="00DE2499" w:rsidRDefault="00C51CA5" w:rsidP="009F0E2A">
            <w:pPr>
              <w:pStyle w:val="a3"/>
              <w:jc w:val="center"/>
              <w:rPr>
                <w:sz w:val="22"/>
              </w:rPr>
            </w:pPr>
            <w:r w:rsidRPr="00DE2499">
              <w:rPr>
                <w:sz w:val="22"/>
              </w:rPr>
              <w:t>Содержание</w:t>
            </w:r>
          </w:p>
        </w:tc>
        <w:tc>
          <w:tcPr>
            <w:tcW w:w="7832" w:type="dxa"/>
          </w:tcPr>
          <w:p w:rsidR="00C51CA5" w:rsidRPr="00DE2499" w:rsidRDefault="00C51CA5" w:rsidP="009F0E2A">
            <w:pPr>
              <w:pStyle w:val="a3"/>
              <w:jc w:val="center"/>
              <w:rPr>
                <w:sz w:val="22"/>
              </w:rPr>
            </w:pPr>
            <w:r w:rsidRPr="00DE2499">
              <w:rPr>
                <w:sz w:val="22"/>
              </w:rPr>
              <w:t>Формы проведения</w:t>
            </w:r>
          </w:p>
        </w:tc>
      </w:tr>
      <w:tr w:rsidR="00C51CA5" w:rsidRPr="00DE2499" w:rsidTr="009F0E2A">
        <w:tc>
          <w:tcPr>
            <w:tcW w:w="2766" w:type="dxa"/>
          </w:tcPr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1.Обучение детей речевым средствам общения</w:t>
            </w:r>
          </w:p>
        </w:tc>
        <w:tc>
          <w:tcPr>
            <w:tcW w:w="7832" w:type="dxa"/>
          </w:tcPr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- Изучение состояния речи детей: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обследование словаря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связная речь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заполнение речевой карты</w:t>
            </w:r>
          </w:p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</w:p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-тематические дни включающие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театрализация вне НОД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упражнения на развитие мелкой моторики</w:t>
            </w:r>
          </w:p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</w:p>
        </w:tc>
      </w:tr>
      <w:tr w:rsidR="00C51CA5" w:rsidRPr="00DE2499" w:rsidTr="009F0E2A">
        <w:tc>
          <w:tcPr>
            <w:tcW w:w="2766" w:type="dxa"/>
          </w:tcPr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 xml:space="preserve">2.формирование мыслительного процесса, словесно-логического мышления,  </w:t>
            </w:r>
            <w:r w:rsidRPr="00595B31">
              <w:rPr>
                <w:rFonts w:eastAsia="Calibri" w:cs="Times New Roman"/>
                <w:sz w:val="24"/>
                <w:szCs w:val="24"/>
              </w:rPr>
              <w:t>выразительности речи</w:t>
            </w:r>
            <w:r w:rsidRPr="00595B31">
              <w:rPr>
                <w:sz w:val="24"/>
                <w:szCs w:val="24"/>
              </w:rPr>
              <w:t xml:space="preserve"> через отгадывание загадок</w:t>
            </w:r>
            <w:r w:rsidRPr="00595B31">
              <w:rPr>
                <w:rFonts w:eastAsia="Calibri" w:cs="Times New Roman"/>
                <w:sz w:val="24"/>
                <w:szCs w:val="24"/>
              </w:rPr>
              <w:t xml:space="preserve"> по </w:t>
            </w:r>
            <w:proofErr w:type="spellStart"/>
            <w:r w:rsidRPr="00595B31">
              <w:rPr>
                <w:rFonts w:eastAsia="Calibri" w:cs="Times New Roman"/>
                <w:sz w:val="24"/>
                <w:szCs w:val="24"/>
              </w:rPr>
              <w:t>мнемотаблицам</w:t>
            </w:r>
            <w:proofErr w:type="spellEnd"/>
            <w:r w:rsidRPr="00595B31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7832" w:type="dxa"/>
          </w:tcPr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 xml:space="preserve">Дидактические и словесные </w:t>
            </w:r>
            <w:proofErr w:type="gramStart"/>
            <w:r w:rsidRPr="00595B31">
              <w:rPr>
                <w:sz w:val="24"/>
                <w:szCs w:val="24"/>
              </w:rPr>
              <w:t>игры</w:t>
            </w:r>
            <w:proofErr w:type="gramEnd"/>
            <w:r w:rsidRPr="00595B31">
              <w:rPr>
                <w:sz w:val="24"/>
                <w:szCs w:val="24"/>
              </w:rPr>
              <w:t xml:space="preserve">  направленные на формирование у детей  словесно-логического мышления; речевого внимания, голосового аппарата.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Практическое пособие «Словесные игры для детей с нарушением речи»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Практическое пособие «Дидактические игры для детей направленные на формирование связной речи»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Практическое пособие «Пальчиковые игры»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Практическое пособие «</w:t>
            </w:r>
            <w:proofErr w:type="spellStart"/>
            <w:r w:rsidRPr="00595B31">
              <w:rPr>
                <w:sz w:val="24"/>
                <w:szCs w:val="24"/>
              </w:rPr>
              <w:t>Мнемотаблиц</w:t>
            </w:r>
            <w:proofErr w:type="gramStart"/>
            <w:r w:rsidRPr="00595B31">
              <w:rPr>
                <w:sz w:val="24"/>
                <w:szCs w:val="24"/>
              </w:rPr>
              <w:t>ы</w:t>
            </w:r>
            <w:proofErr w:type="spellEnd"/>
            <w:r w:rsidRPr="00595B31">
              <w:rPr>
                <w:sz w:val="24"/>
                <w:szCs w:val="24"/>
              </w:rPr>
              <w:t>-</w:t>
            </w:r>
            <w:proofErr w:type="gramEnd"/>
            <w:r w:rsidRPr="00595B31">
              <w:rPr>
                <w:sz w:val="24"/>
                <w:szCs w:val="24"/>
              </w:rPr>
              <w:t xml:space="preserve"> это интересно»</w:t>
            </w:r>
          </w:p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</w:p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</w:p>
        </w:tc>
      </w:tr>
      <w:tr w:rsidR="00C51CA5" w:rsidRPr="00DE2499" w:rsidTr="009F0E2A">
        <w:tc>
          <w:tcPr>
            <w:tcW w:w="2766" w:type="dxa"/>
          </w:tcPr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3.Обобщить имеющиеся у детей представления о театральной деятельности для развития правильной речи</w:t>
            </w:r>
          </w:p>
        </w:tc>
        <w:tc>
          <w:tcPr>
            <w:tcW w:w="7832" w:type="dxa"/>
          </w:tcPr>
          <w:p w:rsidR="00C51CA5" w:rsidRPr="00595B31" w:rsidRDefault="00C51CA5" w:rsidP="009F0E2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Фотоколлаж «Я в артисты бы пошёл…»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595B31">
              <w:rPr>
                <w:rFonts w:eastAsia="Calibri" w:cs="Times New Roman"/>
                <w:sz w:val="24"/>
                <w:szCs w:val="24"/>
              </w:rPr>
              <w:t>Инсценирование</w:t>
            </w:r>
            <w:proofErr w:type="spellEnd"/>
            <w:r w:rsidRPr="00595B31">
              <w:rPr>
                <w:rFonts w:eastAsia="Calibri" w:cs="Times New Roman"/>
                <w:sz w:val="24"/>
                <w:szCs w:val="24"/>
              </w:rPr>
              <w:t xml:space="preserve"> сказок: «Репка», «Колобок»</w:t>
            </w:r>
            <w:r w:rsidRPr="00595B31">
              <w:rPr>
                <w:sz w:val="24"/>
                <w:szCs w:val="24"/>
              </w:rPr>
              <w:t xml:space="preserve"> и показ детям младших групп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Выставка детских работ «Своими руками чудеса из бумаги»</w:t>
            </w:r>
          </w:p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</w:p>
        </w:tc>
      </w:tr>
      <w:tr w:rsidR="00C51CA5" w:rsidRPr="00DE2499" w:rsidTr="009F0E2A">
        <w:tc>
          <w:tcPr>
            <w:tcW w:w="2766" w:type="dxa"/>
          </w:tcPr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4.Пропаганда методов развития связной речи среди родителей.</w:t>
            </w:r>
          </w:p>
        </w:tc>
        <w:tc>
          <w:tcPr>
            <w:tcW w:w="7832" w:type="dxa"/>
          </w:tcPr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Консультации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«Использование загадок, как средство формирования выразительности речи».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«Развитию грамотной речи способствуют словесные игры</w:t>
            </w:r>
            <w:proofErr w:type="gramStart"/>
            <w:r w:rsidRPr="00595B31">
              <w:rPr>
                <w:sz w:val="24"/>
                <w:szCs w:val="24"/>
              </w:rPr>
              <w:t>.»</w:t>
            </w:r>
            <w:proofErr w:type="gramEnd"/>
          </w:p>
          <w:p w:rsidR="00C51CA5" w:rsidRPr="00595B31" w:rsidRDefault="00C51CA5" w:rsidP="009F0E2A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«Загадка как средство формирования образной речи ребёнка»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«Театрализованная деятельность как средство формирования выразительной речи детей дошкольного возраста»</w:t>
            </w:r>
          </w:p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Буклеты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«Азбучные истины»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595B31">
              <w:rPr>
                <w:b/>
                <w:sz w:val="24"/>
                <w:szCs w:val="24"/>
              </w:rPr>
              <w:t>«</w:t>
            </w:r>
            <w:r w:rsidRPr="00595B31">
              <w:rPr>
                <w:sz w:val="24"/>
                <w:szCs w:val="24"/>
              </w:rPr>
              <w:t>Как читать детям»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«Будем с книгами дружить»</w:t>
            </w:r>
          </w:p>
          <w:p w:rsidR="00C51CA5" w:rsidRPr="00595B31" w:rsidRDefault="00C51CA5" w:rsidP="009F0E2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5B31">
              <w:rPr>
                <w:sz w:val="24"/>
                <w:szCs w:val="24"/>
              </w:rPr>
              <w:t>«Развитие речи ребёнка»</w:t>
            </w:r>
          </w:p>
          <w:p w:rsidR="00C51CA5" w:rsidRPr="00595B31" w:rsidRDefault="00C51CA5" w:rsidP="009F0E2A">
            <w:pPr>
              <w:pStyle w:val="a3"/>
              <w:rPr>
                <w:sz w:val="24"/>
                <w:szCs w:val="24"/>
              </w:rPr>
            </w:pPr>
          </w:p>
          <w:p w:rsidR="00C51CA5" w:rsidRPr="00595B31" w:rsidRDefault="00C51CA5" w:rsidP="009F0E2A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51CA5" w:rsidRDefault="00C51CA5" w:rsidP="001F097E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595B31">
      <w:pPr>
        <w:pStyle w:val="a3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Default="00E6603A" w:rsidP="00E6603A">
      <w:pPr>
        <w:pStyle w:val="a3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603A" w:rsidRPr="00E6603A" w:rsidRDefault="00E6603A" w:rsidP="00E66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6603A" w:rsidRPr="00E6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F60"/>
    <w:multiLevelType w:val="hybridMultilevel"/>
    <w:tmpl w:val="E59E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D1461"/>
    <w:multiLevelType w:val="hybridMultilevel"/>
    <w:tmpl w:val="18B0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543B4"/>
    <w:multiLevelType w:val="hybridMultilevel"/>
    <w:tmpl w:val="255CA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F434D"/>
    <w:multiLevelType w:val="hybridMultilevel"/>
    <w:tmpl w:val="53EE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F588C"/>
    <w:multiLevelType w:val="hybridMultilevel"/>
    <w:tmpl w:val="8AF434D8"/>
    <w:lvl w:ilvl="0" w:tplc="93B29F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E7870"/>
    <w:multiLevelType w:val="hybridMultilevel"/>
    <w:tmpl w:val="4DF075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67DAA"/>
    <w:multiLevelType w:val="hybridMultilevel"/>
    <w:tmpl w:val="6B088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66"/>
    <w:rsid w:val="001F097E"/>
    <w:rsid w:val="003765B3"/>
    <w:rsid w:val="00595B31"/>
    <w:rsid w:val="006910CF"/>
    <w:rsid w:val="00697443"/>
    <w:rsid w:val="00697CBA"/>
    <w:rsid w:val="008463D0"/>
    <w:rsid w:val="008D7832"/>
    <w:rsid w:val="009F0E2A"/>
    <w:rsid w:val="00B97A66"/>
    <w:rsid w:val="00BE077A"/>
    <w:rsid w:val="00C51CA5"/>
    <w:rsid w:val="00E6603A"/>
    <w:rsid w:val="00F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03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660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660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E6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03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51CA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746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03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660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660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E6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03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51CA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746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2015-10-17T05:09:00Z</dcterms:created>
  <dcterms:modified xsi:type="dcterms:W3CDTF">2015-10-17T07:44:00Z</dcterms:modified>
</cp:coreProperties>
</file>