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CF" w:rsidRPr="00541963" w:rsidRDefault="000449CF" w:rsidP="00541963">
      <w:pPr>
        <w:jc w:val="center"/>
        <w:rPr>
          <w:b/>
        </w:rPr>
      </w:pPr>
    </w:p>
    <w:p w:rsidR="000449CF" w:rsidRPr="00541963" w:rsidRDefault="000449CF" w:rsidP="00541963">
      <w:pPr>
        <w:jc w:val="center"/>
        <w:rPr>
          <w:b/>
        </w:rPr>
      </w:pPr>
      <w:r w:rsidRPr="00541963">
        <w:rPr>
          <w:b/>
        </w:rPr>
        <w:t>Пояснительная записка</w:t>
      </w:r>
    </w:p>
    <w:p w:rsidR="000449CF" w:rsidRPr="00541963" w:rsidRDefault="000449CF" w:rsidP="00541963"/>
    <w:p w:rsidR="000449CF" w:rsidRPr="00541963" w:rsidRDefault="000449CF" w:rsidP="00541963">
      <w:pPr>
        <w:shd w:val="clear" w:color="auto" w:fill="FFFFFF"/>
        <w:spacing w:before="14"/>
        <w:ind w:left="708"/>
      </w:pPr>
      <w:r w:rsidRPr="00541963">
        <w:t>Изобразительное искусство как школьный учебный пред</w:t>
      </w:r>
      <w:r w:rsidRPr="00541963">
        <w:softHyphen/>
        <w:t>мет имеет важное</w:t>
      </w:r>
    </w:p>
    <w:p w:rsidR="000449CF" w:rsidRPr="00541963" w:rsidRDefault="000449CF" w:rsidP="00541963">
      <w:pPr>
        <w:shd w:val="clear" w:color="auto" w:fill="FFFFFF"/>
        <w:spacing w:before="14"/>
      </w:pPr>
      <w:r w:rsidRPr="00541963">
        <w:t>коррекционно-развивающее значение. Уроки изобразительного искусства при правильной их по</w:t>
      </w:r>
      <w:r w:rsidRPr="00541963">
        <w:softHyphen/>
        <w:t>становке оказывают существенное воздействие на интеллек</w:t>
      </w:r>
      <w:r w:rsidRPr="00541963">
        <w:softHyphen/>
        <w:t>туальную, эмоциональную и двигательную сферы, способ</w:t>
      </w:r>
      <w:r w:rsidRPr="00541963">
        <w:softHyphen/>
        <w:t>ствуют формированию личности умственно отсталого ребен</w:t>
      </w:r>
      <w:r w:rsidRPr="00541963">
        <w:softHyphen/>
        <w:t>ка, воспитанию у него положительных навыков и привычек.</w:t>
      </w:r>
    </w:p>
    <w:p w:rsidR="000449CF" w:rsidRPr="00541963" w:rsidRDefault="000449CF" w:rsidP="00541963">
      <w:pPr>
        <w:shd w:val="clear" w:color="auto" w:fill="FFFFFF"/>
        <w:ind w:left="708"/>
        <w:jc w:val="both"/>
      </w:pPr>
      <w:r w:rsidRPr="00541963">
        <w:t>Школьный курс по изобразительному искусству ставит следующие основные задачи: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способствовать коррекции недостатков познавательной деятельности школьников путем систематического и целе</w:t>
      </w:r>
      <w:r w:rsidRPr="00541963">
        <w:softHyphen/>
        <w:t>направленного воспитания и развития у них правильного восприятия формы, конструкции, величины, цвета пред</w:t>
      </w:r>
      <w:r w:rsidRPr="00541963">
        <w:softHyphen/>
        <w:t>метов, их положения в пространстве;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 xml:space="preserve">находить в </w:t>
      </w:r>
      <w:proofErr w:type="gramStart"/>
      <w:r w:rsidRPr="00541963">
        <w:t>изображаемом</w:t>
      </w:r>
      <w:proofErr w:type="gramEnd"/>
      <w:r w:rsidRPr="00541963">
        <w:t xml:space="preserve"> существенные признаки, уста</w:t>
      </w:r>
      <w:r w:rsidRPr="00541963">
        <w:softHyphen/>
        <w:t>навливать сходство и различие;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содействовать развитию у учащихся аналитико-синтетической деятельности, умения сравнивать, обобщать;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ориентироваться в задании и планировать свою работу, намечать последовательность выполнения рисунка;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исправлять недостатки моторики и совершенствовать зри</w:t>
      </w:r>
      <w:r w:rsidRPr="00541963">
        <w:softHyphen/>
        <w:t>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дать учащимся знания элементарных основ реалистиче</w:t>
      </w:r>
      <w:r w:rsidRPr="00541963">
        <w:softHyphen/>
        <w:t>ского рисунка, формировать навыки рисования с натуры, декоративного рисования;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знакомить учащихся с отдельными произведениями изоб</w:t>
      </w:r>
      <w:r w:rsidRPr="00541963">
        <w:softHyphen/>
        <w:t>разительного, декоративно-прикладного и народного искус</w:t>
      </w:r>
      <w:r w:rsidRPr="00541963">
        <w:softHyphen/>
        <w:t>ства, воспитывать активное эмоционально-эстетическое от</w:t>
      </w:r>
      <w:r w:rsidRPr="00541963">
        <w:softHyphen/>
        <w:t>ношение к ним;</w:t>
      </w:r>
    </w:p>
    <w:p w:rsidR="000449CF" w:rsidRPr="00541963" w:rsidRDefault="000449CF" w:rsidP="00541963">
      <w:pPr>
        <w:numPr>
          <w:ilvl w:val="0"/>
          <w:numId w:val="1"/>
        </w:numPr>
        <w:shd w:val="clear" w:color="auto" w:fill="FFFFFF"/>
        <w:jc w:val="both"/>
      </w:pPr>
      <w:r w:rsidRPr="00541963">
        <w:t>развивать у учащихся речь, художественный вкус, инте</w:t>
      </w:r>
      <w:r w:rsidRPr="00541963">
        <w:softHyphen/>
        <w:t>рес и любовь к изобразительной деятельности.</w:t>
      </w:r>
    </w:p>
    <w:p w:rsidR="000449CF" w:rsidRPr="00541963" w:rsidRDefault="000449CF" w:rsidP="00541963">
      <w:pPr>
        <w:shd w:val="clear" w:color="auto" w:fill="FFFFFF"/>
        <w:ind w:left="708" w:right="14"/>
        <w:jc w:val="both"/>
      </w:pPr>
      <w:r w:rsidRPr="00541963">
        <w:t>Для решения этих задач программой предусмотрены че</w:t>
      </w:r>
      <w:r w:rsidRPr="00541963">
        <w:softHyphen/>
        <w:t>тыре вида занятий:</w:t>
      </w:r>
    </w:p>
    <w:p w:rsidR="000449CF" w:rsidRPr="00541963" w:rsidRDefault="000449CF" w:rsidP="00541963">
      <w:pPr>
        <w:shd w:val="clear" w:color="auto" w:fill="FFFFFF"/>
        <w:ind w:right="14"/>
        <w:jc w:val="both"/>
      </w:pPr>
      <w:r w:rsidRPr="00541963">
        <w:t>декоративное рисование, рисование с натуры, рисование на темы, беседы об изобразительном искусстве.</w:t>
      </w:r>
    </w:p>
    <w:p w:rsidR="000449CF" w:rsidRPr="00541963" w:rsidRDefault="000449CF" w:rsidP="00541963">
      <w:pPr>
        <w:shd w:val="clear" w:color="auto" w:fill="FFFFFF"/>
        <w:ind w:left="708" w:right="24"/>
        <w:jc w:val="both"/>
      </w:pPr>
      <w:r w:rsidRPr="00541963">
        <w:t>Прежде чем приступить к этим занятиям, учащихся не</w:t>
      </w:r>
      <w:r w:rsidRPr="00541963">
        <w:softHyphen/>
        <w:t>обходимо к ним подготовить.</w:t>
      </w:r>
    </w:p>
    <w:p w:rsidR="000449CF" w:rsidRPr="00541963" w:rsidRDefault="000449CF" w:rsidP="00541963">
      <w:pPr>
        <w:jc w:val="center"/>
      </w:pPr>
    </w:p>
    <w:p w:rsidR="000449CF" w:rsidRPr="00541963" w:rsidRDefault="000449CF" w:rsidP="00541963">
      <w:pPr>
        <w:shd w:val="clear" w:color="auto" w:fill="FFFFFF"/>
        <w:spacing w:before="53"/>
        <w:ind w:left="24" w:firstLine="317"/>
        <w:jc w:val="center"/>
        <w:rPr>
          <w:b/>
        </w:rPr>
      </w:pPr>
      <w:r w:rsidRPr="00541963">
        <w:rPr>
          <w:b/>
        </w:rPr>
        <w:t>Подготовительные занятия</w:t>
      </w:r>
    </w:p>
    <w:p w:rsidR="000449CF" w:rsidRPr="00541963" w:rsidRDefault="000449CF" w:rsidP="00541963">
      <w:pPr>
        <w:shd w:val="clear" w:color="auto" w:fill="FFFFFF"/>
        <w:spacing w:before="53"/>
        <w:ind w:left="708"/>
        <w:jc w:val="both"/>
      </w:pPr>
      <w:proofErr w:type="gramStart"/>
      <w:r w:rsidRPr="00541963">
        <w:t>Их главная задача — формирование и обогащение чув</w:t>
      </w:r>
      <w:r w:rsidRPr="00541963">
        <w:softHyphen/>
        <w:t>ственного опыта (умения</w:t>
      </w:r>
      <w:proofErr w:type="gramEnd"/>
    </w:p>
    <w:p w:rsidR="000449CF" w:rsidRPr="00541963" w:rsidRDefault="000449CF" w:rsidP="00541963">
      <w:pPr>
        <w:shd w:val="clear" w:color="auto" w:fill="FFFFFF"/>
        <w:spacing w:before="53"/>
        <w:jc w:val="both"/>
      </w:pPr>
      <w:r w:rsidRPr="00541963">
        <w:t>видеть, слышать, осязать), явля</w:t>
      </w:r>
      <w:r w:rsidRPr="00541963">
        <w:softHyphen/>
        <w:t>ющегося необходимой предпосылкой развития познаватель</w:t>
      </w:r>
      <w:r w:rsidRPr="00541963">
        <w:softHyphen/>
        <w:t>ной 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</w:t>
      </w:r>
      <w:r w:rsidRPr="00541963">
        <w:softHyphen/>
        <w:t>тельной деятельности.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В подготовительный период обучения учитель, исполь</w:t>
      </w:r>
      <w:r w:rsidRPr="00541963">
        <w:softHyphen/>
        <w:t>зуя разнообразный игровой и</w:t>
      </w:r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lastRenderedPageBreak/>
        <w:t>графический материал, про</w:t>
      </w:r>
      <w:r w:rsidRPr="00541963">
        <w:softHyphen/>
        <w:t>водит работу, направленную на развитие у учащихся зри</w:t>
      </w:r>
      <w:r w:rsidRPr="00541963">
        <w:softHyphen/>
        <w:t>тельного внимания, восприятия предметов и их свойств (фор</w:t>
      </w:r>
      <w:r w:rsidRPr="00541963">
        <w:softHyphen/>
        <w:t>мы, величины, цвета, количества деталей и их положения по отношению друг к другу), на формирование представле</w:t>
      </w:r>
      <w:r w:rsidRPr="00541963">
        <w:softHyphen/>
        <w:t>ний. Большое внимание уделяется совершенствованию мел</w:t>
      </w:r>
      <w:r w:rsidRPr="00541963">
        <w:softHyphen/>
        <w:t>ких, дифференцированных движений пальцев и кисти рук, зрительно-двигательной координации, выработке изобра</w:t>
      </w:r>
      <w:r w:rsidRPr="00541963">
        <w:softHyphen/>
        <w:t>зительных навыков. При этом необходимо добиваться, что</w:t>
      </w:r>
      <w:r w:rsidRPr="00541963">
        <w:softHyphen/>
        <w:t>бы учащиеся могли осознанно выполнять движения каран</w:t>
      </w:r>
      <w:r w:rsidRPr="00541963">
        <w:softHyphen/>
        <w:t>дашом (фломастером) в заданном направлении, изменять направление движения, прекращать движение в нужной точке.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Все занятия, как правило, проводятся в игровой, зани</w:t>
      </w:r>
      <w:r w:rsidRPr="00541963">
        <w:softHyphen/>
        <w:t>мательной форме. Для этого</w:t>
      </w:r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t>необходимо иметь соответству</w:t>
      </w:r>
      <w:r w:rsidRPr="00541963">
        <w:softHyphen/>
        <w:t>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</w:t>
      </w:r>
      <w:r w:rsidRPr="00541963">
        <w:softHyphen/>
        <w:t>чины, полоски цветного картона разной длины и ширины, плакаты с образцами несложных рисунков, геометрическое лото, а также различные игрушки.</w:t>
      </w:r>
    </w:p>
    <w:p w:rsidR="000449CF" w:rsidRPr="00541963" w:rsidRDefault="000449CF" w:rsidP="00541963">
      <w:pPr>
        <w:shd w:val="clear" w:color="auto" w:fill="FFFFFF"/>
        <w:ind w:left="708" w:right="14"/>
        <w:jc w:val="both"/>
      </w:pPr>
      <w:r w:rsidRPr="00541963">
        <w:t>Эти игры и упражнения на каждом уроке должны закан</w:t>
      </w:r>
      <w:r w:rsidRPr="00541963">
        <w:softHyphen/>
        <w:t xml:space="preserve">чиваться </w:t>
      </w:r>
      <w:proofErr w:type="gramStart"/>
      <w:r w:rsidRPr="00541963">
        <w:t>графическими</w:t>
      </w:r>
      <w:proofErr w:type="gramEnd"/>
    </w:p>
    <w:p w:rsidR="000449CF" w:rsidRPr="00541963" w:rsidRDefault="000449CF" w:rsidP="00541963">
      <w:pPr>
        <w:shd w:val="clear" w:color="auto" w:fill="FFFFFF"/>
        <w:ind w:right="14"/>
        <w:jc w:val="both"/>
      </w:pPr>
      <w:r w:rsidRPr="00541963">
        <w:t>действиями учащихся, выполнени</w:t>
      </w:r>
      <w:r w:rsidRPr="00541963">
        <w:softHyphen/>
        <w:t>ем простейших рисунков, отражающих решение той или иной задачи.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После определенной подготовки, когда дети приобретут некоторые знания и умения,</w:t>
      </w:r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t>можно переходить к изображе</w:t>
      </w:r>
      <w:r w:rsidRPr="00541963">
        <w:softHyphen/>
        <w:t>нию относительно сложных по форме и строению предме</w:t>
      </w:r>
      <w:r w:rsidRPr="00541963">
        <w:softHyphen/>
        <w:t>тов, хорошо знакомых учащимся и подобранных по сход</w:t>
      </w:r>
      <w:r w:rsidRPr="00541963">
        <w:softHyphen/>
        <w:t>ству с основными геометрическими формами.</w:t>
      </w:r>
    </w:p>
    <w:p w:rsidR="000449CF" w:rsidRPr="00541963" w:rsidRDefault="000449CF" w:rsidP="00541963"/>
    <w:p w:rsidR="000449CF" w:rsidRPr="00541963" w:rsidRDefault="000449CF" w:rsidP="00541963">
      <w:pPr>
        <w:jc w:val="center"/>
      </w:pPr>
      <w:r w:rsidRPr="00541963">
        <w:rPr>
          <w:b/>
          <w:bCs/>
        </w:rPr>
        <w:t>Декоративное рисование</w:t>
      </w:r>
    </w:p>
    <w:p w:rsidR="000449CF" w:rsidRPr="00541963" w:rsidRDefault="000449CF" w:rsidP="00541963">
      <w:pPr>
        <w:shd w:val="clear" w:color="auto" w:fill="FFFFFF"/>
        <w:ind w:left="708" w:right="14"/>
        <w:jc w:val="both"/>
      </w:pPr>
      <w:r w:rsidRPr="00541963">
        <w:t>На уроках декоративного рисования учащиеся знакомят</w:t>
      </w:r>
      <w:r w:rsidRPr="00541963">
        <w:softHyphen/>
        <w:t>ся с лучшими образцами</w:t>
      </w:r>
    </w:p>
    <w:p w:rsidR="000449CF" w:rsidRPr="00541963" w:rsidRDefault="000449CF" w:rsidP="00541963">
      <w:pPr>
        <w:shd w:val="clear" w:color="auto" w:fill="FFFFFF"/>
        <w:ind w:right="14"/>
        <w:jc w:val="both"/>
      </w:pPr>
      <w:r w:rsidRPr="00541963">
        <w:t>декоративно-прикладного искус</w:t>
      </w:r>
      <w:r w:rsidRPr="00541963">
        <w:softHyphen/>
        <w:t>ства. Демонстрация произведений народных мастеров позволяет детям понять красоту изделий и целесообразность ис</w:t>
      </w:r>
      <w:r w:rsidRPr="00541963">
        <w:softHyphen/>
        <w:t>пользования их в быту. В процессе занятий школьники полу</w:t>
      </w:r>
      <w:r w:rsidRPr="00541963">
        <w:softHyphen/>
        <w:t>чают сведения о применении узоров на коврах, тканях, обо</w:t>
      </w:r>
      <w:r w:rsidRPr="00541963">
        <w:softHyphen/>
        <w:t>ях, посуде, игрушках, знакомятся с художественной резь</w:t>
      </w:r>
      <w:r w:rsidRPr="00541963">
        <w:softHyphen/>
        <w:t>бой по дереву и кости, стеклом, керамикой и другими пред</w:t>
      </w:r>
      <w:r w:rsidRPr="00541963">
        <w:softHyphen/>
        <w:t>метами быта.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Краткие беседы о декоративно-прикладном искусстве с показом изделий народных</w:t>
      </w:r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t>умельцев, учебных таблиц и реп</w:t>
      </w:r>
      <w:r w:rsidRPr="00541963">
        <w:softHyphen/>
        <w:t>родукций помогают в определенной степени формированию у учащихся эстетического вкуса.</w:t>
      </w:r>
    </w:p>
    <w:p w:rsidR="000449CF" w:rsidRPr="00541963" w:rsidRDefault="000449CF" w:rsidP="00541963">
      <w:pPr>
        <w:shd w:val="clear" w:color="auto" w:fill="FFFFFF"/>
        <w:ind w:left="708"/>
        <w:jc w:val="both"/>
      </w:pPr>
      <w:r w:rsidRPr="00541963">
        <w:t>Занятия по декоративному рисованию должны, как пра</w:t>
      </w:r>
      <w:r w:rsidRPr="00541963">
        <w:softHyphen/>
        <w:t>вило, предшествовать урокам</w:t>
      </w:r>
    </w:p>
    <w:p w:rsidR="000449CF" w:rsidRPr="00541963" w:rsidRDefault="000449CF" w:rsidP="00541963">
      <w:pPr>
        <w:shd w:val="clear" w:color="auto" w:fill="FFFFFF"/>
        <w:jc w:val="both"/>
      </w:pPr>
      <w:r w:rsidRPr="00541963">
        <w:t>рисования с натуры, так как они формируют технические и изобразительные умения учащихся.</w:t>
      </w:r>
    </w:p>
    <w:p w:rsidR="000449CF" w:rsidRPr="00541963" w:rsidRDefault="000449CF" w:rsidP="00541963">
      <w:pPr>
        <w:tabs>
          <w:tab w:val="left" w:pos="2730"/>
        </w:tabs>
      </w:pPr>
    </w:p>
    <w:p w:rsidR="000449CF" w:rsidRPr="00541963" w:rsidRDefault="000449CF" w:rsidP="00541963">
      <w:pPr>
        <w:shd w:val="clear" w:color="auto" w:fill="FFFFFF"/>
        <w:spacing w:before="206"/>
        <w:ind w:left="19"/>
        <w:jc w:val="center"/>
      </w:pPr>
      <w:r w:rsidRPr="00541963">
        <w:tab/>
      </w:r>
      <w:r w:rsidRPr="00541963">
        <w:rPr>
          <w:b/>
          <w:bCs/>
        </w:rPr>
        <w:t>Рисование с натуры</w:t>
      </w:r>
    </w:p>
    <w:p w:rsidR="000449CF" w:rsidRPr="00541963" w:rsidRDefault="000449CF" w:rsidP="00541963">
      <w:pPr>
        <w:shd w:val="clear" w:color="auto" w:fill="FFFFFF"/>
        <w:spacing w:before="134"/>
        <w:ind w:left="708" w:right="5"/>
        <w:jc w:val="both"/>
      </w:pPr>
      <w:r w:rsidRPr="00541963">
        <w:t>Рисованию с натуры обязательно предшествует наблю</w:t>
      </w:r>
      <w:r w:rsidRPr="00541963">
        <w:softHyphen/>
        <w:t>дение изображаемого объекта,</w:t>
      </w:r>
    </w:p>
    <w:p w:rsidR="000449CF" w:rsidRPr="00541963" w:rsidRDefault="000449CF" w:rsidP="00541963">
      <w:pPr>
        <w:shd w:val="clear" w:color="auto" w:fill="FFFFFF"/>
        <w:spacing w:before="134"/>
        <w:ind w:right="5"/>
        <w:jc w:val="both"/>
      </w:pPr>
      <w:r w:rsidRPr="00541963">
        <w:t>определение его формы, строе</w:t>
      </w:r>
      <w:r w:rsidRPr="00541963">
        <w:softHyphen/>
        <w:t>ния, цвета и размеров отдельных деталей и их взаимного расположения. После всестороннего изучения предмета уча</w:t>
      </w:r>
      <w:r w:rsidRPr="00541963">
        <w:softHyphen/>
        <w:t>щиеся передают его в рисунке так, как видят со своего места.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Большое значение на этих уроках имеет правильный от</w:t>
      </w:r>
      <w:r w:rsidRPr="00541963">
        <w:softHyphen/>
        <w:t xml:space="preserve">бор </w:t>
      </w:r>
      <w:proofErr w:type="gramStart"/>
      <w:r w:rsidRPr="00541963">
        <w:t>соответствующего</w:t>
      </w:r>
      <w:proofErr w:type="gramEnd"/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t>оборудования и моделей.</w:t>
      </w:r>
    </w:p>
    <w:p w:rsidR="000449CF" w:rsidRPr="00541963" w:rsidRDefault="000449CF" w:rsidP="00541963">
      <w:pPr>
        <w:shd w:val="clear" w:color="auto" w:fill="FFFFFF"/>
        <w:ind w:left="708" w:right="10"/>
        <w:jc w:val="both"/>
      </w:pPr>
      <w:r w:rsidRPr="00541963">
        <w:t>Основная задача обучения рисованию с натуры в млад</w:t>
      </w:r>
      <w:r w:rsidRPr="00541963">
        <w:softHyphen/>
        <w:t>ших классах — научить детей</w:t>
      </w:r>
    </w:p>
    <w:p w:rsidR="000449CF" w:rsidRPr="00541963" w:rsidRDefault="000449CF" w:rsidP="00541963">
      <w:pPr>
        <w:shd w:val="clear" w:color="auto" w:fill="FFFFFF"/>
        <w:ind w:right="10"/>
        <w:jc w:val="both"/>
      </w:pPr>
      <w:r w:rsidRPr="00541963">
        <w:lastRenderedPageBreak/>
        <w:t>рисовать, передавая в рисунке соотношения ширины и высоты, частей и целого, а также конструкцию предметов.</w:t>
      </w:r>
    </w:p>
    <w:p w:rsidR="000449CF" w:rsidRPr="00541963" w:rsidRDefault="000449CF" w:rsidP="00541963">
      <w:pPr>
        <w:shd w:val="clear" w:color="auto" w:fill="FFFFFF"/>
        <w:ind w:left="708" w:right="5"/>
        <w:jc w:val="both"/>
      </w:pPr>
      <w:r w:rsidRPr="00541963">
        <w:t>На занятиях по рисованию с натуры очень важно выра</w:t>
      </w:r>
      <w:r w:rsidRPr="00541963">
        <w:softHyphen/>
        <w:t>ботать у учащихся потребность</w:t>
      </w:r>
    </w:p>
    <w:p w:rsidR="000449CF" w:rsidRPr="00541963" w:rsidRDefault="000449CF" w:rsidP="00541963">
      <w:pPr>
        <w:shd w:val="clear" w:color="auto" w:fill="FFFFFF"/>
        <w:ind w:right="5"/>
        <w:jc w:val="both"/>
      </w:pPr>
      <w:r w:rsidRPr="00541963">
        <w:t>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</w:t>
      </w:r>
      <w:r w:rsidRPr="00541963">
        <w:softHyphen/>
        <w:t>ваться простейшими вспомогательными (дополнительными) линиями для проверки  правильности рисунка.</w:t>
      </w:r>
    </w:p>
    <w:p w:rsidR="000449CF" w:rsidRPr="00541963" w:rsidRDefault="000449CF" w:rsidP="00541963">
      <w:pPr>
        <w:tabs>
          <w:tab w:val="left" w:pos="1920"/>
        </w:tabs>
      </w:pPr>
    </w:p>
    <w:p w:rsidR="000449CF" w:rsidRPr="00541963" w:rsidRDefault="000449CF" w:rsidP="00541963">
      <w:pPr>
        <w:shd w:val="clear" w:color="auto" w:fill="FFFFFF"/>
        <w:spacing w:before="62"/>
        <w:ind w:left="38"/>
        <w:jc w:val="center"/>
      </w:pPr>
      <w:r w:rsidRPr="00541963">
        <w:tab/>
      </w:r>
      <w:r w:rsidRPr="00541963">
        <w:rPr>
          <w:b/>
          <w:bCs/>
        </w:rPr>
        <w:t>Рисование на темы</w:t>
      </w:r>
    </w:p>
    <w:p w:rsidR="000449CF" w:rsidRPr="00541963" w:rsidRDefault="000449CF" w:rsidP="00541963">
      <w:pPr>
        <w:shd w:val="clear" w:color="auto" w:fill="FFFFFF"/>
        <w:ind w:left="708" w:right="5"/>
        <w:jc w:val="both"/>
        <w:rPr>
          <w:spacing w:val="-2"/>
        </w:rPr>
      </w:pPr>
      <w:r w:rsidRPr="00541963">
        <w:rPr>
          <w:spacing w:val="-3"/>
        </w:rPr>
        <w:t>Содержанием уроков рисования на темы являются изоб</w:t>
      </w:r>
      <w:r w:rsidRPr="00541963">
        <w:rPr>
          <w:spacing w:val="-3"/>
        </w:rPr>
        <w:softHyphen/>
      </w:r>
      <w:r w:rsidRPr="00541963">
        <w:rPr>
          <w:spacing w:val="-2"/>
        </w:rPr>
        <w:t>ражение явлений окружающей</w:t>
      </w:r>
    </w:p>
    <w:p w:rsidR="000449CF" w:rsidRPr="00541963" w:rsidRDefault="000449CF" w:rsidP="00541963">
      <w:pPr>
        <w:shd w:val="clear" w:color="auto" w:fill="FFFFFF"/>
        <w:ind w:right="5"/>
        <w:jc w:val="both"/>
      </w:pPr>
      <w:r w:rsidRPr="00541963">
        <w:rPr>
          <w:spacing w:val="-2"/>
        </w:rPr>
        <w:t xml:space="preserve">жизни и иллюстрирование </w:t>
      </w:r>
      <w:r w:rsidRPr="00541963">
        <w:t>отрывков из литературных произведений.</w:t>
      </w:r>
    </w:p>
    <w:p w:rsidR="000449CF" w:rsidRPr="00541963" w:rsidRDefault="000449CF" w:rsidP="00541963">
      <w:pPr>
        <w:shd w:val="clear" w:color="auto" w:fill="FFFFFF"/>
        <w:ind w:left="708" w:right="5"/>
        <w:jc w:val="both"/>
        <w:rPr>
          <w:spacing w:val="-2"/>
        </w:rPr>
      </w:pPr>
      <w:r w:rsidRPr="00541963">
        <w:rPr>
          <w:spacing w:val="-4"/>
        </w:rPr>
        <w:t xml:space="preserve">В 1—2 классах задача тематического рисования сводится </w:t>
      </w:r>
      <w:r w:rsidRPr="00541963">
        <w:rPr>
          <w:spacing w:val="-2"/>
        </w:rPr>
        <w:t>к тому, чтобы учащиеся</w:t>
      </w:r>
    </w:p>
    <w:p w:rsidR="000449CF" w:rsidRPr="00541963" w:rsidRDefault="000449CF" w:rsidP="00541963">
      <w:pPr>
        <w:shd w:val="clear" w:color="auto" w:fill="FFFFFF"/>
        <w:ind w:right="5"/>
        <w:jc w:val="both"/>
      </w:pPr>
      <w:r w:rsidRPr="00541963">
        <w:rPr>
          <w:spacing w:val="-2"/>
        </w:rPr>
        <w:t>смогли изобразить по представле</w:t>
      </w:r>
      <w:r w:rsidRPr="00541963">
        <w:rPr>
          <w:spacing w:val="-2"/>
        </w:rPr>
        <w:softHyphen/>
        <w:t xml:space="preserve">нию отдельные предметы, наиболее простые по форме и </w:t>
      </w:r>
      <w:r w:rsidRPr="00541963">
        <w:rPr>
          <w:spacing w:val="-3"/>
        </w:rPr>
        <w:t>окраске. Например, дети рисуют елочные игрушки, снего</w:t>
      </w:r>
      <w:r w:rsidRPr="00541963">
        <w:rPr>
          <w:spacing w:val="-3"/>
        </w:rPr>
        <w:softHyphen/>
      </w:r>
      <w:r w:rsidRPr="00541963">
        <w:rPr>
          <w:spacing w:val="-1"/>
        </w:rPr>
        <w:t xml:space="preserve">вика, рыбок в аквариуме, выполняют рисунки к сказкам </w:t>
      </w:r>
      <w:r w:rsidRPr="00541963">
        <w:t>«Колобок», «Три медведя» и др.</w:t>
      </w:r>
    </w:p>
    <w:p w:rsidR="000449CF" w:rsidRPr="00541963" w:rsidRDefault="000449CF" w:rsidP="00541963">
      <w:pPr>
        <w:shd w:val="clear" w:color="auto" w:fill="FFFFFF"/>
        <w:ind w:left="708"/>
        <w:jc w:val="both"/>
        <w:rPr>
          <w:spacing w:val="-3"/>
        </w:rPr>
      </w:pPr>
      <w:r w:rsidRPr="00541963">
        <w:rPr>
          <w:spacing w:val="-1"/>
        </w:rPr>
        <w:t xml:space="preserve">В 3—4 классах перед учащимися ставятся простейшие </w:t>
      </w:r>
      <w:r w:rsidRPr="00541963">
        <w:rPr>
          <w:spacing w:val="-3"/>
        </w:rPr>
        <w:t>изобразительные задачи:</w:t>
      </w:r>
    </w:p>
    <w:p w:rsidR="000449CF" w:rsidRPr="00541963" w:rsidRDefault="000449CF" w:rsidP="00541963">
      <w:pPr>
        <w:shd w:val="clear" w:color="auto" w:fill="FFFFFF"/>
        <w:jc w:val="both"/>
      </w:pPr>
      <w:r w:rsidRPr="00541963">
        <w:rPr>
          <w:spacing w:val="-3"/>
        </w:rPr>
        <w:t xml:space="preserve">правильно передавать зрительное </w:t>
      </w:r>
      <w:r w:rsidRPr="00541963">
        <w:t xml:space="preserve">соотношение величин предметов, учитывать в рисунках </w:t>
      </w:r>
      <w:r w:rsidRPr="00541963">
        <w:rPr>
          <w:spacing w:val="-3"/>
        </w:rPr>
        <w:t xml:space="preserve">видимое уменьшение дальних предметов, усвоить правило </w:t>
      </w:r>
      <w:r w:rsidRPr="00541963">
        <w:t>загораживания одних предметов другими.</w:t>
      </w:r>
    </w:p>
    <w:p w:rsidR="000449CF" w:rsidRPr="00541963" w:rsidRDefault="000449CF" w:rsidP="00541963">
      <w:pPr>
        <w:shd w:val="clear" w:color="auto" w:fill="FFFFFF"/>
        <w:ind w:left="629" w:right="5"/>
        <w:jc w:val="both"/>
        <w:rPr>
          <w:spacing w:val="-4"/>
        </w:rPr>
      </w:pPr>
      <w:r w:rsidRPr="00541963">
        <w:rPr>
          <w:spacing w:val="-2"/>
        </w:rPr>
        <w:t xml:space="preserve">Ставя перед учащимися </w:t>
      </w:r>
      <w:proofErr w:type="gramStart"/>
      <w:r w:rsidRPr="00541963">
        <w:rPr>
          <w:spacing w:val="-2"/>
        </w:rPr>
        <w:t>задачу</w:t>
      </w:r>
      <w:proofErr w:type="gramEnd"/>
      <w:r w:rsidRPr="00541963">
        <w:rPr>
          <w:spacing w:val="-2"/>
        </w:rPr>
        <w:t xml:space="preserve"> передать в рисунке ка</w:t>
      </w:r>
      <w:r w:rsidRPr="00541963">
        <w:rPr>
          <w:spacing w:val="-2"/>
        </w:rPr>
        <w:softHyphen/>
      </w:r>
      <w:r w:rsidRPr="00541963">
        <w:rPr>
          <w:spacing w:val="-4"/>
        </w:rPr>
        <w:t>кую-либо тему, раскрыть сюжет</w:t>
      </w:r>
    </w:p>
    <w:p w:rsidR="000449CF" w:rsidRPr="00541963" w:rsidRDefault="000449CF" w:rsidP="00541963">
      <w:pPr>
        <w:shd w:val="clear" w:color="auto" w:fill="FFFFFF"/>
        <w:ind w:right="5"/>
        <w:jc w:val="both"/>
      </w:pPr>
      <w:r w:rsidRPr="00541963">
        <w:rPr>
          <w:spacing w:val="-4"/>
        </w:rPr>
        <w:t>отрывка литературного про</w:t>
      </w:r>
      <w:r w:rsidRPr="00541963">
        <w:rPr>
          <w:spacing w:val="-4"/>
        </w:rPr>
        <w:softHyphen/>
        <w:t>изведения, проиллюстрировать текст-описание, учитель дол</w:t>
      </w:r>
      <w:r w:rsidRPr="00541963">
        <w:rPr>
          <w:spacing w:val="-4"/>
        </w:rPr>
        <w:softHyphen/>
      </w:r>
      <w:r w:rsidRPr="00541963">
        <w:rPr>
          <w:spacing w:val="-3"/>
        </w:rPr>
        <w:t>жен сосредоточить свои усилия на формировании у них за</w:t>
      </w:r>
      <w:r w:rsidRPr="00541963">
        <w:rPr>
          <w:spacing w:val="-3"/>
        </w:rPr>
        <w:softHyphen/>
        <w:t xml:space="preserve">мысла, активизации зрительных образов. После объяснения </w:t>
      </w:r>
      <w:r w:rsidRPr="00541963">
        <w:rPr>
          <w:spacing w:val="-5"/>
        </w:rPr>
        <w:t xml:space="preserve">учителя учащиеся рассказывают, что следует нарисовать, как, </w:t>
      </w:r>
      <w:r w:rsidRPr="00541963">
        <w:t>где и в какой последовательности.</w:t>
      </w:r>
    </w:p>
    <w:p w:rsidR="000449CF" w:rsidRPr="00541963" w:rsidRDefault="000449CF" w:rsidP="00541963">
      <w:pPr>
        <w:shd w:val="clear" w:color="auto" w:fill="FFFFFF"/>
        <w:ind w:right="5"/>
        <w:jc w:val="both"/>
      </w:pPr>
    </w:p>
    <w:p w:rsidR="000449CF" w:rsidRPr="00541963" w:rsidRDefault="000449CF" w:rsidP="00541963">
      <w:pPr>
        <w:shd w:val="clear" w:color="auto" w:fill="FFFFFF"/>
        <w:ind w:right="5"/>
        <w:jc w:val="center"/>
      </w:pPr>
      <w:r w:rsidRPr="00541963">
        <w:rPr>
          <w:b/>
          <w:bCs/>
        </w:rPr>
        <w:t>Беседы об изобразительном искусстве</w:t>
      </w:r>
    </w:p>
    <w:p w:rsidR="000449CF" w:rsidRPr="00541963" w:rsidRDefault="000449CF" w:rsidP="00541963">
      <w:pPr>
        <w:shd w:val="clear" w:color="auto" w:fill="FFFFFF"/>
        <w:ind w:left="708" w:right="14"/>
        <w:jc w:val="both"/>
        <w:rPr>
          <w:spacing w:val="-1"/>
        </w:rPr>
      </w:pPr>
      <w:r w:rsidRPr="00541963">
        <w:rPr>
          <w:spacing w:val="-4"/>
        </w:rPr>
        <w:t xml:space="preserve">Беседы об искусстве — важное средство </w:t>
      </w:r>
      <w:proofErr w:type="gramStart"/>
      <w:r w:rsidRPr="00541963">
        <w:rPr>
          <w:spacing w:val="-4"/>
        </w:rPr>
        <w:t>нравственного</w:t>
      </w:r>
      <w:proofErr w:type="gramEnd"/>
      <w:r w:rsidRPr="00541963">
        <w:rPr>
          <w:spacing w:val="-4"/>
        </w:rPr>
        <w:t xml:space="preserve"> и </w:t>
      </w:r>
      <w:r w:rsidRPr="00541963">
        <w:rPr>
          <w:spacing w:val="-1"/>
        </w:rPr>
        <w:t>художественно-эстетического</w:t>
      </w:r>
    </w:p>
    <w:p w:rsidR="000449CF" w:rsidRPr="00541963" w:rsidRDefault="000449CF" w:rsidP="00541963">
      <w:pPr>
        <w:shd w:val="clear" w:color="auto" w:fill="FFFFFF"/>
        <w:ind w:right="14"/>
        <w:jc w:val="both"/>
      </w:pPr>
      <w:r w:rsidRPr="00541963">
        <w:rPr>
          <w:spacing w:val="-1"/>
        </w:rPr>
        <w:t>воспитания школьников.</w:t>
      </w:r>
    </w:p>
    <w:p w:rsidR="000449CF" w:rsidRPr="00541963" w:rsidRDefault="000449CF" w:rsidP="00541963">
      <w:pPr>
        <w:shd w:val="clear" w:color="auto" w:fill="FFFFFF"/>
        <w:ind w:left="708" w:right="19"/>
        <w:jc w:val="both"/>
        <w:rPr>
          <w:spacing w:val="-1"/>
        </w:rPr>
      </w:pPr>
      <w:r w:rsidRPr="00541963">
        <w:rPr>
          <w:spacing w:val="-4"/>
        </w:rPr>
        <w:t xml:space="preserve">В 1—3 классах занятия ограничиваются рассматриванием </w:t>
      </w:r>
      <w:r w:rsidRPr="00541963">
        <w:rPr>
          <w:spacing w:val="-1"/>
        </w:rPr>
        <w:t>изделий народных мастеров</w:t>
      </w:r>
    </w:p>
    <w:p w:rsidR="000449CF" w:rsidRPr="00541963" w:rsidRDefault="000449CF" w:rsidP="00541963">
      <w:pPr>
        <w:shd w:val="clear" w:color="auto" w:fill="FFFFFF"/>
        <w:ind w:right="19"/>
        <w:jc w:val="both"/>
      </w:pPr>
      <w:r w:rsidRPr="00541963">
        <w:rPr>
          <w:spacing w:val="-1"/>
        </w:rPr>
        <w:t xml:space="preserve">(преимущественно игрушек), </w:t>
      </w:r>
      <w:r w:rsidRPr="00541963">
        <w:rPr>
          <w:spacing w:val="-4"/>
        </w:rPr>
        <w:t>репродукций художественных произведений, а также разбо</w:t>
      </w:r>
      <w:r w:rsidRPr="00541963">
        <w:rPr>
          <w:spacing w:val="-4"/>
        </w:rPr>
        <w:softHyphen/>
      </w:r>
      <w:r w:rsidRPr="00541963">
        <w:rPr>
          <w:spacing w:val="-2"/>
        </w:rPr>
        <w:t xml:space="preserve">ром иллюстраций в детских книгах. Отдельные уроки для </w:t>
      </w:r>
      <w:r w:rsidRPr="00541963">
        <w:rPr>
          <w:spacing w:val="-4"/>
        </w:rPr>
        <w:t>такой работы не отводятся, а выделяется 10—15 минут в на</w:t>
      </w:r>
      <w:r w:rsidRPr="00541963">
        <w:rPr>
          <w:spacing w:val="-4"/>
        </w:rPr>
        <w:softHyphen/>
      </w:r>
      <w:r w:rsidRPr="00541963">
        <w:t>чале или в конце урока.</w:t>
      </w:r>
    </w:p>
    <w:p w:rsidR="000449CF" w:rsidRPr="00541963" w:rsidRDefault="000449CF" w:rsidP="00541963">
      <w:pPr>
        <w:shd w:val="clear" w:color="auto" w:fill="FFFFFF"/>
        <w:spacing w:before="5"/>
        <w:ind w:left="708" w:right="29"/>
        <w:jc w:val="both"/>
        <w:rPr>
          <w:spacing w:val="-4"/>
        </w:rPr>
      </w:pPr>
      <w:r w:rsidRPr="00541963">
        <w:rPr>
          <w:spacing w:val="-4"/>
        </w:rPr>
        <w:t>В 4 классе для бесед выделяются специальные уроки: на одном уроке рекомендуется</w:t>
      </w:r>
    </w:p>
    <w:p w:rsidR="000449CF" w:rsidRPr="00541963" w:rsidRDefault="000449CF" w:rsidP="00541963">
      <w:pPr>
        <w:shd w:val="clear" w:color="auto" w:fill="FFFFFF"/>
        <w:spacing w:before="5"/>
        <w:ind w:right="29"/>
        <w:jc w:val="both"/>
      </w:pPr>
      <w:r w:rsidRPr="00541963">
        <w:rPr>
          <w:spacing w:val="-4"/>
        </w:rPr>
        <w:t>показывать не более трех-четырех произведений живописи, скульптуры, графики, подо</w:t>
      </w:r>
      <w:r w:rsidRPr="00541963">
        <w:rPr>
          <w:spacing w:val="-4"/>
        </w:rPr>
        <w:softHyphen/>
      </w:r>
      <w:r w:rsidRPr="00541963">
        <w:rPr>
          <w:spacing w:val="-5"/>
        </w:rPr>
        <w:t>бранных на одну тему, или 5—6 предметов декоративно-при</w:t>
      </w:r>
      <w:r w:rsidRPr="00541963">
        <w:rPr>
          <w:spacing w:val="-5"/>
        </w:rPr>
        <w:softHyphen/>
      </w:r>
      <w:r w:rsidRPr="00541963">
        <w:t>кладного искусства.</w:t>
      </w:r>
    </w:p>
    <w:p w:rsidR="000449CF" w:rsidRPr="00541963" w:rsidRDefault="000449CF" w:rsidP="00541963">
      <w:pPr>
        <w:shd w:val="clear" w:color="auto" w:fill="FFFFFF"/>
        <w:ind w:left="708" w:right="34"/>
        <w:jc w:val="both"/>
        <w:rPr>
          <w:spacing w:val="-4"/>
        </w:rPr>
      </w:pPr>
      <w:r w:rsidRPr="00541963">
        <w:rPr>
          <w:spacing w:val="-2"/>
        </w:rPr>
        <w:t xml:space="preserve">Для подготовки учащихся к пониманию произведений </w:t>
      </w:r>
      <w:r w:rsidRPr="00541963">
        <w:rPr>
          <w:spacing w:val="-4"/>
        </w:rPr>
        <w:t>изобразительного искусства</w:t>
      </w:r>
    </w:p>
    <w:p w:rsidR="000449CF" w:rsidRPr="00541963" w:rsidRDefault="000449CF" w:rsidP="00541963">
      <w:pPr>
        <w:shd w:val="clear" w:color="auto" w:fill="FFFFFF"/>
        <w:ind w:right="34"/>
        <w:jc w:val="both"/>
      </w:pPr>
      <w:proofErr w:type="gramStart"/>
      <w:r w:rsidRPr="00541963">
        <w:rPr>
          <w:spacing w:val="-4"/>
        </w:rPr>
        <w:t>важное значение</w:t>
      </w:r>
      <w:proofErr w:type="gramEnd"/>
      <w:r w:rsidRPr="00541963">
        <w:rPr>
          <w:spacing w:val="-4"/>
        </w:rPr>
        <w:t xml:space="preserve"> имеет систе</w:t>
      </w:r>
      <w:r w:rsidRPr="00541963">
        <w:rPr>
          <w:spacing w:val="-4"/>
        </w:rPr>
        <w:softHyphen/>
        <w:t>матическая работа с иллюстративным материалом, рассчи</w:t>
      </w:r>
      <w:r w:rsidRPr="00541963">
        <w:rPr>
          <w:spacing w:val="-4"/>
        </w:rPr>
        <w:softHyphen/>
      </w:r>
      <w:r w:rsidRPr="00541963">
        <w:t>танная на развитие у детей зрительного восприятия.</w:t>
      </w:r>
    </w:p>
    <w:p w:rsidR="000449CF" w:rsidRPr="00541963" w:rsidRDefault="000449CF" w:rsidP="00541963">
      <w:pPr>
        <w:shd w:val="clear" w:color="auto" w:fill="FFFFFF"/>
        <w:ind w:left="708" w:right="14"/>
        <w:jc w:val="both"/>
        <w:rPr>
          <w:spacing w:val="-4"/>
        </w:rPr>
      </w:pPr>
      <w:r w:rsidRPr="00541963">
        <w:rPr>
          <w:spacing w:val="-5"/>
        </w:rPr>
        <w:t xml:space="preserve">В младших классах учитель в основном работает над тем, </w:t>
      </w:r>
      <w:r w:rsidRPr="00541963">
        <w:rPr>
          <w:spacing w:val="-4"/>
        </w:rPr>
        <w:t>чтобы учащиеся смогли узнать</w:t>
      </w:r>
    </w:p>
    <w:p w:rsidR="000449CF" w:rsidRPr="00541963" w:rsidRDefault="000449CF" w:rsidP="00541963">
      <w:pPr>
        <w:shd w:val="clear" w:color="auto" w:fill="FFFFFF"/>
        <w:ind w:right="14"/>
        <w:jc w:val="both"/>
      </w:pPr>
      <w:r w:rsidRPr="00541963">
        <w:rPr>
          <w:spacing w:val="-4"/>
        </w:rPr>
        <w:t>и правильно назвать изобра</w:t>
      </w:r>
      <w:r w:rsidRPr="00541963">
        <w:rPr>
          <w:spacing w:val="-4"/>
        </w:rPr>
        <w:softHyphen/>
      </w:r>
      <w:r w:rsidRPr="00541963">
        <w:t>женные предметы.</w:t>
      </w:r>
    </w:p>
    <w:p w:rsidR="000449CF" w:rsidRPr="00541963" w:rsidRDefault="000449CF" w:rsidP="00541963">
      <w:pPr>
        <w:shd w:val="clear" w:color="auto" w:fill="FFFFFF"/>
        <w:ind w:left="708" w:right="5"/>
        <w:jc w:val="both"/>
        <w:rPr>
          <w:spacing w:val="-2"/>
        </w:rPr>
      </w:pPr>
      <w:r w:rsidRPr="00541963">
        <w:rPr>
          <w:spacing w:val="-4"/>
        </w:rPr>
        <w:lastRenderedPageBreak/>
        <w:t>Во время бесед об искусстве, как и на других уроках ри</w:t>
      </w:r>
      <w:r w:rsidRPr="00541963">
        <w:rPr>
          <w:spacing w:val="-4"/>
        </w:rPr>
        <w:softHyphen/>
      </w:r>
      <w:r w:rsidRPr="00541963">
        <w:rPr>
          <w:spacing w:val="-2"/>
        </w:rPr>
        <w:t>сования, не следует забывать о</w:t>
      </w:r>
    </w:p>
    <w:p w:rsidR="000449CF" w:rsidRPr="00541963" w:rsidRDefault="000449CF" w:rsidP="00541963">
      <w:pPr>
        <w:shd w:val="clear" w:color="auto" w:fill="FFFFFF"/>
        <w:ind w:right="5"/>
        <w:jc w:val="both"/>
      </w:pPr>
      <w:r w:rsidRPr="00541963">
        <w:rPr>
          <w:spacing w:val="-2"/>
        </w:rPr>
        <w:t>работе по обогащению сло</w:t>
      </w:r>
      <w:r w:rsidRPr="00541963">
        <w:rPr>
          <w:spacing w:val="-2"/>
        </w:rPr>
        <w:softHyphen/>
      </w:r>
      <w:r w:rsidRPr="00541963">
        <w:rPr>
          <w:spacing w:val="-3"/>
        </w:rPr>
        <w:t xml:space="preserve">варя и развитию речи учащихся, по коррекции недостатков </w:t>
      </w:r>
      <w:r w:rsidRPr="00541963">
        <w:t>произношения.</w:t>
      </w:r>
    </w:p>
    <w:p w:rsidR="000449CF" w:rsidRPr="00541963" w:rsidRDefault="000449CF" w:rsidP="00541963">
      <w:pPr>
        <w:tabs>
          <w:tab w:val="left" w:pos="1800"/>
        </w:tabs>
      </w:pPr>
    </w:p>
    <w:p w:rsidR="000449CF" w:rsidRPr="00541963" w:rsidRDefault="000449CF" w:rsidP="00541963"/>
    <w:p w:rsidR="000449CF" w:rsidRPr="00541963" w:rsidRDefault="000449CF" w:rsidP="00541963">
      <w:pPr>
        <w:ind w:left="708"/>
        <w:rPr>
          <w:b/>
        </w:rPr>
      </w:pPr>
      <w:r w:rsidRPr="00541963">
        <w:rPr>
          <w:b/>
        </w:rPr>
        <w:t>Содержание программы</w:t>
      </w:r>
    </w:p>
    <w:p w:rsidR="000449CF" w:rsidRPr="00541963" w:rsidRDefault="000449CF" w:rsidP="00541963">
      <w:pPr>
        <w:ind w:left="708"/>
        <w:rPr>
          <w:b/>
        </w:rPr>
      </w:pPr>
      <w:r w:rsidRPr="00541963">
        <w:rPr>
          <w:b/>
        </w:rPr>
        <w:t>4 класс (34 часа)</w:t>
      </w:r>
    </w:p>
    <w:p w:rsidR="000449CF" w:rsidRPr="00541963" w:rsidRDefault="000449CF" w:rsidP="00541963">
      <w:pPr>
        <w:shd w:val="clear" w:color="auto" w:fill="FFFFFF"/>
        <w:tabs>
          <w:tab w:val="left" w:pos="4290"/>
        </w:tabs>
        <w:rPr>
          <w:b/>
          <w:bCs/>
          <w:w w:val="90"/>
        </w:rPr>
      </w:pPr>
    </w:p>
    <w:p w:rsidR="000449CF" w:rsidRPr="00541963" w:rsidRDefault="000449CF" w:rsidP="00541963">
      <w:pPr>
        <w:shd w:val="clear" w:color="auto" w:fill="FFFFFF"/>
        <w:ind w:right="43"/>
      </w:pPr>
      <w:r w:rsidRPr="00541963">
        <w:rPr>
          <w:b/>
          <w:bCs/>
          <w:w w:val="90"/>
        </w:rPr>
        <w:t xml:space="preserve">      РИСОВАНИЕ С НАТУРЫ</w:t>
      </w:r>
    </w:p>
    <w:p w:rsidR="000449CF" w:rsidRPr="00541963" w:rsidRDefault="000449CF" w:rsidP="00541963">
      <w:pPr>
        <w:shd w:val="clear" w:color="auto" w:fill="FFFFFF"/>
        <w:ind w:right="48" w:firstLine="307"/>
        <w:jc w:val="both"/>
        <w:rPr>
          <w:spacing w:val="-4"/>
        </w:rPr>
      </w:pPr>
      <w:proofErr w:type="gramStart"/>
      <w:r w:rsidRPr="00541963">
        <w:rPr>
          <w:spacing w:val="-4"/>
        </w:rPr>
        <w:t>Учить детей анализировать объект изображения (определять форму, цвет и величину составных частей;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</w:r>
      <w:proofErr w:type="gramEnd"/>
      <w:r w:rsidRPr="00541963">
        <w:rPr>
          <w:spacing w:val="-4"/>
        </w:rPr>
        <w:t xml:space="preserve"> подбирать соответствующие цвета для изображения предметов, передавая их объемную форму элементарной светотенью.  </w:t>
      </w:r>
    </w:p>
    <w:p w:rsidR="000449CF" w:rsidRPr="00541963" w:rsidRDefault="000449CF" w:rsidP="00541963">
      <w:pPr>
        <w:shd w:val="clear" w:color="auto" w:fill="FFFFFF"/>
        <w:ind w:right="48" w:firstLine="307"/>
        <w:jc w:val="both"/>
      </w:pPr>
    </w:p>
    <w:p w:rsidR="000449CF" w:rsidRPr="00541963" w:rsidRDefault="000449CF" w:rsidP="00541963">
      <w:pPr>
        <w:shd w:val="clear" w:color="auto" w:fill="FFFFFF"/>
        <w:tabs>
          <w:tab w:val="left" w:pos="4290"/>
        </w:tabs>
      </w:pPr>
      <w:r w:rsidRPr="00541963">
        <w:rPr>
          <w:b/>
          <w:bCs/>
          <w:w w:val="90"/>
        </w:rPr>
        <w:t xml:space="preserve">      ДЕКОРАТИВНОЕ РИСОВАНИЕ</w:t>
      </w:r>
      <w:r w:rsidRPr="00541963">
        <w:rPr>
          <w:b/>
          <w:bCs/>
          <w:w w:val="90"/>
        </w:rPr>
        <w:tab/>
      </w:r>
    </w:p>
    <w:p w:rsidR="000449CF" w:rsidRPr="00541963" w:rsidRDefault="000449CF" w:rsidP="00541963">
      <w:pPr>
        <w:shd w:val="clear" w:color="auto" w:fill="FFFFFF"/>
        <w:ind w:right="29" w:firstLine="317"/>
        <w:jc w:val="both"/>
      </w:pPr>
      <w:r w:rsidRPr="00541963">
        <w:rPr>
          <w:spacing w:val="-3"/>
        </w:rPr>
        <w:t xml:space="preserve"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Pr="00541963">
        <w:rPr>
          <w:spacing w:val="-3"/>
        </w:rPr>
        <w:t>гармоническое сочетание</w:t>
      </w:r>
      <w:proofErr w:type="gramEnd"/>
      <w:r w:rsidRPr="00541963">
        <w:rPr>
          <w:spacing w:val="-3"/>
        </w:rPr>
        <w:t xml:space="preserve"> цветов.</w:t>
      </w:r>
    </w:p>
    <w:p w:rsidR="000449CF" w:rsidRPr="00541963" w:rsidRDefault="000449CF" w:rsidP="00541963">
      <w:pPr>
        <w:shd w:val="clear" w:color="auto" w:fill="FFFFFF"/>
        <w:ind w:right="43"/>
        <w:rPr>
          <w:b/>
          <w:bCs/>
          <w:w w:val="90"/>
        </w:rPr>
      </w:pPr>
      <w:r w:rsidRPr="00541963">
        <w:rPr>
          <w:b/>
          <w:bCs/>
          <w:w w:val="90"/>
        </w:rPr>
        <w:t xml:space="preserve">      </w:t>
      </w:r>
    </w:p>
    <w:p w:rsidR="000449CF" w:rsidRPr="00541963" w:rsidRDefault="000449CF" w:rsidP="00541963">
      <w:pPr>
        <w:shd w:val="clear" w:color="auto" w:fill="FFFFFF"/>
        <w:ind w:right="43"/>
      </w:pPr>
      <w:r w:rsidRPr="00541963">
        <w:rPr>
          <w:b/>
          <w:bCs/>
          <w:w w:val="90"/>
        </w:rPr>
        <w:t xml:space="preserve">     </w:t>
      </w:r>
    </w:p>
    <w:p w:rsidR="000449CF" w:rsidRPr="00541963" w:rsidRDefault="000449CF" w:rsidP="00541963">
      <w:pPr>
        <w:shd w:val="clear" w:color="auto" w:fill="FFFFFF"/>
        <w:ind w:left="82"/>
        <w:rPr>
          <w:b/>
          <w:bCs/>
        </w:rPr>
      </w:pPr>
    </w:p>
    <w:p w:rsidR="000449CF" w:rsidRPr="00541963" w:rsidRDefault="000449CF" w:rsidP="00541963">
      <w:pPr>
        <w:shd w:val="clear" w:color="auto" w:fill="FFFFFF"/>
        <w:ind w:left="82"/>
      </w:pPr>
      <w:r w:rsidRPr="00541963">
        <w:rPr>
          <w:b/>
          <w:bCs/>
        </w:rPr>
        <w:t xml:space="preserve">      РИСОВАНИЕ НА ТЕМЫ</w:t>
      </w:r>
    </w:p>
    <w:p w:rsidR="000449CF" w:rsidRPr="00541963" w:rsidRDefault="000449CF" w:rsidP="00541963">
      <w:pPr>
        <w:shd w:val="clear" w:color="auto" w:fill="FFFFFF"/>
        <w:ind w:left="58" w:right="19" w:firstLine="322"/>
        <w:jc w:val="both"/>
      </w:pPr>
      <w:r w:rsidRPr="00541963">
        <w:rPr>
          <w:spacing w:val="-4"/>
        </w:rPr>
        <w:t xml:space="preserve">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 w:rsidRPr="00541963">
        <w:rPr>
          <w:spacing w:val="-4"/>
        </w:rPr>
        <w:t>правильно</w:t>
      </w:r>
      <w:proofErr w:type="gramEnd"/>
      <w:r w:rsidRPr="00541963">
        <w:rPr>
          <w:spacing w:val="-4"/>
        </w:rPr>
        <w:t xml:space="preserve"> располагать изображения на листе бумаги, объединяя их общим замыслом.</w:t>
      </w:r>
    </w:p>
    <w:p w:rsidR="006568FD" w:rsidRPr="00541963" w:rsidRDefault="00F22981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>
      <w:pPr>
        <w:jc w:val="center"/>
        <w:rPr>
          <w:i/>
        </w:rPr>
      </w:pPr>
      <w:r w:rsidRPr="00541963">
        <w:rPr>
          <w:i/>
        </w:rPr>
        <w:lastRenderedPageBreak/>
        <w:t>КАЛЕНДАРНО-ТЕМАТИЧЕСКОЕ ПЛАНИРОВАНИЕ ПО ИЗОБРАЗИТЕЛЬНОМУ ИСКУССТВУ</w:t>
      </w:r>
    </w:p>
    <w:p w:rsidR="000449CF" w:rsidRPr="00541963" w:rsidRDefault="000449CF" w:rsidP="00541963">
      <w:pPr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2285"/>
        <w:gridCol w:w="900"/>
        <w:gridCol w:w="2160"/>
        <w:gridCol w:w="2035"/>
        <w:gridCol w:w="1260"/>
        <w:gridCol w:w="1440"/>
        <w:gridCol w:w="1080"/>
        <w:gridCol w:w="720"/>
        <w:gridCol w:w="720"/>
      </w:tblGrid>
      <w:tr w:rsidR="000449CF" w:rsidRPr="00541963" w:rsidTr="00F16A46">
        <w:tc>
          <w:tcPr>
            <w:tcW w:w="468" w:type="dxa"/>
            <w:vMerge w:val="restart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t>№</w:t>
            </w:r>
          </w:p>
        </w:tc>
        <w:tc>
          <w:tcPr>
            <w:tcW w:w="1440" w:type="dxa"/>
            <w:vMerge w:val="restart"/>
          </w:tcPr>
          <w:p w:rsidR="000449CF" w:rsidRPr="00541963" w:rsidRDefault="000449CF" w:rsidP="00541963">
            <w:pPr>
              <w:jc w:val="center"/>
            </w:pPr>
            <w:r w:rsidRPr="00541963">
              <w:t>Раздел</w:t>
            </w:r>
          </w:p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программы</w:t>
            </w:r>
          </w:p>
        </w:tc>
        <w:tc>
          <w:tcPr>
            <w:tcW w:w="2285" w:type="dxa"/>
            <w:vMerge w:val="restart"/>
          </w:tcPr>
          <w:p w:rsidR="000449CF" w:rsidRPr="00541963" w:rsidRDefault="000449CF" w:rsidP="00541963">
            <w:pPr>
              <w:jc w:val="center"/>
            </w:pPr>
            <w:r w:rsidRPr="00541963">
              <w:t>Тема</w:t>
            </w:r>
          </w:p>
          <w:p w:rsidR="000449CF" w:rsidRPr="00541963" w:rsidRDefault="000449CF" w:rsidP="0054196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Количество часов</w:t>
            </w:r>
          </w:p>
        </w:tc>
        <w:tc>
          <w:tcPr>
            <w:tcW w:w="2160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proofErr w:type="spellStart"/>
            <w:r w:rsidRPr="00541963">
              <w:t>ЗУНы</w:t>
            </w:r>
            <w:proofErr w:type="spellEnd"/>
          </w:p>
        </w:tc>
        <w:tc>
          <w:tcPr>
            <w:tcW w:w="2035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Элементы содержания</w:t>
            </w:r>
          </w:p>
        </w:tc>
        <w:tc>
          <w:tcPr>
            <w:tcW w:w="1260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Тип урока</w:t>
            </w:r>
          </w:p>
        </w:tc>
        <w:tc>
          <w:tcPr>
            <w:tcW w:w="1440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Вид контроля</w:t>
            </w:r>
          </w:p>
        </w:tc>
        <w:tc>
          <w:tcPr>
            <w:tcW w:w="1080" w:type="dxa"/>
            <w:vMerge w:val="restart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Домашнее задание</w:t>
            </w:r>
          </w:p>
        </w:tc>
        <w:tc>
          <w:tcPr>
            <w:tcW w:w="1440" w:type="dxa"/>
            <w:gridSpan w:val="2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Дата проведения</w:t>
            </w:r>
          </w:p>
        </w:tc>
      </w:tr>
      <w:tr w:rsidR="000449CF" w:rsidRPr="00541963" w:rsidTr="00F16A46">
        <w:tc>
          <w:tcPr>
            <w:tcW w:w="468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2035" w:type="dxa"/>
            <w:vMerge/>
          </w:tcPr>
          <w:p w:rsidR="000449CF" w:rsidRPr="00541963" w:rsidRDefault="000449CF" w:rsidP="00541963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План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  <w:rPr>
                <w:b/>
              </w:rPr>
            </w:pPr>
            <w:r w:rsidRPr="00541963">
              <w:t>Факт</w:t>
            </w: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0449CF" w:rsidRPr="00541963" w:rsidRDefault="000449CF" w:rsidP="00541963">
            <w:pPr>
              <w:rPr>
                <w:b/>
                <w:lang w:val="en-US"/>
              </w:rPr>
            </w:pPr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2"/>
              </w:rPr>
              <w:t xml:space="preserve">Рисование с натуры овощей и фруктов в виде набросков (4-6 на листе бумаги); рисование тех же предметов на классной доске  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rPr>
                <w:spacing w:val="-5"/>
              </w:rPr>
              <w:t>Уметь узнавать в репродукциях художе</w:t>
            </w:r>
            <w:r w:rsidRPr="00541963">
              <w:rPr>
                <w:spacing w:val="-5"/>
              </w:rPr>
              <w:softHyphen/>
            </w:r>
            <w:r w:rsidRPr="00541963">
              <w:rPr>
                <w:spacing w:val="-2"/>
              </w:rPr>
              <w:t>ственных картин характерные признаки времен года, пере</w:t>
            </w:r>
            <w:r w:rsidRPr="00541963">
              <w:rPr>
                <w:spacing w:val="-1"/>
              </w:rPr>
              <w:t>даваемые средствами изобразительного искусства; уметь изображать предметы округлой и продолговатой формы; передавая их характерные особенности; знать последовательность выполнения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rPr>
                <w:spacing w:val="-2"/>
              </w:rPr>
              <w:t xml:space="preserve">Рисование с натуры овощей и фруктов в виде набросков (4-6 на листе бумаги); рисование тех же предметов на классной доске.  </w:t>
            </w:r>
            <w:r w:rsidRPr="00541963">
              <w:rPr>
                <w:spacing w:val="-3"/>
              </w:rPr>
              <w:t>Рассматривание иллюстраций в детских книжках. Загадки о цветах, плодах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t>2</w:t>
            </w:r>
          </w:p>
        </w:tc>
        <w:tc>
          <w:tcPr>
            <w:tcW w:w="1440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29"/>
              <w:jc w:val="both"/>
            </w:pPr>
            <w:r w:rsidRPr="00541963">
              <w:rPr>
                <w:spacing w:val="-3"/>
              </w:rPr>
              <w:t>Рисование с натуры листа дерева по выбору учителя (раздаточный материал)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rPr>
                <w:spacing w:val="-5"/>
              </w:rPr>
              <w:t>Уметь узнавать в репродукциях художе</w:t>
            </w:r>
            <w:r w:rsidRPr="00541963">
              <w:rPr>
                <w:spacing w:val="-5"/>
              </w:rPr>
              <w:softHyphen/>
            </w:r>
            <w:r w:rsidRPr="00541963">
              <w:rPr>
                <w:spacing w:val="-2"/>
              </w:rPr>
              <w:t xml:space="preserve">ственных картин характерные </w:t>
            </w:r>
            <w:r w:rsidRPr="00541963">
              <w:rPr>
                <w:spacing w:val="-2"/>
              </w:rPr>
              <w:lastRenderedPageBreak/>
              <w:t>признаки времен года, пере</w:t>
            </w:r>
            <w:r w:rsidRPr="00541963">
              <w:rPr>
                <w:spacing w:val="-1"/>
              </w:rPr>
              <w:t>даваемые средствами изобразительного искусства; уметь изображать предметы округлой и продолговатой формы; передавая их характерные особенности; знать последовательность выполнения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rPr>
                <w:spacing w:val="-3"/>
              </w:rPr>
              <w:lastRenderedPageBreak/>
              <w:t xml:space="preserve">Рисование с натуры осенних листьев. Рассматривание иллюстраций в </w:t>
            </w:r>
            <w:r w:rsidRPr="00541963">
              <w:rPr>
                <w:spacing w:val="-3"/>
              </w:rPr>
              <w:lastRenderedPageBreak/>
              <w:t>детских книжках. Загадки о цветах, плодах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</w:t>
            </w:r>
            <w:r w:rsidRPr="00541963">
              <w:lastRenderedPageBreak/>
              <w:t>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lastRenderedPageBreak/>
              <w:t>3</w:t>
            </w:r>
          </w:p>
        </w:tc>
        <w:tc>
          <w:tcPr>
            <w:tcW w:w="1440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left="14" w:right="67"/>
              <w:jc w:val="both"/>
            </w:pPr>
            <w:r w:rsidRPr="00541963">
              <w:t>Рисование с натуры ветки рябины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rPr>
                <w:spacing w:val="-1"/>
              </w:rPr>
              <w:t>Уметь изображать предметы с натуры; передавая их характерные особенности; знать последовательность выполнения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t>Загадка и чтение стихотворения о рябине. Рисование с натуры ветки рябины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t>4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left="5" w:right="77"/>
              <w:jc w:val="both"/>
            </w:pPr>
            <w:r w:rsidRPr="00541963">
              <w:rPr>
                <w:spacing w:val="-1"/>
              </w:rPr>
              <w:t>Составление узора в квадрате из растительных форм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pPr>
              <w:shd w:val="clear" w:color="auto" w:fill="FFFFFF"/>
              <w:ind w:right="29"/>
              <w:jc w:val="both"/>
            </w:pPr>
            <w:r w:rsidRPr="00541963">
              <w:rPr>
                <w:spacing w:val="-3"/>
              </w:rPr>
              <w:t xml:space="preserve">Уметь рисовать узоры из  растительных форм </w:t>
            </w:r>
            <w:r w:rsidRPr="00541963">
              <w:t xml:space="preserve">в квадрате  (по образцу); </w:t>
            </w:r>
            <w:r w:rsidRPr="00541963">
              <w:lastRenderedPageBreak/>
              <w:t xml:space="preserve">уметь </w:t>
            </w:r>
            <w:r w:rsidRPr="00541963">
              <w:rPr>
                <w:spacing w:val="-2"/>
              </w:rPr>
              <w:t xml:space="preserve"> правильно располагать элементы оформле</w:t>
            </w:r>
            <w:r w:rsidRPr="00541963">
              <w:rPr>
                <w:spacing w:val="-2"/>
              </w:rPr>
              <w:softHyphen/>
            </w:r>
            <w:r w:rsidRPr="00541963">
              <w:rPr>
                <w:spacing w:val="-1"/>
              </w:rPr>
              <w:t>ния в квадрате; знать последовательность выполнения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 xml:space="preserve">Рассматривание иллюстраций с применением узора в квадрате. Составление </w:t>
            </w:r>
            <w:r w:rsidRPr="00541963">
              <w:lastRenderedPageBreak/>
              <w:t xml:space="preserve">узора в квадрате из </w:t>
            </w:r>
            <w:r w:rsidRPr="00541963">
              <w:rPr>
                <w:spacing w:val="-3"/>
              </w:rPr>
              <w:t>веток с листочками</w:t>
            </w:r>
          </w:p>
        </w:tc>
        <w:tc>
          <w:tcPr>
            <w:tcW w:w="1260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pPr>
              <w:rPr>
                <w:b/>
              </w:rPr>
            </w:pPr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lastRenderedPageBreak/>
              <w:t>5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Беседы об изобразительном искусстве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left="5" w:right="82"/>
              <w:jc w:val="both"/>
            </w:pPr>
            <w:r w:rsidRPr="00541963">
              <w:rPr>
                <w:spacing w:val="-4"/>
              </w:rPr>
              <w:t xml:space="preserve">Беседа по картинам на тему «Мы растем на смену старшим» (А. Пахомов «Василий Васильевич», Л. </w:t>
            </w:r>
            <w:proofErr w:type="spellStart"/>
            <w:r w:rsidRPr="00541963">
              <w:rPr>
                <w:spacing w:val="-4"/>
              </w:rPr>
              <w:t>Кербель</w:t>
            </w:r>
            <w:proofErr w:type="spellEnd"/>
            <w:r w:rsidRPr="00541963">
              <w:rPr>
                <w:spacing w:val="-4"/>
              </w:rPr>
              <w:t xml:space="preserve"> «Трудовые резервы»)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рассказывать о содержании и особенностях рассматриваемого произведения изобразительного искусства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 xml:space="preserve">Рассматривание репродукций </w:t>
            </w:r>
            <w:r w:rsidRPr="00541963">
              <w:rPr>
                <w:spacing w:val="-4"/>
              </w:rPr>
              <w:t xml:space="preserve">А. Пахомова «Василий Васильевич», Л. </w:t>
            </w:r>
            <w:proofErr w:type="spellStart"/>
            <w:r w:rsidRPr="00541963">
              <w:rPr>
                <w:spacing w:val="-4"/>
              </w:rPr>
              <w:t>Кербель</w:t>
            </w:r>
            <w:proofErr w:type="spellEnd"/>
            <w:r w:rsidRPr="00541963">
              <w:rPr>
                <w:spacing w:val="-4"/>
              </w:rPr>
              <w:t xml:space="preserve"> «Трудовые резервы»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82"/>
              <w:jc w:val="both"/>
            </w:pPr>
            <w:r w:rsidRPr="00541963">
              <w:t>Рисование геометрического орнамента по предложенной учителем схеме – крышка для столика квадратной формы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последовательно выполнять построение геометрического орнамента по предложенной схеме; располагать узор симметрично, заполняя середину, углы, края; пользоваться акварельными и </w:t>
            </w:r>
            <w:r w:rsidRPr="00541963">
              <w:lastRenderedPageBreak/>
              <w:t xml:space="preserve">гуашевыми красками; ровно заливать, соблюдая контуры, отдельные элементы орнамента; подбирать </w:t>
            </w:r>
            <w:proofErr w:type="gramStart"/>
            <w:r w:rsidRPr="00541963">
              <w:t>гармоническое сочетание</w:t>
            </w:r>
            <w:proofErr w:type="gramEnd"/>
            <w:r w:rsidRPr="00541963">
              <w:t xml:space="preserve"> цветов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>Рисование геометрического орнамента для столика квадратной формы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pPr>
              <w:rPr>
                <w:lang w:val="en-US"/>
              </w:rPr>
            </w:pPr>
            <w:r w:rsidRPr="00541963">
              <w:rPr>
                <w:lang w:val="en-US"/>
              </w:rPr>
              <w:lastRenderedPageBreak/>
              <w:t>7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Беседы об изобразительном искусстве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82"/>
              <w:jc w:val="both"/>
            </w:pPr>
            <w:r w:rsidRPr="00541963">
              <w:rPr>
                <w:spacing w:val="-1"/>
              </w:rPr>
              <w:t xml:space="preserve">Беседа «Декоративно-прикладное искусство» (резьба по дереву, </w:t>
            </w:r>
            <w:proofErr w:type="spellStart"/>
            <w:r w:rsidRPr="00541963">
              <w:rPr>
                <w:spacing w:val="-1"/>
              </w:rPr>
              <w:t>богородская</w:t>
            </w:r>
            <w:proofErr w:type="spellEnd"/>
            <w:r w:rsidRPr="00541963">
              <w:rPr>
                <w:spacing w:val="-1"/>
              </w:rPr>
              <w:t xml:space="preserve"> игрушка)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рассказывать о содержании и особенностях рассматриваемого произведения изобразительного искусства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 xml:space="preserve">Рассматривание таблиц и картин с изображением </w:t>
            </w:r>
            <w:proofErr w:type="spellStart"/>
            <w:r w:rsidRPr="00541963">
              <w:t>богородских</w:t>
            </w:r>
            <w:proofErr w:type="spellEnd"/>
            <w:r w:rsidRPr="00541963">
              <w:t xml:space="preserve"> иг</w:t>
            </w:r>
            <w:bookmarkStart w:id="0" w:name="_GoBack"/>
            <w:bookmarkEnd w:id="0"/>
            <w:r w:rsidRPr="00541963">
              <w:t>рушек; резных изделий из дерева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8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на темы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t>Рисование на тему «Сказочная избушка» (украшение узором наличников и ставен)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передавать в рисунке свои впечатления; правильно располагать изображения на листе бумаги, объединяя их общим замыслом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Рассматривание книг с иллюстрациями избушек. Рисование «сказочной избушки»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9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3"/>
              </w:rPr>
              <w:t xml:space="preserve">Рисование с натуры предметов цилиндрической </w:t>
            </w:r>
            <w:r w:rsidRPr="00541963">
              <w:rPr>
                <w:spacing w:val="-3"/>
              </w:rPr>
              <w:lastRenderedPageBreak/>
              <w:t>формы, расположенных ниже уровня зрения (кружка, кастрюля); беседа о правилах перспективного сокращения круга; передача объема светотенью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rPr>
                <w:spacing w:val="-3"/>
              </w:rPr>
              <w:t xml:space="preserve">Уметь изображать от руки предметы разной формы, </w:t>
            </w:r>
            <w:r w:rsidRPr="00541963">
              <w:rPr>
                <w:spacing w:val="-3"/>
              </w:rPr>
              <w:lastRenderedPageBreak/>
              <w:t xml:space="preserve">передавая </w:t>
            </w:r>
            <w:r w:rsidRPr="00541963">
              <w:t>их характерные особенности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3"/>
              </w:rPr>
              <w:lastRenderedPageBreak/>
              <w:t xml:space="preserve">Рисование с натуры предметов </w:t>
            </w:r>
            <w:r w:rsidRPr="00541963">
              <w:rPr>
                <w:spacing w:val="-3"/>
              </w:rPr>
              <w:lastRenderedPageBreak/>
              <w:t>цилиндрической формы, расположенных ниже уровня зрения (кружка, кастрюля); беседа о правилах перспективного сокращения круга; передача объема светотенью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 xml:space="preserve">Принести альбом, </w:t>
            </w:r>
            <w:r w:rsidRPr="00541963">
              <w:lastRenderedPageBreak/>
              <w:t>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10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Беседы об изобразительном искусстве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216"/>
              <w:jc w:val="both"/>
            </w:pPr>
            <w:r w:rsidRPr="00541963">
              <w:rPr>
                <w:spacing w:val="-3"/>
              </w:rPr>
              <w:t>Беседа на тему «Золотая хохлома». Демонстрация изделий народного промысла (посуда)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рассказывать о содержании и особенностях рассматриваемого произведения изобразительного искусства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Рассматривание таблиц и картин с изображением посуды (хохлома)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11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на темы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1"/>
              </w:rPr>
              <w:t>Рисование на тему «Моя любимая игрушка» (по выбору учащихся)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передавать в рисунке свои впечатления; правильно располагать изображения на листе бумаги, объединяя их общим замыслом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Беседа «Моя любимая игрушка»; рисование любимой игрушки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12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92"/>
              <w:jc w:val="both"/>
            </w:pPr>
            <w:r w:rsidRPr="00541963">
              <w:rPr>
                <w:spacing w:val="-1"/>
              </w:rPr>
              <w:t>Рисование с натуры игрушки-</w:t>
            </w:r>
            <w:r w:rsidRPr="00541963">
              <w:rPr>
                <w:spacing w:val="-1"/>
              </w:rPr>
              <w:lastRenderedPageBreak/>
              <w:t xml:space="preserve">автобуса. Рисование с натуры игрушки-грузовика (фургона). 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анализировать </w:t>
            </w:r>
            <w:r w:rsidRPr="00541963">
              <w:lastRenderedPageBreak/>
              <w:t>объект; изображать объемные предметы прямоугольной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 xml:space="preserve">Беседа «Транспорт на </w:t>
            </w:r>
            <w:r w:rsidRPr="00541963">
              <w:lastRenderedPageBreak/>
              <w:t>улицах города».</w:t>
            </w:r>
            <w:r w:rsidRPr="00541963">
              <w:rPr>
                <w:spacing w:val="-1"/>
              </w:rPr>
              <w:t xml:space="preserve"> Рисование с натуры игрушки-автобуса или игрушки-грузовика (фургона)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 xml:space="preserve">Принести </w:t>
            </w:r>
            <w:r w:rsidRPr="00541963">
              <w:lastRenderedPageBreak/>
              <w:t>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13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на темы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92"/>
              <w:jc w:val="both"/>
              <w:rPr>
                <w:spacing w:val="-1"/>
              </w:rPr>
            </w:pPr>
            <w:r w:rsidRPr="00541963">
              <w:rPr>
                <w:spacing w:val="-1"/>
              </w:rPr>
              <w:t>Рисование на тему «Городской транспорт»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передавать в рисунке свои впечатления; правильно располагать изображения на листе бумаги, объединяя их общим замыслом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 xml:space="preserve">Беседа «Правила дорожного движения на городских  улицах. </w:t>
            </w:r>
            <w:r w:rsidRPr="00541963">
              <w:rPr>
                <w:spacing w:val="-1"/>
              </w:rPr>
              <w:t>Рисование на тему «Городской транспорт»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14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t>Рисование с образца геометрического орнамента в квадрате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 w:val="restart"/>
          </w:tcPr>
          <w:p w:rsidR="000449CF" w:rsidRPr="00541963" w:rsidRDefault="000449CF" w:rsidP="00541963">
            <w:r w:rsidRPr="00541963">
              <w:t xml:space="preserve">Уметь последовательно выполнять построение  орнамента по предложенной схеме; располагать узор симметрично, заполняя середину, углы, края; размещать декоративные </w:t>
            </w:r>
            <w:r w:rsidRPr="00541963">
              <w:lastRenderedPageBreak/>
              <w:t xml:space="preserve">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      </w:r>
            <w:proofErr w:type="gramStart"/>
            <w:r w:rsidRPr="00541963">
              <w:t>гармоническое сочетание</w:t>
            </w:r>
            <w:proofErr w:type="gramEnd"/>
            <w:r w:rsidRPr="00541963">
              <w:t xml:space="preserve"> цветов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>Рисование с образца геометрического орнамента в квадрате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15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 xml:space="preserve">Декоративное </w:t>
            </w:r>
            <w:r w:rsidRPr="00541963">
              <w:lastRenderedPageBreak/>
              <w:t>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1"/>
              </w:rPr>
              <w:lastRenderedPageBreak/>
              <w:t xml:space="preserve">Декоративное рисование  </w:t>
            </w:r>
            <w:r w:rsidRPr="00541963">
              <w:rPr>
                <w:spacing w:val="-1"/>
              </w:rPr>
              <w:lastRenderedPageBreak/>
              <w:t>расписной тарелки (новогодняя тематика)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</w:tcPr>
          <w:p w:rsidR="000449CF" w:rsidRPr="00541963" w:rsidRDefault="000449CF" w:rsidP="00541963"/>
        </w:tc>
        <w:tc>
          <w:tcPr>
            <w:tcW w:w="2035" w:type="dxa"/>
          </w:tcPr>
          <w:p w:rsidR="000449CF" w:rsidRPr="00541963" w:rsidRDefault="000449CF" w:rsidP="00541963">
            <w:r w:rsidRPr="00541963">
              <w:t>Беседа «Декоративно-</w:t>
            </w:r>
            <w:r w:rsidRPr="00541963">
              <w:lastRenderedPageBreak/>
              <w:t>прикладное искусство».</w:t>
            </w:r>
            <w:r w:rsidRPr="00541963">
              <w:rPr>
                <w:spacing w:val="-1"/>
              </w:rPr>
              <w:t xml:space="preserve"> Рисование  расписной тарелки (новогодняя тематика)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 xml:space="preserve">Принести </w:t>
            </w:r>
            <w:r w:rsidRPr="00541963">
              <w:lastRenderedPageBreak/>
              <w:t>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16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t>Декоративное рисование панно «Снежинки»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/>
          </w:tcPr>
          <w:p w:rsidR="000449CF" w:rsidRPr="00541963" w:rsidRDefault="000449CF" w:rsidP="00541963"/>
        </w:tc>
        <w:tc>
          <w:tcPr>
            <w:tcW w:w="2035" w:type="dxa"/>
          </w:tcPr>
          <w:p w:rsidR="000449CF" w:rsidRPr="00541963" w:rsidRDefault="000449CF" w:rsidP="00541963">
            <w:r w:rsidRPr="00541963">
              <w:t>Беседа «Декоративно-прикладное искусство». Декоративное рисование панно «Снежинки»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17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Беседы об изобразительном искусстве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left="38" w:right="178"/>
              <w:jc w:val="both"/>
            </w:pPr>
            <w:proofErr w:type="gramStart"/>
            <w:r w:rsidRPr="00541963">
              <w:rPr>
                <w:spacing w:val="-4"/>
              </w:rPr>
              <w:t xml:space="preserve">Беседа по картинам на тему «Кончил дело гуляй смело» (В. </w:t>
            </w:r>
            <w:proofErr w:type="spellStart"/>
            <w:r w:rsidRPr="00541963">
              <w:rPr>
                <w:spacing w:val="-4"/>
              </w:rPr>
              <w:t>Сигорский</w:t>
            </w:r>
            <w:proofErr w:type="spellEnd"/>
            <w:r w:rsidRPr="00541963">
              <w:rPr>
                <w:spacing w:val="-4"/>
              </w:rPr>
              <w:t xml:space="preserve"> «Первый снег», Н. Жуков «Дай дорогу!», С. Григорьев «Вратарь»</w:t>
            </w:r>
            <w:proofErr w:type="gramEnd"/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рассказывать о содержании и особенностях рассматриваемого произведения изобразительного искусства</w:t>
            </w:r>
          </w:p>
        </w:tc>
        <w:tc>
          <w:tcPr>
            <w:tcW w:w="2035" w:type="dxa"/>
          </w:tcPr>
          <w:p w:rsidR="000449CF" w:rsidRPr="00541963" w:rsidRDefault="000449CF" w:rsidP="00541963">
            <w:proofErr w:type="gramStart"/>
            <w:r w:rsidRPr="00541963">
              <w:t xml:space="preserve">Рассматривание </w:t>
            </w:r>
            <w:r w:rsidRPr="00541963">
              <w:rPr>
                <w:spacing w:val="-4"/>
              </w:rPr>
              <w:t xml:space="preserve">картинам на тему «Кончил дело гуляй смело» (В. </w:t>
            </w:r>
            <w:proofErr w:type="spellStart"/>
            <w:r w:rsidRPr="00541963">
              <w:rPr>
                <w:spacing w:val="-4"/>
              </w:rPr>
              <w:t>Сигорский</w:t>
            </w:r>
            <w:proofErr w:type="spellEnd"/>
            <w:r w:rsidRPr="00541963">
              <w:rPr>
                <w:spacing w:val="-4"/>
              </w:rPr>
              <w:t xml:space="preserve"> «Первый снег», Н. Жуков «Дай дорогу!», С. Григорьев «Вратарь»</w:t>
            </w:r>
            <w:proofErr w:type="gramEnd"/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18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1"/>
              </w:rPr>
              <w:t xml:space="preserve">Рисование с натуры предмета симметричной формы (вымпел с изображением </w:t>
            </w:r>
            <w:r w:rsidRPr="00541963">
              <w:rPr>
                <w:spacing w:val="-1"/>
              </w:rPr>
              <w:lastRenderedPageBreak/>
              <w:t>ракеты)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 w:val="restart"/>
          </w:tcPr>
          <w:p w:rsidR="000449CF" w:rsidRPr="00541963" w:rsidRDefault="000449CF" w:rsidP="00541963">
            <w:r w:rsidRPr="00541963">
              <w:t xml:space="preserve">Уметь анализировать объект;  правильно определять </w:t>
            </w:r>
            <w:r w:rsidRPr="00541963">
              <w:lastRenderedPageBreak/>
              <w:t>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1"/>
              </w:rPr>
              <w:lastRenderedPageBreak/>
              <w:t>Рисование вымпела с изображением ракеты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</w:t>
            </w:r>
            <w:r w:rsidRPr="00541963">
              <w:lastRenderedPageBreak/>
              <w:t>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19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3"/>
              </w:rPr>
              <w:t>Рисование с натуры раскладной пирамидки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/>
          </w:tcPr>
          <w:p w:rsidR="000449CF" w:rsidRPr="00541963" w:rsidRDefault="000449CF" w:rsidP="00541963"/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3"/>
              </w:rPr>
              <w:t>Рисование раскладной пирамидки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20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30"/>
              <w:jc w:val="both"/>
            </w:pPr>
            <w:r w:rsidRPr="00541963">
              <w:rPr>
                <w:spacing w:val="-1"/>
              </w:rPr>
              <w:t>Рисование с натуры бумажного стаканчика (натура – раздаточный материал)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анализировать объект; изображать объемные предметы конической 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1"/>
              </w:rPr>
              <w:t>Рисование  бумажного стаканчика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21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rPr>
                <w:spacing w:val="-1"/>
              </w:rPr>
              <w:t xml:space="preserve">Рисование с натуры игрушки относительно сложной конструкции </w:t>
            </w:r>
            <w:r w:rsidRPr="00541963">
              <w:rPr>
                <w:spacing w:val="-1"/>
              </w:rPr>
              <w:lastRenderedPageBreak/>
              <w:t>(например, бульдозер, подъемный кран, экскаватор и т.п.)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анализировать объект; изображать объемные </w:t>
            </w:r>
            <w:r w:rsidRPr="00541963">
              <w:lastRenderedPageBreak/>
              <w:t>предметы конической, прямоугольной и цилиндрической 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1"/>
              </w:rPr>
              <w:lastRenderedPageBreak/>
              <w:t>Рисование  игрушки (бульдозер, подъемный кран, экскаватор и т.п.)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</w:t>
            </w:r>
            <w:r w:rsidRPr="00541963">
              <w:lastRenderedPageBreak/>
              <w:t>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22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5"/>
              <w:jc w:val="both"/>
              <w:rPr>
                <w:spacing w:val="-2"/>
              </w:rPr>
            </w:pPr>
            <w:r w:rsidRPr="00541963">
              <w:rPr>
                <w:spacing w:val="-5"/>
              </w:rPr>
              <w:t>Декоративное рисование листка отрывного календаря к празднику 8 Марта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2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последовательно выполнять построение  орнамента по предложенной схеме;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</w:t>
            </w:r>
            <w:r w:rsidRPr="00541963">
              <w:lastRenderedPageBreak/>
              <w:t xml:space="preserve">орнамента; подбирать </w:t>
            </w:r>
            <w:proofErr w:type="gramStart"/>
            <w:r w:rsidRPr="00541963">
              <w:t>гармоническое сочетание</w:t>
            </w:r>
            <w:proofErr w:type="gramEnd"/>
            <w:r w:rsidRPr="00541963">
              <w:t xml:space="preserve"> цветов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>Беседа «8 Марта».</w:t>
            </w:r>
            <w:r w:rsidRPr="00541963">
              <w:rPr>
                <w:spacing w:val="-5"/>
              </w:rPr>
              <w:t xml:space="preserve"> Рисование листка отрывного календаря к празднику 8 Марта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23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25"/>
              <w:jc w:val="both"/>
            </w:pPr>
            <w:r w:rsidRPr="00541963">
              <w:rPr>
                <w:spacing w:val="-2"/>
              </w:rPr>
              <w:t xml:space="preserve">Рисование с натуры домиков для птиц (скворечники, дуплянки, </w:t>
            </w:r>
            <w:proofErr w:type="spellStart"/>
            <w:r w:rsidRPr="00541963">
              <w:rPr>
                <w:spacing w:val="-2"/>
              </w:rPr>
              <w:t>синичники</w:t>
            </w:r>
            <w:proofErr w:type="spellEnd"/>
            <w:r w:rsidRPr="00541963">
              <w:rPr>
                <w:spacing w:val="-2"/>
              </w:rPr>
              <w:t>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анализировать объект; изображать объемные предметы прямоугольной 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Беседа «Пернатые друзья».</w:t>
            </w:r>
            <w:r w:rsidRPr="00541963">
              <w:rPr>
                <w:spacing w:val="-2"/>
              </w:rPr>
              <w:t xml:space="preserve"> Рисование  домиков для птиц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24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на темы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9"/>
              <w:jc w:val="both"/>
            </w:pPr>
            <w:r w:rsidRPr="00541963">
              <w:rPr>
                <w:spacing w:val="-2"/>
              </w:rPr>
              <w:t xml:space="preserve">Рисование на тему «Пришла весна». Рассматривание иллюстраций картин (И. Левитан «Март», «Первая зелень», К. </w:t>
            </w:r>
            <w:proofErr w:type="spellStart"/>
            <w:r w:rsidRPr="00541963">
              <w:rPr>
                <w:spacing w:val="-2"/>
              </w:rPr>
              <w:t>Юон</w:t>
            </w:r>
            <w:proofErr w:type="spellEnd"/>
            <w:r w:rsidRPr="00541963">
              <w:rPr>
                <w:spacing w:val="-2"/>
              </w:rPr>
              <w:t xml:space="preserve"> «Мартовское солнце»)</w:t>
            </w:r>
            <w:r w:rsidRPr="00541963">
              <w:rPr>
                <w:spacing w:val="-4"/>
              </w:rPr>
              <w:t xml:space="preserve"> 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передавать в рисунке свои впечатления; правильно располагать изображения на листе бумаги, объединяя их общим замыслом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 xml:space="preserve">Беседа «Весна на дворе». Рассматривание иллюстраций картин </w:t>
            </w:r>
            <w:r w:rsidRPr="00541963">
              <w:rPr>
                <w:spacing w:val="-2"/>
              </w:rPr>
              <w:t xml:space="preserve">И. Левитана, К. </w:t>
            </w:r>
            <w:proofErr w:type="spellStart"/>
            <w:r w:rsidRPr="00541963">
              <w:rPr>
                <w:spacing w:val="-2"/>
              </w:rPr>
              <w:t>Юона</w:t>
            </w:r>
            <w:proofErr w:type="spellEnd"/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25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06"/>
              <w:jc w:val="both"/>
            </w:pPr>
            <w:r w:rsidRPr="00541963">
              <w:rPr>
                <w:spacing w:val="-4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анализировать объект; изображать объемные предметы конической  и </w:t>
            </w:r>
            <w:r w:rsidRPr="00541963">
              <w:lastRenderedPageBreak/>
              <w:t>прямоугольной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4"/>
              </w:rPr>
              <w:lastRenderedPageBreak/>
              <w:t>Рисование с натуры постройки из элементов строительного материала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</w:t>
            </w:r>
            <w:r w:rsidRPr="00541963">
              <w:lastRenderedPageBreak/>
              <w:t>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26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106"/>
              <w:jc w:val="both"/>
            </w:pPr>
            <w:r w:rsidRPr="00541963">
              <w:rPr>
                <w:spacing w:val="-2"/>
              </w:rPr>
              <w:t xml:space="preserve">Декоративное рисование расписного блюда (узор из ягод и листьев) 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      </w:r>
            <w:proofErr w:type="gramStart"/>
            <w:r w:rsidRPr="00541963">
              <w:t>гармоническое сочетание</w:t>
            </w:r>
            <w:proofErr w:type="gramEnd"/>
            <w:r w:rsidRPr="00541963">
              <w:t xml:space="preserve"> цветов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Беседа «Декоративно-прикладное искусство». Роспись блюда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27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на темы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5"/>
              <w:jc w:val="both"/>
            </w:pPr>
            <w:r w:rsidRPr="00541963">
              <w:rPr>
                <w:spacing w:val="-4"/>
              </w:rPr>
              <w:t>Рисование на тему «Космические корабли в полете»</w:t>
            </w:r>
            <w:r w:rsidRPr="00541963">
              <w:rPr>
                <w:spacing w:val="-6"/>
              </w:rPr>
              <w:t xml:space="preserve"> 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2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>Уметь передавать в рисунке свои впечатления; правильно располагать изображения на листе бумаги, объединяя их общим замыслом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 xml:space="preserve">Беседа «Покорение космоса». </w:t>
            </w:r>
            <w:r w:rsidRPr="00541963">
              <w:rPr>
                <w:spacing w:val="-4"/>
              </w:rPr>
              <w:t>Рисование  «Космические корабли в полете»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</w:t>
            </w:r>
            <w:r w:rsidRPr="00541963">
              <w:lastRenderedPageBreak/>
              <w:t>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28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86"/>
              <w:jc w:val="both"/>
            </w:pPr>
            <w:r w:rsidRPr="00541963">
              <w:rPr>
                <w:spacing w:val="-6"/>
              </w:rPr>
              <w:t>Рисование с натуры предметов конструктивной формы (игрушечные машины, часы – настольные, настенные, напольные и т.п.)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 w:val="restart"/>
          </w:tcPr>
          <w:p w:rsidR="000449CF" w:rsidRPr="00541963" w:rsidRDefault="000449CF" w:rsidP="00541963">
            <w:r w:rsidRPr="00541963">
              <w:t>Уметь анализировать объект; изображать объемные предметы конической, прямоугольной и цилиндрической  формы; правильно определять величину рисунка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6"/>
              </w:rPr>
              <w:t>Рисование с натуры предметов конструктивной формы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29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77"/>
              <w:jc w:val="both"/>
            </w:pPr>
            <w:r w:rsidRPr="00541963">
              <w:rPr>
                <w:spacing w:val="-2"/>
              </w:rPr>
              <w:t>Рисование с натуры в виде набросков (3-4 предмета на одном листе бумаги) столярных или слесарных инструментов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/>
          </w:tcPr>
          <w:p w:rsidR="000449CF" w:rsidRPr="00541963" w:rsidRDefault="000449CF" w:rsidP="00541963"/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2"/>
              </w:rPr>
              <w:t>Рисование столярных или слесарных инструментов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>Принести альбом, краски, 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30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Рисование с натуры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77"/>
              <w:jc w:val="both"/>
            </w:pPr>
            <w:r w:rsidRPr="00541963">
              <w:rPr>
                <w:spacing w:val="-4"/>
              </w:rPr>
              <w:t>Рисование с натуры предмета симметричной формы (настольная лампа, раскрытый зонт и т.п.)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  <w:vMerge/>
          </w:tcPr>
          <w:p w:rsidR="000449CF" w:rsidRPr="00541963" w:rsidRDefault="000449CF" w:rsidP="00541963"/>
        </w:tc>
        <w:tc>
          <w:tcPr>
            <w:tcW w:w="2035" w:type="dxa"/>
          </w:tcPr>
          <w:p w:rsidR="000449CF" w:rsidRPr="00541963" w:rsidRDefault="000449CF" w:rsidP="00541963">
            <w:r w:rsidRPr="00541963">
              <w:rPr>
                <w:spacing w:val="-4"/>
              </w:rPr>
              <w:t>Рисование  предмета симметричной формы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t>31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Беседы об изобразительном искусстве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  <w:ind w:right="43"/>
              <w:jc w:val="both"/>
            </w:pPr>
            <w:r w:rsidRPr="00541963">
              <w:rPr>
                <w:spacing w:val="-4"/>
              </w:rPr>
              <w:t xml:space="preserve">Беседа на тему «Декоративно-прикладное искусство» </w:t>
            </w:r>
            <w:r w:rsidRPr="00541963">
              <w:rPr>
                <w:spacing w:val="-4"/>
              </w:rPr>
              <w:lastRenderedPageBreak/>
              <w:t>(вышивка, кружево, керамика)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рассказывать о содержании и особенностях </w:t>
            </w:r>
            <w:r w:rsidRPr="00541963">
              <w:lastRenderedPageBreak/>
              <w:t xml:space="preserve">рассматриваемого произведения изобразительного искусства 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lastRenderedPageBreak/>
              <w:t xml:space="preserve">Рассматривание иллюстраций с вышивкой, кружевом, </w:t>
            </w:r>
            <w:r w:rsidRPr="00541963">
              <w:lastRenderedPageBreak/>
              <w:t>керамикой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lastRenderedPageBreak/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>
            <w:r w:rsidRPr="00541963">
              <w:t xml:space="preserve">Принести альбом, краски, </w:t>
            </w:r>
            <w:r w:rsidRPr="00541963">
              <w:lastRenderedPageBreak/>
              <w:t>карандаш, резинку, цветные карандаши</w:t>
            </w: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  <w:tr w:rsidR="000449CF" w:rsidRPr="00541963" w:rsidTr="00F16A46">
        <w:tc>
          <w:tcPr>
            <w:tcW w:w="468" w:type="dxa"/>
          </w:tcPr>
          <w:p w:rsidR="000449CF" w:rsidRPr="00541963" w:rsidRDefault="000449CF" w:rsidP="00541963">
            <w:r w:rsidRPr="00541963">
              <w:lastRenderedPageBreak/>
              <w:t>32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Декоративное рисование</w:t>
            </w:r>
          </w:p>
        </w:tc>
        <w:tc>
          <w:tcPr>
            <w:tcW w:w="2285" w:type="dxa"/>
          </w:tcPr>
          <w:p w:rsidR="000449CF" w:rsidRPr="00541963" w:rsidRDefault="000449CF" w:rsidP="00541963">
            <w:pPr>
              <w:shd w:val="clear" w:color="auto" w:fill="FFFFFF"/>
            </w:pPr>
            <w:r w:rsidRPr="00541963">
              <w:t>Рисование в квадрате узора из декоративно переработанных природных форм (например, цветы и бабочки)</w:t>
            </w:r>
          </w:p>
        </w:tc>
        <w:tc>
          <w:tcPr>
            <w:tcW w:w="900" w:type="dxa"/>
          </w:tcPr>
          <w:p w:rsidR="000449CF" w:rsidRPr="00541963" w:rsidRDefault="000449CF" w:rsidP="00541963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541963">
              <w:rPr>
                <w:bCs/>
                <w:iCs/>
                <w:color w:val="000000"/>
              </w:rPr>
              <w:t>1</w:t>
            </w:r>
          </w:p>
        </w:tc>
        <w:tc>
          <w:tcPr>
            <w:tcW w:w="2160" w:type="dxa"/>
          </w:tcPr>
          <w:p w:rsidR="000449CF" w:rsidRPr="00541963" w:rsidRDefault="000449CF" w:rsidP="00541963">
            <w:r w:rsidRPr="00541963">
              <w:t xml:space="preserve">Уметь последовательно выполнять построение геометрического орнамента по предложенной схеме; располагать узор симметрично, заполняя середину, углы, края; пользоваться акварельными и гуашевыми красками; ровно заливать, соблюдая контуры, отдельные элементы орнамента; подбирать </w:t>
            </w:r>
            <w:proofErr w:type="gramStart"/>
            <w:r w:rsidRPr="00541963">
              <w:t>гармоническое сочетание</w:t>
            </w:r>
            <w:proofErr w:type="gramEnd"/>
            <w:r w:rsidRPr="00541963">
              <w:t xml:space="preserve"> цветов</w:t>
            </w:r>
          </w:p>
        </w:tc>
        <w:tc>
          <w:tcPr>
            <w:tcW w:w="2035" w:type="dxa"/>
          </w:tcPr>
          <w:p w:rsidR="000449CF" w:rsidRPr="00541963" w:rsidRDefault="000449CF" w:rsidP="00541963">
            <w:r w:rsidRPr="00541963">
              <w:t>Рисование в квадрате узора из декоративно переработанных природных форм</w:t>
            </w:r>
          </w:p>
        </w:tc>
        <w:tc>
          <w:tcPr>
            <w:tcW w:w="1260" w:type="dxa"/>
          </w:tcPr>
          <w:p w:rsidR="000449CF" w:rsidRPr="00541963" w:rsidRDefault="000449CF" w:rsidP="00541963">
            <w:r w:rsidRPr="00541963">
              <w:t>Комбинированный</w:t>
            </w:r>
          </w:p>
        </w:tc>
        <w:tc>
          <w:tcPr>
            <w:tcW w:w="1440" w:type="dxa"/>
          </w:tcPr>
          <w:p w:rsidR="000449CF" w:rsidRPr="00541963" w:rsidRDefault="000449CF" w:rsidP="00541963">
            <w:r w:rsidRPr="00541963">
              <w:t>Текущий</w:t>
            </w:r>
          </w:p>
        </w:tc>
        <w:tc>
          <w:tcPr>
            <w:tcW w:w="1080" w:type="dxa"/>
          </w:tcPr>
          <w:p w:rsidR="000449CF" w:rsidRPr="00541963" w:rsidRDefault="000449CF" w:rsidP="00541963"/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  <w:tc>
          <w:tcPr>
            <w:tcW w:w="720" w:type="dxa"/>
          </w:tcPr>
          <w:p w:rsidR="000449CF" w:rsidRPr="00541963" w:rsidRDefault="000449CF" w:rsidP="00541963">
            <w:pPr>
              <w:jc w:val="center"/>
            </w:pPr>
          </w:p>
        </w:tc>
      </w:tr>
    </w:tbl>
    <w:p w:rsidR="000449CF" w:rsidRPr="00541963" w:rsidRDefault="000449CF" w:rsidP="00541963">
      <w:pPr>
        <w:rPr>
          <w:b/>
        </w:rPr>
      </w:pPr>
    </w:p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/>
    <w:p w:rsidR="000449CF" w:rsidRPr="00541963" w:rsidRDefault="000449CF" w:rsidP="00541963">
      <w:pPr>
        <w:tabs>
          <w:tab w:val="left" w:pos="2175"/>
        </w:tabs>
      </w:pPr>
    </w:p>
    <w:p w:rsidR="000449CF" w:rsidRPr="00541963" w:rsidRDefault="000449CF" w:rsidP="00541963"/>
    <w:sectPr w:rsidR="000449CF" w:rsidRPr="00541963" w:rsidSect="00044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08A"/>
    <w:multiLevelType w:val="hybridMultilevel"/>
    <w:tmpl w:val="D480E510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F7"/>
    <w:rsid w:val="000449CF"/>
    <w:rsid w:val="001506F7"/>
    <w:rsid w:val="00541963"/>
    <w:rsid w:val="00695517"/>
    <w:rsid w:val="00CC7ED0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3365</Words>
  <Characters>19187</Characters>
  <Application>Microsoft Office Word</Application>
  <DocSecurity>0</DocSecurity>
  <Lines>159</Lines>
  <Paragraphs>45</Paragraphs>
  <ScaleCrop>false</ScaleCrop>
  <Company/>
  <LinksUpToDate>false</LinksUpToDate>
  <CharactersWithSpaces>22507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Гость</cp:lastModifiedBy>
  <cp:revision>2</cp:revision>
  <dcterms:created xsi:type="dcterms:W3CDTF">2015-09-16T11:54:00Z</dcterms:created>
  <dcterms:modified xsi:type="dcterms:W3CDTF">2015-09-16T11:54:00Z</dcterms:modified>
</cp:coreProperties>
</file>