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1B" w:rsidRDefault="00CA201B">
      <w:pPr>
        <w:rPr>
          <w:b/>
          <w:sz w:val="48"/>
          <w:szCs w:val="48"/>
        </w:rPr>
      </w:pPr>
      <w:r w:rsidRPr="00CA201B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6.5pt;height:98.25pt" adj="5665" fillcolor="black">
            <v:shadow color="#868686"/>
            <v:textpath style="font-family:&quot;Impact&quot;;v-text-kern:t" trim="t" fitpath="t" xscale="f" string="Проблемы в  работе учителя в соответствии с новыми стандартами."/>
          </v:shape>
        </w:pict>
      </w:r>
      <w:r>
        <w:rPr>
          <w:b/>
          <w:sz w:val="48"/>
          <w:szCs w:val="48"/>
        </w:rPr>
        <w:t>Дятлова Ольга Владимировна</w:t>
      </w:r>
    </w:p>
    <w:p w:rsidR="00CA201B" w:rsidRDefault="00CA201B">
      <w:pPr>
        <w:rPr>
          <w:b/>
          <w:sz w:val="48"/>
          <w:szCs w:val="48"/>
        </w:rPr>
      </w:pPr>
      <w:r>
        <w:rPr>
          <w:b/>
          <w:sz w:val="48"/>
          <w:szCs w:val="48"/>
        </w:rPr>
        <w:t>ГБОУ СОШ №89 2012год</w:t>
      </w:r>
    </w:p>
    <w:p w:rsidR="00CA201B" w:rsidRDefault="00CA201B">
      <w:pPr>
        <w:rPr>
          <w:b/>
          <w:sz w:val="48"/>
          <w:szCs w:val="48"/>
        </w:rPr>
      </w:pPr>
    </w:p>
    <w:p w:rsidR="00CA201B" w:rsidRPr="00CA201B" w:rsidRDefault="00CA201B">
      <w:pPr>
        <w:rPr>
          <w:b/>
          <w:sz w:val="48"/>
          <w:szCs w:val="48"/>
        </w:rPr>
      </w:pPr>
    </w:p>
    <w:p w:rsidR="00866613" w:rsidRDefault="00866613">
      <w:pPr>
        <w:rPr>
          <w:sz w:val="40"/>
          <w:szCs w:val="40"/>
        </w:rPr>
      </w:pPr>
      <w:r>
        <w:rPr>
          <w:sz w:val="40"/>
          <w:szCs w:val="40"/>
        </w:rPr>
        <w:t>Готовность учителя работать в соответствии с требованиями, заявленными в новых стандартах</w:t>
      </w:r>
    </w:p>
    <w:p w:rsidR="00866613" w:rsidRPr="00CA201B" w:rsidRDefault="00866613" w:rsidP="00866613">
      <w:pPr>
        <w:rPr>
          <w:rFonts w:ascii="Cambria Math" w:hAnsi="Cambria Math" w:cs="Arial"/>
          <w:sz w:val="24"/>
          <w:szCs w:val="24"/>
        </w:rPr>
      </w:pPr>
      <w:r w:rsidRPr="00866613">
        <w:rPr>
          <w:rFonts w:ascii="Arial" w:hAnsi="Arial" w:cs="Arial"/>
          <w:sz w:val="24"/>
          <w:szCs w:val="24"/>
        </w:rPr>
        <w:t xml:space="preserve">     </w:t>
      </w:r>
      <w:r w:rsidRPr="00866613">
        <w:rPr>
          <w:rFonts w:ascii="Arial" w:eastAsia="Calibri" w:hAnsi="Arial" w:cs="Arial"/>
          <w:sz w:val="24"/>
          <w:szCs w:val="24"/>
        </w:rPr>
        <w:t xml:space="preserve"> </w:t>
      </w:r>
      <w:r w:rsidRPr="00CA201B">
        <w:rPr>
          <w:rFonts w:ascii="Cambria Math" w:eastAsia="Calibri" w:hAnsi="Cambria Math" w:cs="Arial"/>
          <w:sz w:val="24"/>
          <w:szCs w:val="24"/>
        </w:rPr>
        <w:t>Учителя воспринимают новый стандарт по-разному. И одним из серьезных рисков внедрения стандарта является профессиональная неготовность части педагогов к реализации новых идей и подходов, к деятельности в новой образовательной парадигме.</w:t>
      </w:r>
    </w:p>
    <w:p w:rsidR="00866613" w:rsidRPr="00CA201B" w:rsidRDefault="00FB3CDB" w:rsidP="00866613">
      <w:pPr>
        <w:pStyle w:val="a4"/>
        <w:rPr>
          <w:rFonts w:ascii="Cambria Math" w:hAnsi="Cambria Math"/>
          <w:color w:val="auto"/>
          <w:sz w:val="24"/>
          <w:szCs w:val="24"/>
        </w:rPr>
      </w:pPr>
      <w:r w:rsidRPr="00CA201B">
        <w:rPr>
          <w:rFonts w:ascii="Cambria Math" w:eastAsiaTheme="minorHAnsi" w:hAnsi="Cambria Math"/>
          <w:color w:val="auto"/>
          <w:sz w:val="24"/>
          <w:szCs w:val="24"/>
          <w:lang w:eastAsia="en-US"/>
        </w:rPr>
        <w:t xml:space="preserve">     </w:t>
      </w:r>
      <w:r w:rsidR="00866613" w:rsidRPr="00CA201B">
        <w:rPr>
          <w:rFonts w:ascii="Cambria Math" w:eastAsiaTheme="minorHAnsi" w:hAnsi="Cambria Math"/>
          <w:color w:val="auto"/>
          <w:sz w:val="24"/>
          <w:szCs w:val="24"/>
          <w:lang w:eastAsia="en-US"/>
        </w:rPr>
        <w:t xml:space="preserve">  </w:t>
      </w:r>
      <w:r w:rsidR="00866613" w:rsidRPr="00CA201B">
        <w:rPr>
          <w:rFonts w:ascii="Cambria Math" w:hAnsi="Cambria Math"/>
          <w:color w:val="auto"/>
          <w:sz w:val="24"/>
          <w:szCs w:val="24"/>
        </w:rPr>
        <w:t>Каков сегодняшний учитель? Он должен уверенно входить в класс, говорить с ребенком и его семьей на одном, понятном им всем языке, должен быть конкурентоспособным по отношению к семье и ребенку, обладать достаточными знаниями по современным педагогическим, информационным технологиям и т.д.</w:t>
      </w:r>
    </w:p>
    <w:p w:rsidR="00866613" w:rsidRPr="00CA201B" w:rsidRDefault="00FB3CDB">
      <w:pPr>
        <w:rPr>
          <w:rFonts w:ascii="Cambria Math" w:hAnsi="Cambria Math" w:cs="Arial"/>
          <w:iCs/>
          <w:sz w:val="24"/>
          <w:szCs w:val="24"/>
        </w:rPr>
      </w:pPr>
      <w:r w:rsidRPr="00CA201B">
        <w:rPr>
          <w:rFonts w:ascii="Cambria Math" w:eastAsia="Calibri" w:hAnsi="Cambria Math" w:cs="Arial"/>
          <w:iCs/>
          <w:sz w:val="24"/>
          <w:szCs w:val="24"/>
        </w:rPr>
        <w:t xml:space="preserve">      </w:t>
      </w:r>
      <w:r w:rsidR="00866613" w:rsidRPr="00CA201B">
        <w:rPr>
          <w:rFonts w:ascii="Cambria Math" w:eastAsia="Calibri" w:hAnsi="Cambria Math" w:cs="Arial"/>
          <w:iCs/>
          <w:sz w:val="24"/>
          <w:szCs w:val="24"/>
        </w:rPr>
        <w:t xml:space="preserve">Развитие личности – смысл и цель современного образования. Возможно ли это в современной начальной школе при теперешнем раскладе сил и возможностей? </w:t>
      </w:r>
    </w:p>
    <w:p w:rsidR="00FA4E50" w:rsidRPr="00CA201B" w:rsidRDefault="00FB3CDB" w:rsidP="00FA4E50">
      <w:pPr>
        <w:pStyle w:val="a4"/>
        <w:jc w:val="both"/>
        <w:rPr>
          <w:rFonts w:ascii="Cambria Math" w:hAnsi="Cambria Math"/>
          <w:color w:val="auto"/>
          <w:sz w:val="24"/>
          <w:szCs w:val="24"/>
        </w:rPr>
      </w:pPr>
      <w:r w:rsidRPr="00CA201B">
        <w:rPr>
          <w:rFonts w:ascii="Cambria Math" w:hAnsi="Cambria Math"/>
          <w:iCs/>
          <w:color w:val="auto"/>
          <w:sz w:val="24"/>
          <w:szCs w:val="24"/>
        </w:rPr>
        <w:t xml:space="preserve">     </w:t>
      </w:r>
      <w:r w:rsidR="00FA4E50" w:rsidRPr="00CA201B">
        <w:rPr>
          <w:rFonts w:ascii="Cambria Math" w:hAnsi="Cambria Math"/>
          <w:iCs/>
          <w:color w:val="auto"/>
          <w:sz w:val="24"/>
          <w:szCs w:val="24"/>
        </w:rPr>
        <w:t>Не всегда хочется отказываться от привычного пути и перестраиваться, но делать это совершенно необходимо, так как успех реализации стандарта второго поколения в большей степени зависит от учителя, уровня его квалификации, от владения эффективным педагогическим инструментарием, в том числе современными образовательными технологиями».</w:t>
      </w:r>
    </w:p>
    <w:p w:rsidR="00866613" w:rsidRPr="00CA201B" w:rsidRDefault="00FB3CDB">
      <w:pPr>
        <w:rPr>
          <w:rFonts w:ascii="Cambria Math" w:hAnsi="Cambria Math" w:cs="Arial"/>
          <w:iCs/>
          <w:sz w:val="24"/>
          <w:szCs w:val="24"/>
        </w:rPr>
      </w:pPr>
      <w:r w:rsidRPr="00CA201B">
        <w:rPr>
          <w:rFonts w:ascii="Cambria Math" w:hAnsi="Cambria Math" w:cs="Arial"/>
          <w:iCs/>
          <w:sz w:val="24"/>
          <w:szCs w:val="24"/>
        </w:rPr>
        <w:t xml:space="preserve">Когда я задаю себе вопрос, готова ли работать по новым образовательным стандартам, невольно анализируешь свою деятельность и думаешь, всё ли правильно, может быть вернуться к обычной, очень </w:t>
      </w:r>
      <w:proofErr w:type="gramStart"/>
      <w:r w:rsidRPr="00CA201B">
        <w:rPr>
          <w:rFonts w:ascii="Cambria Math" w:hAnsi="Cambria Math" w:cs="Arial"/>
          <w:iCs/>
          <w:sz w:val="24"/>
          <w:szCs w:val="24"/>
        </w:rPr>
        <w:t>привычной</w:t>
      </w:r>
      <w:proofErr w:type="gramEnd"/>
      <w:r w:rsidRPr="00CA201B">
        <w:rPr>
          <w:rFonts w:ascii="Cambria Math" w:hAnsi="Cambria Math" w:cs="Arial"/>
          <w:iCs/>
          <w:sz w:val="24"/>
          <w:szCs w:val="24"/>
        </w:rPr>
        <w:t xml:space="preserve">  вопросно-ответной форме беседы, к традиционной форме урока с сообщением темы и закреплением </w:t>
      </w:r>
      <w:r w:rsidRPr="00CA201B">
        <w:rPr>
          <w:rFonts w:ascii="Cambria Math" w:hAnsi="Cambria Math" w:cs="Arial"/>
          <w:iCs/>
          <w:sz w:val="24"/>
          <w:szCs w:val="24"/>
        </w:rPr>
        <w:lastRenderedPageBreak/>
        <w:t>материала? Ведь раньше ученики усваивали  программу и пок</w:t>
      </w:r>
      <w:r w:rsidR="002655FD" w:rsidRPr="00CA201B">
        <w:rPr>
          <w:rFonts w:ascii="Cambria Math" w:hAnsi="Cambria Math" w:cs="Arial"/>
          <w:iCs/>
          <w:sz w:val="24"/>
          <w:szCs w:val="24"/>
        </w:rPr>
        <w:t xml:space="preserve">азывали хорошие знания.      </w:t>
      </w:r>
      <w:r w:rsidR="002655FD" w:rsidRPr="00CA201B">
        <w:rPr>
          <w:rFonts w:ascii="Cambria Math" w:hAnsi="Cambria Math" w:cs="Arial"/>
          <w:sz w:val="24"/>
          <w:szCs w:val="24"/>
        </w:rPr>
        <w:t>Если сравнить  даже учебные планы по новым и «старым» стандартам, то мы увидим, что количество предметов, учебных часов одинаковое.</w:t>
      </w:r>
      <w:r w:rsidRPr="00CA201B">
        <w:rPr>
          <w:rFonts w:ascii="Cambria Math" w:hAnsi="Cambria Math" w:cs="Arial"/>
          <w:iCs/>
          <w:sz w:val="24"/>
          <w:szCs w:val="24"/>
        </w:rPr>
        <w:t xml:space="preserve">                                                                              </w:t>
      </w:r>
      <w:r w:rsidR="002655FD" w:rsidRPr="00CA201B">
        <w:rPr>
          <w:rFonts w:ascii="Cambria Math" w:hAnsi="Cambria Math" w:cs="Arial"/>
          <w:iCs/>
          <w:sz w:val="24"/>
          <w:szCs w:val="24"/>
        </w:rPr>
        <w:t xml:space="preserve">                                             </w:t>
      </w:r>
      <w:r w:rsidRPr="00CA201B">
        <w:rPr>
          <w:rFonts w:ascii="Cambria Math" w:hAnsi="Cambria Math" w:cs="Arial"/>
          <w:iCs/>
          <w:sz w:val="24"/>
          <w:szCs w:val="24"/>
        </w:rPr>
        <w:t>Но  когда начинаешь готовиться к уроку, понимаешь, что работать так невозможно по целому ряду причин:</w:t>
      </w:r>
    </w:p>
    <w:p w:rsidR="00843AF9" w:rsidRPr="00CA201B" w:rsidRDefault="00843AF9">
      <w:pPr>
        <w:rPr>
          <w:rFonts w:ascii="Cambria Math" w:hAnsi="Cambria Math"/>
          <w:sz w:val="16"/>
          <w:szCs w:val="16"/>
        </w:rPr>
      </w:pPr>
    </w:p>
    <w:p w:rsidR="00843AF9" w:rsidRPr="00CA201B" w:rsidRDefault="00843AF9">
      <w:pPr>
        <w:rPr>
          <w:rFonts w:ascii="Cambria Math" w:hAnsi="Cambria Math"/>
          <w:sz w:val="24"/>
          <w:szCs w:val="24"/>
        </w:rPr>
      </w:pPr>
      <w:r w:rsidRPr="00CA201B">
        <w:rPr>
          <w:rFonts w:ascii="Cambria Math" w:hAnsi="Cambria Math"/>
          <w:sz w:val="24"/>
          <w:szCs w:val="24"/>
        </w:rPr>
        <w:t>1.П</w:t>
      </w:r>
      <w:r w:rsidR="002655FD" w:rsidRPr="00CA201B">
        <w:rPr>
          <w:rFonts w:ascii="Cambria Math" w:hAnsi="Cambria Math"/>
          <w:sz w:val="24"/>
          <w:szCs w:val="24"/>
        </w:rPr>
        <w:t>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</w:t>
      </w:r>
      <w:r w:rsidRPr="00CA201B">
        <w:rPr>
          <w:rFonts w:ascii="Cambria Math" w:hAnsi="Cambria Math"/>
          <w:sz w:val="24"/>
          <w:szCs w:val="24"/>
        </w:rPr>
        <w:t xml:space="preserve">тельно их находить и </w:t>
      </w:r>
      <w:r w:rsidR="002655FD" w:rsidRPr="00CA201B">
        <w:rPr>
          <w:rFonts w:ascii="Cambria Math" w:hAnsi="Cambria Math"/>
          <w:sz w:val="24"/>
          <w:szCs w:val="24"/>
        </w:rPr>
        <w:t xml:space="preserve"> применять в жизни. </w:t>
      </w:r>
    </w:p>
    <w:p w:rsidR="00843AF9" w:rsidRPr="00CA201B" w:rsidRDefault="002655FD">
      <w:pPr>
        <w:rPr>
          <w:rFonts w:ascii="Cambria Math" w:hAnsi="Cambria Math"/>
          <w:sz w:val="24"/>
          <w:szCs w:val="24"/>
        </w:rPr>
      </w:pPr>
      <w:r w:rsidRPr="00CA201B">
        <w:rPr>
          <w:rFonts w:ascii="Cambria Math" w:hAnsi="Cambria Math"/>
          <w:sz w:val="24"/>
          <w:szCs w:val="24"/>
        </w:rPr>
        <w:t xml:space="preserve"> Сложно представить, как первоклассник, который только сел за парту, буд</w:t>
      </w:r>
      <w:r w:rsidR="00843AF9" w:rsidRPr="00CA201B">
        <w:rPr>
          <w:rFonts w:ascii="Cambria Math" w:hAnsi="Cambria Math"/>
          <w:sz w:val="24"/>
          <w:szCs w:val="24"/>
        </w:rPr>
        <w:t xml:space="preserve">ет </w:t>
      </w:r>
      <w:proofErr w:type="gramStart"/>
      <w:r w:rsidR="00843AF9" w:rsidRPr="00CA201B">
        <w:rPr>
          <w:rFonts w:ascii="Cambria Math" w:hAnsi="Cambria Math"/>
          <w:sz w:val="24"/>
          <w:szCs w:val="24"/>
        </w:rPr>
        <w:t>находить</w:t>
      </w:r>
      <w:proofErr w:type="gramEnd"/>
      <w:r w:rsidR="00843AF9" w:rsidRPr="00CA201B">
        <w:rPr>
          <w:rFonts w:ascii="Cambria Math" w:hAnsi="Cambria Math"/>
          <w:sz w:val="24"/>
          <w:szCs w:val="24"/>
        </w:rPr>
        <w:t xml:space="preserve"> и наращивать знания,</w:t>
      </w:r>
      <w:r w:rsidRPr="00CA201B">
        <w:rPr>
          <w:rFonts w:ascii="Cambria Math" w:hAnsi="Cambria Math"/>
          <w:sz w:val="24"/>
          <w:szCs w:val="24"/>
        </w:rPr>
        <w:t xml:space="preserve">  </w:t>
      </w:r>
      <w:r w:rsidR="00843AF9" w:rsidRPr="00CA201B">
        <w:rPr>
          <w:rFonts w:ascii="Cambria Math" w:hAnsi="Cambria Math"/>
          <w:sz w:val="24"/>
          <w:szCs w:val="24"/>
        </w:rPr>
        <w:t xml:space="preserve">но, хотим мы этого или не хотим </w:t>
      </w:r>
      <w:r w:rsidRPr="00CA201B">
        <w:rPr>
          <w:rFonts w:ascii="Cambria Math" w:hAnsi="Cambria Math"/>
          <w:sz w:val="24"/>
          <w:szCs w:val="24"/>
        </w:rPr>
        <w:t xml:space="preserve">информационная база у детей гораздо шире, </w:t>
      </w:r>
      <w:r w:rsidR="00313AD6" w:rsidRPr="00CA201B">
        <w:rPr>
          <w:rFonts w:ascii="Cambria Math" w:hAnsi="Cambria Math"/>
          <w:sz w:val="24"/>
          <w:szCs w:val="24"/>
        </w:rPr>
        <w:t>и задача учителя показать возможности</w:t>
      </w:r>
      <w:r w:rsidRPr="00CA201B">
        <w:rPr>
          <w:rFonts w:ascii="Cambria Math" w:hAnsi="Cambria Math"/>
          <w:sz w:val="24"/>
          <w:szCs w:val="24"/>
        </w:rPr>
        <w:t xml:space="preserve"> поиска информации. И не просто поиска, а как эту информацию воспринимать, оценивать, как оперировать ею. Ребенок должен понимать, каких знаний ему не хватает, где и как можно получить дополнительные знания. Это тот принцип, который заложен в проекте современной школы и который будет в адекватной возрасту степени внедряться уже с начальной школы.</w:t>
      </w:r>
      <w:r w:rsidR="00843AF9" w:rsidRPr="00CA201B">
        <w:rPr>
          <w:rFonts w:ascii="Cambria Math" w:hAnsi="Cambria Math"/>
          <w:sz w:val="24"/>
          <w:szCs w:val="24"/>
        </w:rPr>
        <w:t xml:space="preserve">                                Учитель не должен отставать от  учеников  и уметь работать с информацией,  оценивать её необходимость, доступность и полезность.</w:t>
      </w:r>
    </w:p>
    <w:p w:rsidR="009370B6" w:rsidRPr="00CA201B" w:rsidRDefault="00843AF9">
      <w:pPr>
        <w:rPr>
          <w:rFonts w:ascii="Cambria Math" w:hAnsi="Cambria Math"/>
          <w:sz w:val="24"/>
          <w:szCs w:val="24"/>
        </w:rPr>
      </w:pPr>
      <w:r w:rsidRPr="00CA201B">
        <w:rPr>
          <w:rFonts w:ascii="Cambria Math" w:hAnsi="Cambria Math"/>
          <w:sz w:val="24"/>
          <w:szCs w:val="24"/>
        </w:rPr>
        <w:t>2.</w:t>
      </w:r>
      <w:r w:rsidR="009370B6" w:rsidRPr="00CA201B">
        <w:rPr>
          <w:rFonts w:ascii="Cambria Math" w:hAnsi="Cambria Math"/>
          <w:sz w:val="24"/>
          <w:szCs w:val="24"/>
        </w:rPr>
        <w:t xml:space="preserve"> Большинство учащихся, обучающихся  даже  в первом </w:t>
      </w:r>
      <w:r w:rsidRPr="00CA201B">
        <w:rPr>
          <w:rFonts w:ascii="Cambria Math" w:hAnsi="Cambria Math"/>
          <w:sz w:val="24"/>
          <w:szCs w:val="24"/>
        </w:rPr>
        <w:t xml:space="preserve"> класс</w:t>
      </w:r>
      <w:r w:rsidR="009370B6" w:rsidRPr="00CA201B">
        <w:rPr>
          <w:rFonts w:ascii="Cambria Math" w:hAnsi="Cambria Math"/>
          <w:sz w:val="24"/>
          <w:szCs w:val="24"/>
        </w:rPr>
        <w:t>е</w:t>
      </w:r>
      <w:r w:rsidRPr="00CA201B">
        <w:rPr>
          <w:rFonts w:ascii="Cambria Math" w:hAnsi="Cambria Math"/>
          <w:sz w:val="24"/>
          <w:szCs w:val="24"/>
        </w:rPr>
        <w:t xml:space="preserve">, имеют проблемы со здоровьем. Поэтому все прекрасно понимают, что обычная </w:t>
      </w:r>
      <w:r w:rsidR="009370B6" w:rsidRPr="00CA201B">
        <w:rPr>
          <w:rFonts w:ascii="Cambria Math" w:hAnsi="Cambria Math"/>
          <w:sz w:val="24"/>
          <w:szCs w:val="24"/>
        </w:rPr>
        <w:t xml:space="preserve"> «сидящая» форма урока уже просто невозможна. </w:t>
      </w:r>
      <w:r w:rsidRPr="00CA201B">
        <w:rPr>
          <w:rFonts w:ascii="Cambria Math" w:hAnsi="Cambria Math"/>
          <w:sz w:val="24"/>
          <w:szCs w:val="24"/>
        </w:rPr>
        <w:t xml:space="preserve"> </w:t>
      </w:r>
    </w:p>
    <w:p w:rsidR="00313AD6" w:rsidRPr="00CA201B" w:rsidRDefault="009370B6" w:rsidP="0055799E">
      <w:pPr>
        <w:rPr>
          <w:rFonts w:ascii="Cambria Math" w:hAnsi="Cambria Math"/>
          <w:sz w:val="24"/>
          <w:szCs w:val="24"/>
        </w:rPr>
      </w:pPr>
      <w:r w:rsidRPr="00CA201B">
        <w:rPr>
          <w:rFonts w:ascii="Cambria Math" w:hAnsi="Cambria Math"/>
          <w:sz w:val="24"/>
          <w:szCs w:val="24"/>
        </w:rPr>
        <w:t>Нужно  так построить</w:t>
      </w:r>
      <w:r w:rsidR="00843AF9" w:rsidRPr="00CA201B">
        <w:rPr>
          <w:rFonts w:ascii="Cambria Math" w:hAnsi="Cambria Math"/>
          <w:sz w:val="24"/>
          <w:szCs w:val="24"/>
        </w:rPr>
        <w:t xml:space="preserve"> урок, что</w:t>
      </w:r>
      <w:r w:rsidRPr="00CA201B">
        <w:rPr>
          <w:rFonts w:ascii="Cambria Math" w:hAnsi="Cambria Math"/>
          <w:sz w:val="24"/>
          <w:szCs w:val="24"/>
        </w:rPr>
        <w:t xml:space="preserve">бы </w:t>
      </w:r>
      <w:r w:rsidR="00843AF9" w:rsidRPr="00CA201B">
        <w:rPr>
          <w:rFonts w:ascii="Cambria Math" w:hAnsi="Cambria Math"/>
          <w:sz w:val="24"/>
          <w:szCs w:val="24"/>
        </w:rPr>
        <w:t xml:space="preserve"> дети постоянно двигались. Они с удовольствием в ходе обучающей игры выбегали к интерактивной доске</w:t>
      </w:r>
      <w:r w:rsidRPr="00CA201B">
        <w:rPr>
          <w:rFonts w:ascii="Cambria Math" w:hAnsi="Cambria Math"/>
          <w:sz w:val="24"/>
          <w:szCs w:val="24"/>
        </w:rPr>
        <w:t xml:space="preserve"> или к компьютеру</w:t>
      </w:r>
      <w:proofErr w:type="gramStart"/>
      <w:r w:rsidRPr="00CA201B">
        <w:rPr>
          <w:rFonts w:ascii="Cambria Math" w:hAnsi="Cambria Math"/>
          <w:sz w:val="24"/>
          <w:szCs w:val="24"/>
        </w:rPr>
        <w:t xml:space="preserve"> </w:t>
      </w:r>
      <w:r w:rsidR="00843AF9" w:rsidRPr="00CA201B">
        <w:rPr>
          <w:rFonts w:ascii="Cambria Math" w:hAnsi="Cambria Math"/>
          <w:sz w:val="24"/>
          <w:szCs w:val="24"/>
        </w:rPr>
        <w:t>,</w:t>
      </w:r>
      <w:proofErr w:type="gramEnd"/>
      <w:r w:rsidR="00843AF9" w:rsidRPr="00CA201B">
        <w:rPr>
          <w:rFonts w:ascii="Cambria Math" w:hAnsi="Cambria Math"/>
          <w:sz w:val="24"/>
          <w:szCs w:val="24"/>
        </w:rPr>
        <w:t xml:space="preserve"> чтобы нажать кнопку с правильным ответом, хотя это можно было сделать с места, то по одному, то группами вставали из-за парт, чтобы выйти и выполнить очередное задание перед всем классом. </w:t>
      </w:r>
    </w:p>
    <w:p w:rsidR="005136C1" w:rsidRPr="00CA201B" w:rsidRDefault="00313AD6" w:rsidP="0055799E">
      <w:pPr>
        <w:rPr>
          <w:rFonts w:ascii="Cambria Math" w:hAnsi="Cambria Math"/>
          <w:sz w:val="24"/>
          <w:szCs w:val="24"/>
        </w:rPr>
      </w:pPr>
      <w:r w:rsidRPr="00CA201B">
        <w:rPr>
          <w:rFonts w:ascii="Cambria Math" w:hAnsi="Cambria Math"/>
          <w:sz w:val="24"/>
          <w:szCs w:val="24"/>
        </w:rPr>
        <w:t xml:space="preserve"> Всё это нисколько не нарушает организованность урока.  Дети привыкают</w:t>
      </w:r>
      <w:r w:rsidR="00843AF9" w:rsidRPr="00CA201B">
        <w:rPr>
          <w:rFonts w:ascii="Cambria Math" w:hAnsi="Cambria Math"/>
          <w:sz w:val="24"/>
          <w:szCs w:val="24"/>
        </w:rPr>
        <w:t xml:space="preserve"> к такому режиму работы, они, несмотря на постоянное движ</w:t>
      </w:r>
      <w:r w:rsidRPr="00CA201B">
        <w:rPr>
          <w:rFonts w:ascii="Cambria Math" w:hAnsi="Cambria Math"/>
          <w:sz w:val="24"/>
          <w:szCs w:val="24"/>
        </w:rPr>
        <w:t xml:space="preserve">ение, быстро </w:t>
      </w:r>
      <w:r w:rsidR="00843AF9" w:rsidRPr="00CA201B">
        <w:rPr>
          <w:rFonts w:ascii="Cambria Math" w:hAnsi="Cambria Math"/>
          <w:sz w:val="24"/>
          <w:szCs w:val="24"/>
        </w:rPr>
        <w:t xml:space="preserve"> </w:t>
      </w:r>
      <w:r w:rsidRPr="00CA201B">
        <w:rPr>
          <w:rFonts w:ascii="Cambria Math" w:hAnsi="Cambria Math"/>
          <w:sz w:val="24"/>
          <w:szCs w:val="24"/>
        </w:rPr>
        <w:t xml:space="preserve">включаются  в работу, </w:t>
      </w:r>
      <w:r w:rsidR="00843AF9" w:rsidRPr="00CA201B">
        <w:rPr>
          <w:rFonts w:ascii="Cambria Math" w:hAnsi="Cambria Math"/>
          <w:sz w:val="24"/>
          <w:szCs w:val="24"/>
        </w:rPr>
        <w:t xml:space="preserve"> активны в течение всего урока. Такие вещи должны быть в практике каждого педагога</w:t>
      </w:r>
      <w:r w:rsidR="005136C1" w:rsidRPr="00CA201B">
        <w:rPr>
          <w:rFonts w:ascii="Cambria Math" w:hAnsi="Cambria Math"/>
          <w:sz w:val="24"/>
          <w:szCs w:val="24"/>
        </w:rPr>
        <w:t>.</w:t>
      </w:r>
    </w:p>
    <w:p w:rsidR="0055799E" w:rsidRPr="00CA201B" w:rsidRDefault="00843AF9" w:rsidP="0055799E">
      <w:pPr>
        <w:rPr>
          <w:rFonts w:ascii="Cambria Math" w:eastAsia="Times New Roman" w:hAnsi="Cambria Math" w:cs="Arial"/>
          <w:sz w:val="24"/>
          <w:szCs w:val="24"/>
          <w:lang w:eastAsia="ru-RU"/>
        </w:rPr>
      </w:pPr>
      <w:r w:rsidRPr="00CA201B">
        <w:rPr>
          <w:rFonts w:ascii="Cambria Math" w:hAnsi="Cambria Math"/>
          <w:sz w:val="24"/>
          <w:szCs w:val="24"/>
        </w:rPr>
        <w:br/>
      </w:r>
      <w:r w:rsidR="0055799E" w:rsidRPr="00CA201B">
        <w:rPr>
          <w:rStyle w:val="a5"/>
          <w:rFonts w:ascii="Cambria Math" w:hAnsi="Cambria Math" w:cs="Arial"/>
          <w:sz w:val="24"/>
          <w:szCs w:val="24"/>
        </w:rPr>
        <w:t>3.</w:t>
      </w:r>
      <w:r w:rsidR="0055799E" w:rsidRPr="00CA201B">
        <w:rPr>
          <w:rFonts w:ascii="Cambria Math" w:hAnsi="Cambria Math" w:cs="Arial"/>
          <w:sz w:val="24"/>
          <w:szCs w:val="24"/>
        </w:rPr>
        <w:t xml:space="preserve"> </w:t>
      </w:r>
      <w:r w:rsidR="0055799E" w:rsidRPr="00CA201B">
        <w:rPr>
          <w:rFonts w:ascii="Cambria Math" w:eastAsia="Times New Roman" w:hAnsi="Cambria Math" w:cs="Arial"/>
          <w:sz w:val="24"/>
          <w:szCs w:val="24"/>
          <w:lang w:eastAsia="ru-RU"/>
        </w:rPr>
        <w:t>Нет в мире ничего вечного. Это закон, по которому живёт мироздание</w:t>
      </w:r>
      <w:r w:rsidR="00313AD6"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. </w:t>
      </w:r>
      <w:r w:rsidR="0055799E"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Ещё древние отмечали: Времена меняются - </w:t>
      </w:r>
      <w:bookmarkStart w:id="0" w:name="YANDEX_42"/>
      <w:bookmarkEnd w:id="0"/>
      <w:r w:rsidR="0055799E" w:rsidRPr="00CA201B">
        <w:rPr>
          <w:rFonts w:ascii="Cambria Math" w:eastAsia="Times New Roman" w:hAnsi="Cambria Math" w:cs="Arial"/>
          <w:sz w:val="24"/>
          <w:szCs w:val="24"/>
          <w:lang w:eastAsia="ru-RU"/>
        </w:rPr>
        <w:t> и  мы меняемся вместе с ними. Иначе остановка. Тупик. Образование всегда изменялось со временем.</w:t>
      </w:r>
      <w:r w:rsidR="0055799E" w:rsidRPr="00CA201B">
        <w:rPr>
          <w:rFonts w:ascii="Cambria Math" w:hAnsi="Cambria Math" w:cs="Arial"/>
          <w:sz w:val="24"/>
          <w:szCs w:val="24"/>
        </w:rPr>
        <w:t xml:space="preserve"> </w:t>
      </w:r>
      <w:r w:rsidR="0055799E"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 Новые  </w:t>
      </w:r>
      <w:bookmarkStart w:id="1" w:name="YANDEX_48"/>
      <w:bookmarkEnd w:id="1"/>
      <w:r w:rsidR="0055799E" w:rsidRPr="00CA201B">
        <w:rPr>
          <w:rFonts w:ascii="Cambria Math" w:eastAsia="Times New Roman" w:hAnsi="Cambria Math" w:cs="Arial"/>
          <w:sz w:val="24"/>
          <w:szCs w:val="24"/>
          <w:lang w:eastAsia="ru-RU"/>
        </w:rPr>
        <w:t> стандарты</w:t>
      </w:r>
      <w:proofErr w:type="gramStart"/>
      <w:r w:rsidR="0055799E" w:rsidRPr="00CA201B">
        <w:rPr>
          <w:rFonts w:ascii="Cambria Math" w:eastAsia="Times New Roman" w:hAnsi="Cambria Math" w:cs="Arial"/>
          <w:sz w:val="24"/>
          <w:szCs w:val="24"/>
          <w:lang w:eastAsia="ru-RU"/>
        </w:rPr>
        <w:t> ,</w:t>
      </w:r>
      <w:proofErr w:type="gramEnd"/>
      <w:r w:rsidR="0055799E"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безусловно, отвечают духу времени.  Они  обеспечивают раскрытие  способностей ученика, его полноценную самореализацию в стремительно меняющемся социуме.  Хотя переход на новые стандарты непрост для всех: и для учителей, и для родителе</w:t>
      </w:r>
      <w:proofErr w:type="gramStart"/>
      <w:r w:rsidR="0055799E" w:rsidRPr="00CA201B">
        <w:rPr>
          <w:rFonts w:ascii="Cambria Math" w:eastAsia="Times New Roman" w:hAnsi="Cambria Math" w:cs="Arial"/>
          <w:sz w:val="24"/>
          <w:szCs w:val="24"/>
          <w:lang w:eastAsia="ru-RU"/>
        </w:rPr>
        <w:t>й(</w:t>
      </w:r>
      <w:proofErr w:type="gramEnd"/>
      <w:r w:rsidR="0055799E"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которые продолжают  требовать от детей бесконечного переписывания заданий), и для учеников, обучающихся в этот сложный переходный период. Но мы прекрасно понимаем необходимость этого шага.</w:t>
      </w:r>
    </w:p>
    <w:p w:rsidR="0055799E" w:rsidRPr="00CA201B" w:rsidRDefault="0055799E" w:rsidP="0055799E">
      <w:pPr>
        <w:rPr>
          <w:rFonts w:ascii="Cambria Math" w:eastAsia="Times New Roman" w:hAnsi="Cambria Math" w:cs="Times New Roman"/>
          <w:sz w:val="24"/>
          <w:szCs w:val="24"/>
          <w:lang w:eastAsia="ru-RU"/>
        </w:rPr>
      </w:pPr>
    </w:p>
    <w:p w:rsidR="0055799E" w:rsidRPr="00CA201B" w:rsidRDefault="0055799E" w:rsidP="0055799E">
      <w:pPr>
        <w:rPr>
          <w:rFonts w:ascii="Cambria Math" w:hAnsi="Cambria Math" w:cs="Arial"/>
          <w:iCs/>
          <w:sz w:val="24"/>
          <w:szCs w:val="24"/>
        </w:rPr>
      </w:pPr>
    </w:p>
    <w:p w:rsidR="00866613" w:rsidRPr="005136C1" w:rsidRDefault="00866613">
      <w:pPr>
        <w:rPr>
          <w:rFonts w:ascii="Arial" w:hAnsi="Arial" w:cs="Arial"/>
          <w:b/>
          <w:iCs/>
          <w:sz w:val="24"/>
          <w:szCs w:val="24"/>
        </w:rPr>
      </w:pPr>
    </w:p>
    <w:p w:rsidR="00866613" w:rsidRDefault="00866613">
      <w:pPr>
        <w:rPr>
          <w:sz w:val="40"/>
          <w:szCs w:val="40"/>
        </w:rPr>
      </w:pPr>
      <w:r>
        <w:rPr>
          <w:sz w:val="40"/>
          <w:szCs w:val="40"/>
        </w:rPr>
        <w:t>2.Как организовать учителю образовательный процесс?</w:t>
      </w:r>
    </w:p>
    <w:p w:rsidR="00FA4E50" w:rsidRPr="00CA201B" w:rsidRDefault="00FA4E50" w:rsidP="00FA4E50">
      <w:pPr>
        <w:pStyle w:val="a4"/>
        <w:jc w:val="both"/>
        <w:rPr>
          <w:rFonts w:ascii="Cambria Math" w:hAnsi="Cambria Math"/>
          <w:color w:val="auto"/>
          <w:sz w:val="24"/>
          <w:szCs w:val="24"/>
        </w:rPr>
      </w:pPr>
      <w:proofErr w:type="spellStart"/>
      <w:r w:rsidRPr="00CA201B">
        <w:rPr>
          <w:rFonts w:ascii="Cambria Math" w:hAnsi="Cambria Math"/>
          <w:iCs/>
          <w:color w:val="auto"/>
          <w:sz w:val="24"/>
          <w:szCs w:val="24"/>
        </w:rPr>
        <w:t>Системно-деятельностный</w:t>
      </w:r>
      <w:proofErr w:type="spellEnd"/>
      <w:r w:rsidRPr="00CA201B">
        <w:rPr>
          <w:rFonts w:ascii="Cambria Math" w:hAnsi="Cambria Math"/>
          <w:iCs/>
          <w:color w:val="auto"/>
          <w:sz w:val="24"/>
          <w:szCs w:val="24"/>
        </w:rPr>
        <w:t xml:space="preserve"> подход, который является ключевым понятием стандарта, позволяет реализовывать основные принципы развивающего обучения.</w:t>
      </w:r>
    </w:p>
    <w:p w:rsidR="00FA4E50" w:rsidRPr="00CA201B" w:rsidRDefault="00FA4E50" w:rsidP="00FA4E50">
      <w:pPr>
        <w:pStyle w:val="a4"/>
        <w:jc w:val="both"/>
        <w:rPr>
          <w:rFonts w:ascii="Cambria Math" w:hAnsi="Cambria Math"/>
          <w:iCs/>
          <w:color w:val="auto"/>
          <w:sz w:val="24"/>
          <w:szCs w:val="24"/>
        </w:rPr>
      </w:pPr>
      <w:r w:rsidRPr="00CA201B">
        <w:rPr>
          <w:rFonts w:ascii="Cambria Math" w:hAnsi="Cambria Math"/>
          <w:iCs/>
          <w:color w:val="auto"/>
          <w:sz w:val="24"/>
          <w:szCs w:val="24"/>
        </w:rPr>
        <w:t>    Мой опыт реализации принципов развивающего обучения показал, что учеников отличает учебная и общественная активность, умение и желание «добывать», а не получать знания в готовом виде</w:t>
      </w:r>
      <w:r w:rsidR="000845A4" w:rsidRPr="00CA201B">
        <w:rPr>
          <w:rFonts w:ascii="Cambria Math" w:hAnsi="Cambria Math"/>
          <w:iCs/>
          <w:color w:val="auto"/>
          <w:sz w:val="24"/>
          <w:szCs w:val="24"/>
        </w:rPr>
        <w:t>. Д</w:t>
      </w:r>
      <w:r w:rsidRPr="00CA201B">
        <w:rPr>
          <w:rFonts w:ascii="Cambria Math" w:hAnsi="Cambria Math"/>
          <w:iCs/>
          <w:color w:val="auto"/>
          <w:sz w:val="24"/>
          <w:szCs w:val="24"/>
        </w:rPr>
        <w:t>ети умеют думать, слушать друг друга и учителя.</w:t>
      </w:r>
    </w:p>
    <w:p w:rsidR="005136C1" w:rsidRPr="00CA201B" w:rsidRDefault="005136C1" w:rsidP="005136C1">
      <w:pPr>
        <w:pStyle w:val="a4"/>
        <w:jc w:val="both"/>
        <w:rPr>
          <w:rFonts w:ascii="Cambria Math" w:hAnsi="Cambria Math"/>
          <w:iCs/>
          <w:color w:val="auto"/>
          <w:sz w:val="24"/>
          <w:szCs w:val="24"/>
        </w:rPr>
      </w:pPr>
      <w:r w:rsidRPr="00CA201B">
        <w:rPr>
          <w:rFonts w:ascii="Cambria Math" w:hAnsi="Cambria Math"/>
          <w:bCs/>
          <w:iCs/>
          <w:color w:val="auto"/>
          <w:sz w:val="24"/>
          <w:szCs w:val="24"/>
        </w:rPr>
        <w:t xml:space="preserve"> Необходимо использовать в работе единые технологии (</w:t>
      </w:r>
      <w:r w:rsidRPr="00CA201B">
        <w:rPr>
          <w:rFonts w:ascii="Cambria Math" w:hAnsi="Cambria Math"/>
          <w:iCs/>
          <w:color w:val="auto"/>
          <w:sz w:val="24"/>
          <w:szCs w:val="24"/>
        </w:rPr>
        <w:t xml:space="preserve">проблемный подход): </w:t>
      </w:r>
    </w:p>
    <w:p w:rsidR="003E2DF3" w:rsidRPr="00CA201B" w:rsidRDefault="000845A4" w:rsidP="005136C1">
      <w:pPr>
        <w:pStyle w:val="a4"/>
        <w:numPr>
          <w:ilvl w:val="0"/>
          <w:numId w:val="1"/>
        </w:numPr>
        <w:jc w:val="both"/>
        <w:rPr>
          <w:rFonts w:ascii="Cambria Math" w:hAnsi="Cambria Math"/>
          <w:iCs/>
          <w:color w:val="auto"/>
          <w:sz w:val="24"/>
          <w:szCs w:val="24"/>
        </w:rPr>
      </w:pPr>
      <w:r w:rsidRPr="00CA201B">
        <w:rPr>
          <w:rFonts w:ascii="Cambria Math" w:hAnsi="Cambria Math"/>
          <w:iCs/>
          <w:color w:val="auto"/>
          <w:sz w:val="24"/>
          <w:szCs w:val="24"/>
        </w:rPr>
        <w:t>Проблемный диалог</w:t>
      </w:r>
    </w:p>
    <w:p w:rsidR="003E2DF3" w:rsidRPr="00CA201B" w:rsidRDefault="000845A4" w:rsidP="005136C1">
      <w:pPr>
        <w:pStyle w:val="a4"/>
        <w:numPr>
          <w:ilvl w:val="0"/>
          <w:numId w:val="1"/>
        </w:numPr>
        <w:jc w:val="both"/>
        <w:rPr>
          <w:rFonts w:ascii="Cambria Math" w:hAnsi="Cambria Math"/>
          <w:iCs/>
          <w:color w:val="auto"/>
          <w:sz w:val="24"/>
          <w:szCs w:val="24"/>
        </w:rPr>
      </w:pPr>
      <w:r w:rsidRPr="00CA201B">
        <w:rPr>
          <w:rFonts w:ascii="Cambria Math" w:hAnsi="Cambria Math"/>
          <w:iCs/>
          <w:color w:val="auto"/>
          <w:sz w:val="24"/>
          <w:szCs w:val="24"/>
        </w:rPr>
        <w:t>Правильный тип читательской деятельности</w:t>
      </w:r>
    </w:p>
    <w:p w:rsidR="003E2DF3" w:rsidRPr="00CA201B" w:rsidRDefault="000845A4" w:rsidP="005136C1">
      <w:pPr>
        <w:pStyle w:val="a4"/>
        <w:numPr>
          <w:ilvl w:val="0"/>
          <w:numId w:val="1"/>
        </w:numPr>
        <w:jc w:val="both"/>
        <w:rPr>
          <w:rFonts w:ascii="Cambria Math" w:hAnsi="Cambria Math"/>
          <w:iCs/>
          <w:color w:val="auto"/>
          <w:sz w:val="24"/>
          <w:szCs w:val="24"/>
        </w:rPr>
      </w:pPr>
      <w:r w:rsidRPr="00CA201B">
        <w:rPr>
          <w:rFonts w:ascii="Cambria Math" w:hAnsi="Cambria Math"/>
          <w:iCs/>
          <w:color w:val="auto"/>
          <w:sz w:val="24"/>
          <w:szCs w:val="24"/>
        </w:rPr>
        <w:t>Проектная деятельность</w:t>
      </w:r>
    </w:p>
    <w:p w:rsidR="003E2DF3" w:rsidRPr="00CA201B" w:rsidRDefault="000845A4" w:rsidP="005136C1">
      <w:pPr>
        <w:pStyle w:val="a4"/>
        <w:numPr>
          <w:ilvl w:val="0"/>
          <w:numId w:val="1"/>
        </w:numPr>
        <w:jc w:val="both"/>
        <w:rPr>
          <w:rFonts w:ascii="Cambria Math" w:hAnsi="Cambria Math"/>
          <w:iCs/>
          <w:color w:val="auto"/>
          <w:sz w:val="24"/>
          <w:szCs w:val="24"/>
        </w:rPr>
      </w:pPr>
      <w:r w:rsidRPr="00CA201B">
        <w:rPr>
          <w:rFonts w:ascii="Cambria Math" w:hAnsi="Cambria Math"/>
          <w:iCs/>
          <w:color w:val="auto"/>
          <w:sz w:val="24"/>
          <w:szCs w:val="24"/>
        </w:rPr>
        <w:t>Оценивания успехов</w:t>
      </w:r>
    </w:p>
    <w:p w:rsidR="0076146E" w:rsidRPr="00CA201B" w:rsidRDefault="0076146E" w:rsidP="0076146E">
      <w:pPr>
        <w:pStyle w:val="a4"/>
        <w:ind w:left="720"/>
        <w:jc w:val="both"/>
        <w:rPr>
          <w:rFonts w:ascii="Cambria Math" w:hAnsi="Cambria Math"/>
          <w:iCs/>
          <w:color w:val="auto"/>
          <w:sz w:val="24"/>
          <w:szCs w:val="24"/>
        </w:rPr>
      </w:pPr>
      <w:r w:rsidRPr="00CA201B">
        <w:rPr>
          <w:rFonts w:ascii="Cambria Math" w:hAnsi="Cambria Math"/>
          <w:iCs/>
          <w:color w:val="auto"/>
          <w:sz w:val="24"/>
          <w:szCs w:val="24"/>
        </w:rPr>
        <w:t>Раньше  наиболее часто на уроках я употребляла  слова «назови, перечисли», сейчас отдаю преимущество « представь, сравни, выдели»</w:t>
      </w:r>
    </w:p>
    <w:p w:rsidR="0076146E" w:rsidRPr="00CA201B" w:rsidRDefault="0076146E" w:rsidP="0076146E">
      <w:pPr>
        <w:pStyle w:val="a4"/>
        <w:ind w:left="720"/>
        <w:jc w:val="both"/>
        <w:rPr>
          <w:rFonts w:ascii="Cambria Math" w:hAnsi="Cambria Math"/>
          <w:iCs/>
          <w:color w:val="auto"/>
          <w:sz w:val="24"/>
          <w:szCs w:val="24"/>
        </w:rPr>
      </w:pPr>
      <w:r w:rsidRPr="00CA201B">
        <w:rPr>
          <w:rFonts w:ascii="Cambria Math" w:hAnsi="Cambria Math"/>
          <w:iCs/>
          <w:color w:val="auto"/>
          <w:sz w:val="24"/>
          <w:szCs w:val="24"/>
        </w:rPr>
        <w:t>Всегда стараюсь следовать истине: «Главное – не то, чему учил, а то – чему научил».   Очень в работе помогают грамотно составленные учебники, в которых уже содержится проблемная ситуация, побуждающий диалог. С помощью дневника можно работать над самооценкой, учить детей анализировать свою работу, оценить результат.</w:t>
      </w:r>
    </w:p>
    <w:p w:rsidR="0076146E" w:rsidRPr="00CA201B" w:rsidRDefault="0076146E" w:rsidP="0076146E">
      <w:pPr>
        <w:pStyle w:val="a4"/>
        <w:ind w:left="720"/>
        <w:jc w:val="both"/>
        <w:rPr>
          <w:rFonts w:ascii="Cambria Math" w:hAnsi="Cambria Math"/>
          <w:iCs/>
          <w:color w:val="auto"/>
          <w:sz w:val="24"/>
          <w:szCs w:val="24"/>
        </w:rPr>
      </w:pPr>
      <w:r w:rsidRPr="00CA201B">
        <w:rPr>
          <w:rFonts w:ascii="Cambria Math" w:hAnsi="Cambria Math"/>
          <w:iCs/>
          <w:color w:val="auto"/>
          <w:sz w:val="24"/>
          <w:szCs w:val="24"/>
        </w:rPr>
        <w:t xml:space="preserve">Читая литературные произведения, постоянно ведёшь диалог с автором, что помогает ученикам понять авторский замысел. Уже во втором классе ребята продолжают так читать тексты не только на уроках литературного чтения, но и на других предметах. </w:t>
      </w:r>
    </w:p>
    <w:p w:rsidR="000845A4" w:rsidRPr="00CA201B" w:rsidRDefault="000845A4" w:rsidP="000845A4">
      <w:pPr>
        <w:rPr>
          <w:rFonts w:ascii="Cambria Math" w:eastAsia="Calibri" w:hAnsi="Cambria Math" w:cs="Arial"/>
          <w:sz w:val="24"/>
          <w:szCs w:val="24"/>
        </w:rPr>
      </w:pPr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>Но проблем ещё очень много.</w:t>
      </w:r>
      <w:r w:rsidR="007C1484"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   </w:t>
      </w:r>
      <w:r w:rsidR="007C1484" w:rsidRPr="00CA201B">
        <w:rPr>
          <w:rFonts w:ascii="Cambria Math" w:hAnsi="Cambria Math" w:cs="Arial"/>
          <w:sz w:val="24"/>
          <w:szCs w:val="24"/>
        </w:rPr>
        <w:t>М</w:t>
      </w:r>
      <w:r w:rsidR="007C1484" w:rsidRPr="00CA201B">
        <w:rPr>
          <w:rFonts w:ascii="Cambria Math" w:eastAsia="Calibri" w:hAnsi="Cambria Math" w:cs="Arial"/>
          <w:sz w:val="24"/>
          <w:szCs w:val="24"/>
        </w:rPr>
        <w:t>алый процент педагогов, владеющих инновационными образовательными технологиями</w:t>
      </w:r>
      <w:r w:rsidRPr="00CA201B">
        <w:rPr>
          <w:rFonts w:ascii="Cambria Math" w:eastAsia="Calibri" w:hAnsi="Cambria Math" w:cs="Arial"/>
          <w:sz w:val="24"/>
          <w:szCs w:val="24"/>
        </w:rPr>
        <w:t>.</w:t>
      </w:r>
    </w:p>
    <w:p w:rsidR="007C1484" w:rsidRPr="00CA201B" w:rsidRDefault="000845A4" w:rsidP="000845A4">
      <w:pPr>
        <w:rPr>
          <w:rFonts w:ascii="Cambria Math" w:hAnsi="Cambria Math" w:cs="Arial"/>
          <w:sz w:val="24"/>
          <w:szCs w:val="24"/>
        </w:rPr>
      </w:pPr>
      <w:r w:rsidRPr="00CA201B">
        <w:rPr>
          <w:rFonts w:ascii="Cambria Math" w:eastAsia="Calibri" w:hAnsi="Cambria Math" w:cs="Arial"/>
          <w:sz w:val="24"/>
          <w:szCs w:val="24"/>
        </w:rPr>
        <w:t xml:space="preserve">      </w:t>
      </w:r>
      <w:r w:rsidR="007C1484" w:rsidRPr="00CA201B">
        <w:rPr>
          <w:rFonts w:ascii="Cambria Math" w:hAnsi="Cambria Math" w:cs="Arial"/>
          <w:sz w:val="24"/>
          <w:szCs w:val="24"/>
        </w:rPr>
        <w:t xml:space="preserve">  </w:t>
      </w:r>
      <w:r w:rsidRPr="00CA201B">
        <w:rPr>
          <w:rFonts w:ascii="Cambria Math" w:hAnsi="Cambria Math" w:cs="Arial"/>
          <w:sz w:val="24"/>
          <w:szCs w:val="24"/>
        </w:rPr>
        <w:t>Я оказалась в более выгодном положении, так как  работала</w:t>
      </w:r>
      <w:r w:rsidR="007C1484" w:rsidRPr="00CA201B">
        <w:rPr>
          <w:rFonts w:ascii="Cambria Math" w:hAnsi="Cambria Math" w:cs="Arial"/>
          <w:sz w:val="24"/>
          <w:szCs w:val="24"/>
        </w:rPr>
        <w:t xml:space="preserve"> по системе развивающего обучения, так как в учебниках, которые они используют в своей деятельности, уже заложен инструментарий, похожий на универсальные учебные действия нового стандарта. Шоковое состояние испытывают учителя, которые этим не занимались и нацелены на формирование и отслеживание знаний – умений – навыков.</w:t>
      </w:r>
    </w:p>
    <w:p w:rsidR="005136C1" w:rsidRPr="00CA201B" w:rsidRDefault="005136C1" w:rsidP="007C1484">
      <w:pPr>
        <w:pStyle w:val="a4"/>
        <w:jc w:val="both"/>
        <w:rPr>
          <w:rFonts w:ascii="Cambria Math" w:hAnsi="Cambria Math"/>
          <w:color w:val="auto"/>
          <w:sz w:val="24"/>
          <w:szCs w:val="24"/>
        </w:rPr>
      </w:pPr>
    </w:p>
    <w:p w:rsidR="00FA4E50" w:rsidRPr="00CA201B" w:rsidRDefault="00FA4E50">
      <w:pPr>
        <w:rPr>
          <w:rFonts w:ascii="Cambria Math" w:hAnsi="Cambria Math" w:cs="Arial"/>
          <w:sz w:val="24"/>
          <w:szCs w:val="24"/>
        </w:rPr>
      </w:pPr>
    </w:p>
    <w:p w:rsidR="00FA4E50" w:rsidRPr="00CA201B" w:rsidRDefault="00FA4E50">
      <w:pPr>
        <w:rPr>
          <w:rFonts w:ascii="Cambria Math" w:hAnsi="Cambria Math"/>
          <w:sz w:val="24"/>
          <w:szCs w:val="24"/>
        </w:rPr>
      </w:pPr>
    </w:p>
    <w:p w:rsidR="00FA4E50" w:rsidRPr="00CA201B" w:rsidRDefault="00FA4E50">
      <w:pPr>
        <w:rPr>
          <w:rFonts w:ascii="Cambria Math" w:hAnsi="Cambria Math"/>
          <w:sz w:val="24"/>
          <w:szCs w:val="24"/>
        </w:rPr>
      </w:pPr>
    </w:p>
    <w:p w:rsidR="00FA4E50" w:rsidRPr="00CA201B" w:rsidRDefault="00FA4E50">
      <w:pPr>
        <w:rPr>
          <w:rFonts w:ascii="Cambria Math" w:hAnsi="Cambria Math"/>
          <w:sz w:val="24"/>
          <w:szCs w:val="24"/>
        </w:rPr>
      </w:pPr>
    </w:p>
    <w:p w:rsidR="00FA4E50" w:rsidRPr="00CA201B" w:rsidRDefault="00FA4E50">
      <w:pPr>
        <w:rPr>
          <w:rFonts w:ascii="Cambria Math" w:hAnsi="Cambria Math"/>
          <w:sz w:val="24"/>
          <w:szCs w:val="24"/>
        </w:rPr>
      </w:pPr>
    </w:p>
    <w:p w:rsidR="00434EA5" w:rsidRPr="00CA201B" w:rsidRDefault="00FA4E50">
      <w:pPr>
        <w:rPr>
          <w:rFonts w:ascii="Cambria Math" w:hAnsi="Cambria Math" w:cs="Helvetica"/>
          <w:color w:val="000000"/>
          <w:sz w:val="24"/>
          <w:szCs w:val="24"/>
        </w:rPr>
      </w:pPr>
      <w:r w:rsidRPr="00CA201B">
        <w:rPr>
          <w:rFonts w:ascii="Cambria Math" w:hAnsi="Cambria Math"/>
          <w:sz w:val="24"/>
          <w:szCs w:val="24"/>
        </w:rPr>
        <w:t>3.</w:t>
      </w:r>
      <w:r w:rsidR="00434EA5" w:rsidRPr="00CA201B">
        <w:rPr>
          <w:rFonts w:ascii="Cambria Math" w:hAnsi="Cambria Math"/>
          <w:sz w:val="24"/>
          <w:szCs w:val="24"/>
        </w:rPr>
        <w:t>Какое повышение квалификации нужно учителю, чтобы прийти к осознанию, что нужно работать иначе?</w:t>
      </w:r>
    </w:p>
    <w:p w:rsidR="00313AD6" w:rsidRPr="00CA201B" w:rsidRDefault="00434EA5" w:rsidP="00313AD6">
      <w:pPr>
        <w:rPr>
          <w:rFonts w:ascii="Cambria Math" w:hAnsi="Cambria Math" w:cs="Arial"/>
          <w:sz w:val="24"/>
          <w:szCs w:val="24"/>
        </w:rPr>
      </w:pPr>
      <w:r w:rsidRPr="00CA201B">
        <w:rPr>
          <w:rFonts w:ascii="Cambria Math" w:hAnsi="Cambria Math" w:cs="Arial"/>
          <w:sz w:val="24"/>
          <w:szCs w:val="24"/>
        </w:rPr>
        <w:t xml:space="preserve">       Если раньше инновационная деятельность сводилась в основном к использованию рекомендованных сверху новшеств, то сейчас она приобретает все </w:t>
      </w:r>
      <w:proofErr w:type="gramStart"/>
      <w:r w:rsidRPr="00CA201B">
        <w:rPr>
          <w:rFonts w:ascii="Cambria Math" w:hAnsi="Cambria Math" w:cs="Arial"/>
          <w:sz w:val="24"/>
          <w:szCs w:val="24"/>
        </w:rPr>
        <w:t>более избирательный</w:t>
      </w:r>
      <w:proofErr w:type="gramEnd"/>
      <w:r w:rsidR="000845A4" w:rsidRPr="00CA201B">
        <w:rPr>
          <w:rFonts w:ascii="Cambria Math" w:hAnsi="Cambria Math" w:cs="Arial"/>
          <w:sz w:val="24"/>
          <w:szCs w:val="24"/>
        </w:rPr>
        <w:t xml:space="preserve"> </w:t>
      </w:r>
      <w:r w:rsidRPr="00CA201B">
        <w:rPr>
          <w:rFonts w:ascii="Cambria Math" w:hAnsi="Cambria Math" w:cs="Arial"/>
          <w:sz w:val="24"/>
          <w:szCs w:val="24"/>
        </w:rPr>
        <w:t xml:space="preserve"> характер. </w:t>
      </w:r>
    </w:p>
    <w:p w:rsidR="00A075CD" w:rsidRPr="00CA201B" w:rsidRDefault="00A075CD" w:rsidP="00A075CD">
      <w:pPr>
        <w:spacing w:after="150"/>
        <w:rPr>
          <w:rFonts w:ascii="Cambria Math" w:eastAsia="Times New Roman" w:hAnsi="Cambria Math" w:cs="Arial"/>
          <w:sz w:val="24"/>
          <w:szCs w:val="24"/>
          <w:lang w:eastAsia="ru-RU"/>
        </w:rPr>
      </w:pPr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         Летом я </w:t>
      </w:r>
      <w:proofErr w:type="gramStart"/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>закончила курсы</w:t>
      </w:r>
      <w:proofErr w:type="gramEnd"/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повышения квалификации учителей. Конечно </w:t>
      </w:r>
      <w:proofErr w:type="gramStart"/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>же</w:t>
      </w:r>
      <w:proofErr w:type="gramEnd"/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они помогли осознать принципы построения новых стандартов, но ощущается нехватка практических занятий, применение различных технологий в практической деятельности.</w:t>
      </w:r>
    </w:p>
    <w:p w:rsidR="00A075CD" w:rsidRPr="00CA201B" w:rsidRDefault="00A075CD" w:rsidP="00A075CD">
      <w:pPr>
        <w:spacing w:after="150"/>
        <w:rPr>
          <w:rFonts w:ascii="Cambria Math" w:eastAsia="Times New Roman" w:hAnsi="Cambria Math" w:cs="Arial"/>
          <w:sz w:val="24"/>
          <w:szCs w:val="24"/>
          <w:lang w:eastAsia="ru-RU"/>
        </w:rPr>
      </w:pPr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Например, учитель проучился на курсах по информационным технологиям,  знает, как пользоваться. А вот как строить свой урок на пра</w:t>
      </w:r>
      <w:r w:rsidR="00313AD6" w:rsidRPr="00CA201B">
        <w:rPr>
          <w:rFonts w:ascii="Cambria Math" w:eastAsia="Times New Roman" w:hAnsi="Cambria Math" w:cs="Arial"/>
          <w:sz w:val="24"/>
          <w:szCs w:val="24"/>
          <w:lang w:eastAsia="ru-RU"/>
        </w:rPr>
        <w:t>ктике с использованием ИКТ? Н</w:t>
      </w:r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ужно мотивировать учителей к этому, потому, </w:t>
      </w:r>
      <w:proofErr w:type="gramStart"/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>что</w:t>
      </w:r>
      <w:proofErr w:type="gramEnd"/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даже зная многое в области ИКТ, некоторые педагоги почему-то не используют свои знания на практике. </w:t>
      </w:r>
    </w:p>
    <w:p w:rsidR="00A075CD" w:rsidRPr="00CA201B" w:rsidRDefault="00A075CD" w:rsidP="00A075CD">
      <w:pPr>
        <w:spacing w:after="150"/>
        <w:rPr>
          <w:rFonts w:ascii="Cambria Math" w:eastAsia="Times New Roman" w:hAnsi="Cambria Math" w:cs="Arial"/>
          <w:sz w:val="24"/>
          <w:szCs w:val="24"/>
          <w:lang w:eastAsia="ru-RU"/>
        </w:rPr>
      </w:pPr>
      <w:r w:rsidRPr="00CA201B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Важно не перегнуть палку, не уйти в этот цифровой мир с головой. Ведь традиционные методы обучения себя ничуть не дискредитировали, они тоже хорошо работают. Важно, чтобы эта вся информационная среда не заменила учителя, а стала ему и ребенку помощником. </w:t>
      </w:r>
    </w:p>
    <w:p w:rsidR="00313AD6" w:rsidRPr="00CA201B" w:rsidRDefault="00313AD6" w:rsidP="00313AD6">
      <w:pPr>
        <w:rPr>
          <w:rFonts w:ascii="Cambria Math" w:hAnsi="Cambria Math" w:cs="Arial"/>
          <w:sz w:val="24"/>
          <w:szCs w:val="24"/>
        </w:rPr>
      </w:pPr>
      <w:r w:rsidRPr="00CA201B">
        <w:rPr>
          <w:rFonts w:ascii="Cambria Math" w:hAnsi="Cambria Math" w:cs="Arial"/>
          <w:sz w:val="24"/>
          <w:szCs w:val="24"/>
        </w:rPr>
        <w:t xml:space="preserve">      Учитель может выступать в качестве автора, разработчика, исследователя, пользователя и пропагандиста новых педагогических технологий, теорий, концепций. Управление этим процессом обеспечивает целенаправленный отбор, оценку и применение в своей деятельности опыта коллег или предлагаемых наукой новых идей, методик. </w:t>
      </w:r>
    </w:p>
    <w:p w:rsidR="00313AD6" w:rsidRPr="00CA201B" w:rsidRDefault="00313AD6" w:rsidP="00313AD6">
      <w:pPr>
        <w:rPr>
          <w:rFonts w:ascii="Cambria Math" w:hAnsi="Cambria Math" w:cs="Arial"/>
          <w:sz w:val="24"/>
          <w:szCs w:val="24"/>
        </w:rPr>
      </w:pPr>
      <w:r w:rsidRPr="00CA201B">
        <w:rPr>
          <w:rFonts w:ascii="Cambria Math" w:hAnsi="Cambria Math" w:cs="Arial"/>
          <w:sz w:val="24"/>
          <w:szCs w:val="24"/>
        </w:rPr>
        <w:t xml:space="preserve">           Профессиональная подготовка учителя не заканчивается в стенах педагогического учебного заведения, она продолжается на протяжении всего периода профессиональной деятельности. Непрерывность профессионального образования учителя является необходимой предпосылкой развития его творческих способностей</w:t>
      </w:r>
    </w:p>
    <w:p w:rsidR="00A075CD" w:rsidRPr="00CA201B" w:rsidRDefault="00A075CD" w:rsidP="00A075CD">
      <w:pPr>
        <w:spacing w:before="100" w:beforeAutospacing="1" w:after="100" w:afterAutospacing="1" w:line="240" w:lineRule="auto"/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</w:pPr>
      <w:r w:rsidRPr="00CA201B">
        <w:rPr>
          <w:rFonts w:ascii="Cambria Math" w:eastAsia="Times New Roman" w:hAnsi="Cambria Math" w:cs="Arial"/>
          <w:color w:val="000000"/>
          <w:sz w:val="24"/>
          <w:szCs w:val="24"/>
          <w:lang w:eastAsia="ru-RU"/>
        </w:rPr>
        <w:br/>
      </w:r>
    </w:p>
    <w:p w:rsidR="00434EA5" w:rsidRPr="00CA201B" w:rsidRDefault="00434EA5">
      <w:pPr>
        <w:rPr>
          <w:rFonts w:ascii="Cambria Math" w:hAnsi="Cambria Math" w:cs="Arial"/>
          <w:sz w:val="24"/>
          <w:szCs w:val="24"/>
        </w:rPr>
      </w:pPr>
    </w:p>
    <w:sectPr w:rsidR="00434EA5" w:rsidRPr="00CA201B" w:rsidSect="00DE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75B7A"/>
    <w:multiLevelType w:val="hybridMultilevel"/>
    <w:tmpl w:val="5C4EB9FA"/>
    <w:lvl w:ilvl="0" w:tplc="3A3EE9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803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85D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463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04D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E09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EF7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CE0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8E6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147D54"/>
    <w:multiLevelType w:val="hybridMultilevel"/>
    <w:tmpl w:val="49DCDFC2"/>
    <w:lvl w:ilvl="0" w:tplc="93D037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ED6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CAC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A24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012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80E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20D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432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67F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613"/>
    <w:rsid w:val="000845A4"/>
    <w:rsid w:val="002655FD"/>
    <w:rsid w:val="002E776C"/>
    <w:rsid w:val="00313AD6"/>
    <w:rsid w:val="003E2DF3"/>
    <w:rsid w:val="003F41E7"/>
    <w:rsid w:val="00434EA5"/>
    <w:rsid w:val="005136C1"/>
    <w:rsid w:val="0055799E"/>
    <w:rsid w:val="0076146E"/>
    <w:rsid w:val="007C1484"/>
    <w:rsid w:val="00843AF9"/>
    <w:rsid w:val="00866613"/>
    <w:rsid w:val="009370B6"/>
    <w:rsid w:val="00A075CD"/>
    <w:rsid w:val="00A96367"/>
    <w:rsid w:val="00BF3350"/>
    <w:rsid w:val="00CA201B"/>
    <w:rsid w:val="00D03E0F"/>
    <w:rsid w:val="00DE11B9"/>
    <w:rsid w:val="00FA4E50"/>
    <w:rsid w:val="00FB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E0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6661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843AF9"/>
    <w:rPr>
      <w:b/>
      <w:bCs/>
    </w:rPr>
  </w:style>
  <w:style w:type="character" w:customStyle="1" w:styleId="ft617">
    <w:name w:val="ft617"/>
    <w:basedOn w:val="a0"/>
    <w:rsid w:val="0055799E"/>
  </w:style>
  <w:style w:type="character" w:customStyle="1" w:styleId="ft621">
    <w:name w:val="ft621"/>
    <w:basedOn w:val="a0"/>
    <w:rsid w:val="0055799E"/>
  </w:style>
  <w:style w:type="character" w:customStyle="1" w:styleId="ft624">
    <w:name w:val="ft624"/>
    <w:basedOn w:val="a0"/>
    <w:rsid w:val="0055799E"/>
  </w:style>
  <w:style w:type="character" w:customStyle="1" w:styleId="ft630">
    <w:name w:val="ft630"/>
    <w:basedOn w:val="a0"/>
    <w:rsid w:val="0055799E"/>
  </w:style>
  <w:style w:type="character" w:customStyle="1" w:styleId="highlight">
    <w:name w:val="highlight"/>
    <w:basedOn w:val="a0"/>
    <w:rsid w:val="0055799E"/>
  </w:style>
  <w:style w:type="character" w:customStyle="1" w:styleId="ft634">
    <w:name w:val="ft634"/>
    <w:basedOn w:val="a0"/>
    <w:rsid w:val="0055799E"/>
  </w:style>
  <w:style w:type="character" w:customStyle="1" w:styleId="ft639">
    <w:name w:val="ft639"/>
    <w:basedOn w:val="a0"/>
    <w:rsid w:val="0055799E"/>
  </w:style>
  <w:style w:type="character" w:customStyle="1" w:styleId="ft642">
    <w:name w:val="ft642"/>
    <w:basedOn w:val="a0"/>
    <w:rsid w:val="0055799E"/>
  </w:style>
  <w:style w:type="character" w:customStyle="1" w:styleId="ft646">
    <w:name w:val="ft646"/>
    <w:basedOn w:val="a0"/>
    <w:rsid w:val="0055799E"/>
  </w:style>
  <w:style w:type="character" w:customStyle="1" w:styleId="ft685">
    <w:name w:val="ft685"/>
    <w:basedOn w:val="a0"/>
    <w:rsid w:val="0055799E"/>
  </w:style>
  <w:style w:type="character" w:customStyle="1" w:styleId="ft688">
    <w:name w:val="ft688"/>
    <w:basedOn w:val="a0"/>
    <w:rsid w:val="0055799E"/>
  </w:style>
  <w:style w:type="character" w:customStyle="1" w:styleId="ft6">
    <w:name w:val="ft6"/>
    <w:basedOn w:val="a0"/>
    <w:rsid w:val="0055799E"/>
  </w:style>
  <w:style w:type="character" w:customStyle="1" w:styleId="ft690">
    <w:name w:val="ft690"/>
    <w:basedOn w:val="a0"/>
    <w:rsid w:val="0055799E"/>
  </w:style>
  <w:style w:type="character" w:customStyle="1" w:styleId="ft694">
    <w:name w:val="ft694"/>
    <w:basedOn w:val="a0"/>
    <w:rsid w:val="0055799E"/>
  </w:style>
  <w:style w:type="character" w:customStyle="1" w:styleId="ft697">
    <w:name w:val="ft697"/>
    <w:basedOn w:val="a0"/>
    <w:rsid w:val="0055799E"/>
  </w:style>
  <w:style w:type="character" w:customStyle="1" w:styleId="ft701">
    <w:name w:val="ft701"/>
    <w:basedOn w:val="a0"/>
    <w:rsid w:val="0055799E"/>
  </w:style>
  <w:style w:type="character" w:customStyle="1" w:styleId="ft704">
    <w:name w:val="ft704"/>
    <w:basedOn w:val="a0"/>
    <w:rsid w:val="0055799E"/>
  </w:style>
  <w:style w:type="character" w:customStyle="1" w:styleId="ft709">
    <w:name w:val="ft709"/>
    <w:basedOn w:val="a0"/>
    <w:rsid w:val="0055799E"/>
  </w:style>
  <w:style w:type="character" w:customStyle="1" w:styleId="ft712">
    <w:name w:val="ft712"/>
    <w:basedOn w:val="a0"/>
    <w:rsid w:val="0055799E"/>
  </w:style>
  <w:style w:type="character" w:styleId="a6">
    <w:name w:val="Hyperlink"/>
    <w:basedOn w:val="a0"/>
    <w:uiPriority w:val="99"/>
    <w:semiHidden/>
    <w:unhideWhenUsed/>
    <w:rsid w:val="00A075CD"/>
    <w:rPr>
      <w:b/>
      <w:bCs/>
      <w:strike w:val="0"/>
      <w:dstrike w:val="0"/>
      <w:color w:val="4B6B94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475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00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9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1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5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70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81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92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9304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7</cp:revision>
  <dcterms:created xsi:type="dcterms:W3CDTF">2012-01-29T17:29:00Z</dcterms:created>
  <dcterms:modified xsi:type="dcterms:W3CDTF">2015-10-15T17:09:00Z</dcterms:modified>
</cp:coreProperties>
</file>