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9" w:rsidRPr="00BA2409" w:rsidRDefault="00BA2409" w:rsidP="001D5677">
      <w:pPr>
        <w:pStyle w:val="Style2"/>
        <w:widowControl/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Cs/>
          <w:spacing w:val="-9"/>
          <w:sz w:val="28"/>
          <w:szCs w:val="28"/>
        </w:rPr>
      </w:pPr>
      <w:r w:rsidRPr="00BA2409">
        <w:rPr>
          <w:rStyle w:val="FontStyle21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2409" w:rsidRDefault="00BA2409" w:rsidP="00BA2409">
      <w:pPr>
        <w:widowControl w:val="0"/>
        <w:adjustRightInd w:val="0"/>
        <w:ind w:left="142"/>
        <w:rPr>
          <w:rFonts w:ascii="Times New Roman" w:eastAsia="SchoolBookC" w:hAnsi="Times New Roman"/>
          <w:b/>
          <w:sz w:val="24"/>
          <w:szCs w:val="24"/>
        </w:rPr>
      </w:pPr>
      <w:r w:rsidRPr="00F103A3">
        <w:rPr>
          <w:rFonts w:ascii="Times New Roman" w:hAnsi="Times New Roman"/>
          <w:b/>
          <w:sz w:val="24"/>
          <w:szCs w:val="24"/>
        </w:rPr>
        <w:t xml:space="preserve">Рабочая программа составлена </w:t>
      </w:r>
      <w:r w:rsidRPr="00F103A3">
        <w:rPr>
          <w:rFonts w:ascii="Times New Roman" w:eastAsia="SchoolBookC" w:hAnsi="Times New Roman"/>
          <w:b/>
          <w:sz w:val="24"/>
          <w:szCs w:val="24"/>
        </w:rPr>
        <w:t xml:space="preserve">  в соответствии </w:t>
      </w:r>
      <w:proofErr w:type="gramStart"/>
      <w:r w:rsidRPr="00F103A3">
        <w:rPr>
          <w:rFonts w:ascii="Times New Roman" w:eastAsia="SchoolBookC" w:hAnsi="Times New Roman"/>
          <w:b/>
          <w:sz w:val="24"/>
          <w:szCs w:val="24"/>
        </w:rPr>
        <w:t>с</w:t>
      </w:r>
      <w:proofErr w:type="gramEnd"/>
      <w:r w:rsidRPr="00F103A3">
        <w:rPr>
          <w:rFonts w:ascii="Times New Roman" w:eastAsia="SchoolBookC" w:hAnsi="Times New Roman"/>
          <w:b/>
          <w:sz w:val="24"/>
          <w:szCs w:val="24"/>
        </w:rPr>
        <w:t xml:space="preserve"> </w:t>
      </w:r>
    </w:p>
    <w:p w:rsidR="0064770F" w:rsidRPr="00514990" w:rsidRDefault="0064770F" w:rsidP="0064770F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514990">
        <w:rPr>
          <w:rFonts w:ascii="Times New Roman" w:eastAsia="SchoolBookC" w:hAnsi="Times New Roman" w:cs="Times New Roman"/>
          <w:sz w:val="24"/>
          <w:szCs w:val="24"/>
        </w:rPr>
        <w:t>Федеральным закон</w:t>
      </w:r>
      <w:r w:rsidR="004C2D97">
        <w:rPr>
          <w:rFonts w:ascii="Times New Roman" w:eastAsia="SchoolBookC" w:hAnsi="Times New Roman" w:cs="Times New Roman"/>
          <w:sz w:val="24"/>
          <w:szCs w:val="24"/>
        </w:rPr>
        <w:t>о</w:t>
      </w:r>
      <w:r w:rsidRPr="00514990">
        <w:rPr>
          <w:rFonts w:ascii="Times New Roman" w:eastAsia="SchoolBookC" w:hAnsi="Times New Roman" w:cs="Times New Roman"/>
          <w:sz w:val="24"/>
          <w:szCs w:val="24"/>
        </w:rPr>
        <w:t>м от 29 декабря 2012г. №273-ФЗ «Об образовании в Российской Федерации»,</w:t>
      </w:r>
      <w:bookmarkStart w:id="0" w:name="_GoBack"/>
      <w:bookmarkEnd w:id="0"/>
    </w:p>
    <w:p w:rsidR="00BA2409" w:rsidRPr="004C4D08" w:rsidRDefault="00BA2409" w:rsidP="00BA2409">
      <w:pPr>
        <w:widowControl w:val="0"/>
        <w:numPr>
          <w:ilvl w:val="0"/>
          <w:numId w:val="12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D08">
        <w:rPr>
          <w:rFonts w:ascii="Times New Roman" w:eastAsia="SchoolBookC" w:hAnsi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>;</w:t>
      </w:r>
      <w:r w:rsidRPr="004C4D08">
        <w:rPr>
          <w:rFonts w:ascii="Times New Roman" w:hAnsi="Times New Roman"/>
          <w:sz w:val="24"/>
          <w:szCs w:val="24"/>
        </w:rPr>
        <w:t xml:space="preserve"> </w:t>
      </w:r>
    </w:p>
    <w:p w:rsidR="00BA2409" w:rsidRPr="004C4D08" w:rsidRDefault="00BA2409" w:rsidP="00BA2409">
      <w:pPr>
        <w:widowControl w:val="0"/>
        <w:numPr>
          <w:ilvl w:val="0"/>
          <w:numId w:val="12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D08">
        <w:rPr>
          <w:rFonts w:ascii="Times New Roman" w:hAnsi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sz w:val="24"/>
          <w:szCs w:val="24"/>
        </w:rPr>
        <w:t>начального  общего образования;</w:t>
      </w:r>
      <w:r w:rsidRPr="004C4D08">
        <w:rPr>
          <w:rFonts w:ascii="Times New Roman" w:hAnsi="Times New Roman"/>
          <w:sz w:val="24"/>
          <w:szCs w:val="24"/>
        </w:rPr>
        <w:t xml:space="preserve"> </w:t>
      </w:r>
    </w:p>
    <w:p w:rsidR="00BA2409" w:rsidRPr="004C4D08" w:rsidRDefault="00BA2409" w:rsidP="00BA2409">
      <w:pPr>
        <w:pStyle w:val="2"/>
        <w:ind w:left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авторской программы  «Изобразительное искусство</w:t>
      </w:r>
      <w:r w:rsidRPr="004C4D08">
        <w:rPr>
          <w:rFonts w:ascii="Times New Roman" w:hAnsi="Times New Roman"/>
          <w:szCs w:val="24"/>
        </w:rPr>
        <w:t xml:space="preserve">»  </w:t>
      </w:r>
      <w:r w:rsidRPr="00BA2409">
        <w:rPr>
          <w:rStyle w:val="FontStyle25"/>
          <w:rFonts w:ascii="Times New Roman" w:hAnsi="Times New Roman" w:cs="Times New Roman"/>
          <w:i w:val="0"/>
          <w:sz w:val="24"/>
          <w:szCs w:val="24"/>
        </w:rPr>
        <w:t>Н.М. Сокольниковой.</w:t>
      </w:r>
      <w:r w:rsidRPr="00BA2409">
        <w:rPr>
          <w:rFonts w:ascii="Times New Roman" w:hAnsi="Times New Roman"/>
          <w:i/>
          <w:szCs w:val="24"/>
        </w:rPr>
        <w:t>,</w:t>
      </w:r>
      <w:r w:rsidRPr="004C4D08">
        <w:rPr>
          <w:rFonts w:ascii="Times New Roman" w:hAnsi="Times New Roman"/>
          <w:bCs/>
          <w:szCs w:val="24"/>
        </w:rPr>
        <w:t xml:space="preserve"> из</w:t>
      </w:r>
      <w:r>
        <w:rPr>
          <w:rFonts w:ascii="Times New Roman" w:hAnsi="Times New Roman"/>
          <w:bCs/>
          <w:szCs w:val="24"/>
        </w:rPr>
        <w:t xml:space="preserve">дательство М.: </w:t>
      </w:r>
      <w:r w:rsidRPr="004C4D08">
        <w:rPr>
          <w:rFonts w:ascii="Times New Roman" w:hAnsi="Times New Roman"/>
          <w:bCs/>
          <w:szCs w:val="24"/>
        </w:rPr>
        <w:t xml:space="preserve"> «</w:t>
      </w:r>
      <w:proofErr w:type="spellStart"/>
      <w:r w:rsidRPr="004C4D08">
        <w:rPr>
          <w:rFonts w:ascii="Times New Roman" w:hAnsi="Times New Roman"/>
          <w:bCs/>
          <w:szCs w:val="24"/>
        </w:rPr>
        <w:t>АСТ.Астрель</w:t>
      </w:r>
      <w:proofErr w:type="spellEnd"/>
      <w:r w:rsidRPr="004C4D08">
        <w:rPr>
          <w:rFonts w:ascii="Times New Roman" w:hAnsi="Times New Roman"/>
          <w:bCs/>
          <w:szCs w:val="24"/>
        </w:rPr>
        <w:t>»,</w:t>
      </w:r>
      <w:r>
        <w:rPr>
          <w:rFonts w:ascii="Times New Roman" w:hAnsi="Times New Roman"/>
          <w:bCs/>
          <w:szCs w:val="24"/>
        </w:rPr>
        <w:t xml:space="preserve"> </w:t>
      </w:r>
      <w:r w:rsidR="001605FA">
        <w:rPr>
          <w:rFonts w:ascii="Times New Roman" w:hAnsi="Times New Roman"/>
          <w:bCs/>
          <w:szCs w:val="24"/>
        </w:rPr>
        <w:t>2011</w:t>
      </w:r>
      <w:r w:rsidRPr="004C4D08">
        <w:rPr>
          <w:rFonts w:ascii="Times New Roman" w:hAnsi="Times New Roman"/>
          <w:bCs/>
          <w:szCs w:val="24"/>
        </w:rPr>
        <w:t>г</w:t>
      </w:r>
      <w:r>
        <w:rPr>
          <w:rFonts w:ascii="Times New Roman" w:hAnsi="Times New Roman"/>
          <w:bCs/>
          <w:szCs w:val="24"/>
        </w:rPr>
        <w:t>, УМК «Планета знаний»;</w:t>
      </w:r>
    </w:p>
    <w:p w:rsidR="00BA2409" w:rsidRPr="004C4D08" w:rsidRDefault="00BA2409" w:rsidP="00BA2409">
      <w:pPr>
        <w:widowControl w:val="0"/>
        <w:numPr>
          <w:ilvl w:val="0"/>
          <w:numId w:val="12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D08">
        <w:rPr>
          <w:rFonts w:ascii="Times New Roman" w:hAnsi="Times New Roman"/>
          <w:sz w:val="24"/>
          <w:szCs w:val="24"/>
        </w:rPr>
        <w:t>требованиями ООП НОО МБОУ «</w:t>
      </w:r>
      <w:proofErr w:type="spellStart"/>
      <w:r w:rsidRPr="004C4D08">
        <w:rPr>
          <w:rFonts w:ascii="Times New Roman" w:hAnsi="Times New Roman"/>
          <w:sz w:val="24"/>
          <w:szCs w:val="24"/>
        </w:rPr>
        <w:t>Дарьевская</w:t>
      </w:r>
      <w:proofErr w:type="spellEnd"/>
      <w:r w:rsidRPr="004C4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СОШ»;</w:t>
      </w:r>
    </w:p>
    <w:p w:rsidR="00BA2409" w:rsidRDefault="00BA2409" w:rsidP="00BA2409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4D08">
        <w:rPr>
          <w:rFonts w:ascii="Times New Roman" w:eastAsia="Times New Roman" w:hAnsi="Times New Roman"/>
          <w:sz w:val="24"/>
          <w:szCs w:val="24"/>
        </w:rPr>
        <w:t>оложением о рабочей программе учебных курсов, предметов МБОУ «</w:t>
      </w:r>
      <w:proofErr w:type="spellStart"/>
      <w:r w:rsidRPr="004C4D08">
        <w:rPr>
          <w:rFonts w:ascii="Times New Roman" w:eastAsia="Times New Roman" w:hAnsi="Times New Roman"/>
          <w:sz w:val="24"/>
          <w:szCs w:val="24"/>
        </w:rPr>
        <w:t>Дарьевская</w:t>
      </w:r>
      <w:proofErr w:type="spellEnd"/>
      <w:r w:rsidRPr="004C4D08">
        <w:rPr>
          <w:rFonts w:ascii="Times New Roman" w:eastAsia="Times New Roman" w:hAnsi="Times New Roman"/>
          <w:sz w:val="24"/>
          <w:szCs w:val="24"/>
        </w:rPr>
        <w:t xml:space="preserve"> СОШ»</w:t>
      </w:r>
      <w:r w:rsidR="004A5CA8">
        <w:rPr>
          <w:rFonts w:ascii="Times New Roman" w:eastAsia="Times New Roman" w:hAnsi="Times New Roman"/>
          <w:sz w:val="24"/>
          <w:szCs w:val="24"/>
        </w:rPr>
        <w:t>;</w:t>
      </w:r>
    </w:p>
    <w:p w:rsidR="004A5CA8" w:rsidRPr="004A5CA8" w:rsidRDefault="004A5CA8" w:rsidP="004A5CA8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CA8">
        <w:rPr>
          <w:rFonts w:ascii="Times New Roman" w:hAnsi="Times New Roman" w:cs="Times New Roman"/>
          <w:sz w:val="24"/>
          <w:szCs w:val="24"/>
        </w:rPr>
        <w:t>учебным и календарным графиком МБОУ «</w:t>
      </w:r>
      <w:proofErr w:type="spellStart"/>
      <w:r w:rsidRPr="004A5CA8">
        <w:rPr>
          <w:rFonts w:ascii="Times New Roman" w:hAnsi="Times New Roman" w:cs="Times New Roman"/>
          <w:sz w:val="24"/>
          <w:szCs w:val="24"/>
        </w:rPr>
        <w:t>Дарьевская</w:t>
      </w:r>
      <w:proofErr w:type="spellEnd"/>
      <w:r w:rsidRPr="004A5CA8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A2409" w:rsidRPr="00BA2409" w:rsidRDefault="00BA2409" w:rsidP="00BA2409">
      <w:pPr>
        <w:pStyle w:val="Style4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Содержание программы «Изобразительное искусство» соответствует следующим </w:t>
      </w: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целям:</w:t>
      </w:r>
    </w:p>
    <w:p w:rsidR="00BA2409" w:rsidRPr="00BA2409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приобщение школьников к миру изобразительного ис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кусства, развитие их творчества и духовной культуры;</w:t>
      </w:r>
    </w:p>
    <w:p w:rsidR="00BA2409" w:rsidRPr="00BA2409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освоение первичных знаний о мире пластических ис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кусств: изобразительном, декоративно-прикладном, архи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тектуре, дизайне; о формах их бытования в повседневном окружении ребёнка;</w:t>
      </w:r>
    </w:p>
    <w:p w:rsidR="00BA2409" w:rsidRPr="001D5677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воспитание эмоциональной отзывчивости и культу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ры восприятия произведений профессионального и народ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изобразительного искусства; нравственных и эстети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чувств: любви к родной природе, своему народу, Ро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дине, уважения к её традициям, героическому прошлому, многонациональной культуре.</w:t>
      </w:r>
    </w:p>
    <w:p w:rsidR="001D5677" w:rsidRPr="001D5677" w:rsidRDefault="001D5677" w:rsidP="001D5677">
      <w:pPr>
        <w:pStyle w:val="a8"/>
        <w:spacing w:before="100" w:beforeAutospacing="1" w:after="100" w:afterAutospacing="1" w:line="240" w:lineRule="auto"/>
        <w:outlineLvl w:val="2"/>
        <w:rPr>
          <w:rStyle w:val="FontStyle22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D5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II. </w:t>
      </w:r>
      <w:r w:rsidRPr="001D567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Реализация целей программы рассматривается в связи с </w:t>
      </w:r>
      <w:r w:rsidRPr="00BA2409">
        <w:rPr>
          <w:rStyle w:val="FontStyle20"/>
          <w:rFonts w:ascii="Times New Roman" w:hAnsi="Times New Roman" w:cs="Times New Roman"/>
          <w:sz w:val="24"/>
          <w:szCs w:val="24"/>
        </w:rPr>
        <w:t xml:space="preserve">системой функций 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BA2409" w:rsidRPr="00BA2409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эмоционально-развивающая функция, состоящая в воздействии искусства на эмоционально-чувственную сфе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ру личности, способствующая обогащению этой сферы, раз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витию эмоциональной отзывчивости личности на произве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дения искусства как на отражение человеческих пережива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ний, эмоций, чувств;</w:t>
      </w:r>
    </w:p>
    <w:p w:rsidR="00BA2409" w:rsidRPr="00BA2409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турной среде по высшим духовно-нравственным и эстети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ческим критериям;</w:t>
      </w:r>
    </w:p>
    <w:p w:rsidR="00BA2409" w:rsidRPr="00BA2409" w:rsidRDefault="00BA2409" w:rsidP="00BA2409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арт-терапевтическая, 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 в коррекции негатив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психологических состояний и оздоровлении учащихся в процессе организации их художественной деятельности;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информационная функция, обеспечивающая расши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рение общего и художественного информационного про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странства через освоение учащимися основных источников и каналов информации об искусстве (в том числе аудиовизу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альных, компьютерных, текстовых и др.).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Программа «Изобразительное искусство» позволяет ре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шать следующие задачи: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сформировать первоначальные представления о роли изобразительного искусства в жизни человека, в его духов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но-нравственном развитии;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сформировать познавательный интерес и положитель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ное отношение к изобразительному искусству, народному и декоративно-прикладному искусству, архитектуре и дизайну;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ознакомить с шедеврами русского и зарубежного изобразительного искусства;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5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—сформировать эстетическое восприятие произведений искусства; эстетическое отношения к миру; понимание кра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соты как ценности; потребности в художественном творче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стве и в общении с искусством;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сформировать представления о видах и жанрах изоб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разительного искусства, в том числе об архитектуре, дизай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не как видах искусства, об основных видах народного и де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коративно-прикладного искусства;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сформировать практические умения и навыки в вос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приятии, анализе и оценке произведений искусства; обу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чить пониманию языка графики, живописи, скульптуры, умению анализировать средства художественной вырази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произведений искусства;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теоретическим и практическим основам ри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сунка, живописи, композиции, лепки;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основам народного и декоративно-прикладно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го искусства;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основам дизайна (элементам проектирова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ния, конструирования, макетирования и моделирования; чувству стиля);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развить у школьников способность выражать в твор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работах своё отношение к окружающему миру;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элементарным умениям, навыкам, спосо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бам художественной деятельности;</w:t>
      </w:r>
    </w:p>
    <w:p w:rsidR="00BA2409" w:rsidRPr="00BA2409" w:rsidRDefault="00BA2409" w:rsidP="00BA2409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основным средствам художественной вырази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(линия, пятно, цвет, колорит, фактура, тон, ком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позиция, ритм, гармония и др.), необходимым для создания художественного образа;</w:t>
      </w:r>
      <w:proofErr w:type="gramEnd"/>
    </w:p>
    <w:p w:rsidR="00BA2409" w:rsidRPr="00BA2409" w:rsidRDefault="00BA2409" w:rsidP="00BA2409">
      <w:pPr>
        <w:pStyle w:val="Style4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BA2409" w:rsidRPr="00BA2409" w:rsidRDefault="00BA2409" w:rsidP="00BA2409">
      <w:pPr>
        <w:pStyle w:val="Style4"/>
        <w:widowControl/>
        <w:tabs>
          <w:tab w:val="left" w:pos="998"/>
        </w:tabs>
        <w:spacing w:line="24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—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развить творческое воображение, художественное мышление, зрительную память, пространственные пред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ставления, изобразительные способности;</w:t>
      </w:r>
    </w:p>
    <w:p w:rsidR="00BA2409" w:rsidRPr="00BA2409" w:rsidRDefault="00BA2409" w:rsidP="00BA2409">
      <w:pPr>
        <w:pStyle w:val="Style4"/>
        <w:widowControl/>
        <w:numPr>
          <w:ilvl w:val="0"/>
          <w:numId w:val="4"/>
        </w:numPr>
        <w:tabs>
          <w:tab w:val="left" w:pos="883"/>
        </w:tabs>
        <w:spacing w:line="24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развить эмоционально-эстетическую и нравственную сферы личности.</w:t>
      </w:r>
    </w:p>
    <w:p w:rsidR="00BA2409" w:rsidRPr="00BA2409" w:rsidRDefault="00BA2409" w:rsidP="004A5CA8">
      <w:pPr>
        <w:pStyle w:val="Style4"/>
        <w:widowControl/>
        <w:tabs>
          <w:tab w:val="left" w:pos="883"/>
        </w:tabs>
        <w:spacing w:line="240" w:lineRule="auto"/>
        <w:ind w:left="461"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1D5677" w:rsidRPr="001D5677" w:rsidRDefault="001D5677" w:rsidP="001D5677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D5677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BA2409" w:rsidRPr="00BA2409" w:rsidRDefault="004A5CA8" w:rsidP="001D5677">
      <w:pPr>
        <w:pStyle w:val="a8"/>
        <w:shd w:val="clear" w:color="auto" w:fill="FFFFFF"/>
        <w:autoSpaceDE w:val="0"/>
        <w:autoSpaceDN w:val="0"/>
        <w:adjustRightInd w:val="0"/>
        <w:spacing w:line="264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BA2409"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базисн</w:t>
      </w:r>
      <w:r w:rsidR="00BA2409" w:rsidRPr="00BA2409">
        <w:rPr>
          <w:rFonts w:ascii="Times New Roman" w:hAnsi="Times New Roman" w:cs="Times New Roman"/>
          <w:color w:val="000000"/>
          <w:sz w:val="24"/>
          <w:szCs w:val="24"/>
        </w:rPr>
        <w:t>ым учебным планом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Дарьевская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BA2409" w:rsidRPr="00BA2409">
        <w:rPr>
          <w:rFonts w:ascii="Times New Roman" w:hAnsi="Times New Roman" w:cs="Times New Roman"/>
          <w:color w:val="000000"/>
          <w:sz w:val="24"/>
          <w:szCs w:val="24"/>
        </w:rPr>
        <w:t xml:space="preserve"> предмет «Изобразительное искусство</w:t>
      </w:r>
      <w:r w:rsidR="00BA2409"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изучается в 4  классе 1  час в неделю. </w:t>
      </w:r>
      <w:r w:rsidR="00BA2409" w:rsidRPr="00BA2409">
        <w:rPr>
          <w:rFonts w:ascii="Times New Roman" w:eastAsia="Times New Roman" w:hAnsi="Times New Roman" w:cs="Times New Roman"/>
          <w:sz w:val="24"/>
          <w:szCs w:val="24"/>
        </w:rPr>
        <w:t>Согласно действующему в МБОУ «</w:t>
      </w:r>
      <w:proofErr w:type="spellStart"/>
      <w:r w:rsidR="00BA2409" w:rsidRPr="00BA2409">
        <w:rPr>
          <w:rFonts w:ascii="Times New Roman" w:eastAsia="Times New Roman" w:hAnsi="Times New Roman" w:cs="Times New Roman"/>
          <w:sz w:val="24"/>
          <w:szCs w:val="24"/>
        </w:rPr>
        <w:t>Дарьевская</w:t>
      </w:r>
      <w:proofErr w:type="spellEnd"/>
      <w:r w:rsidR="00BA2409" w:rsidRPr="00BA2409">
        <w:rPr>
          <w:rFonts w:ascii="Times New Roman" w:eastAsia="Times New Roman" w:hAnsi="Times New Roman" w:cs="Times New Roman"/>
          <w:sz w:val="24"/>
          <w:szCs w:val="24"/>
        </w:rPr>
        <w:t xml:space="preserve"> СОШ» расписанию на 2015-2016 уч. год общий объём учебного времени составляет</w:t>
      </w:r>
      <w:r w:rsidR="00BA2409"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часа. </w:t>
      </w:r>
    </w:p>
    <w:p w:rsidR="00BA2409" w:rsidRPr="00BA2409" w:rsidRDefault="00BA2409" w:rsidP="00BA2409">
      <w:pPr>
        <w:pStyle w:val="Style4"/>
        <w:widowControl/>
        <w:tabs>
          <w:tab w:val="left" w:pos="883"/>
        </w:tabs>
        <w:spacing w:line="240" w:lineRule="auto"/>
        <w:ind w:left="461"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1D5677" w:rsidRPr="001D5677" w:rsidRDefault="001D5677" w:rsidP="001D5677">
      <w:pPr>
        <w:pStyle w:val="aa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1D5677">
        <w:rPr>
          <w:rFonts w:ascii="Times New Roman" w:hAnsi="Times New Roman"/>
          <w:b/>
          <w:sz w:val="28"/>
          <w:szCs w:val="28"/>
        </w:rPr>
        <w:t>Ценностные ориентиры</w:t>
      </w:r>
    </w:p>
    <w:p w:rsidR="00BA2409" w:rsidRPr="001D5677" w:rsidRDefault="00BA2409" w:rsidP="001D5677">
      <w:pPr>
        <w:pStyle w:val="aa"/>
        <w:ind w:left="2794"/>
        <w:rPr>
          <w:rFonts w:ascii="Times New Roman" w:hAnsi="Times New Roman"/>
          <w:b/>
          <w:sz w:val="24"/>
          <w:szCs w:val="24"/>
        </w:rPr>
      </w:pPr>
      <w:r w:rsidRPr="001D5677">
        <w:rPr>
          <w:rFonts w:ascii="Times New Roman" w:hAnsi="Times New Roman"/>
          <w:color w:val="000000"/>
          <w:sz w:val="24"/>
          <w:szCs w:val="24"/>
        </w:rPr>
        <w:t>- нацеленность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интуиции, развитие способности восприятия сложных объектов и явлений, их эмоциональное оценивание;</w:t>
      </w:r>
    </w:p>
    <w:p w:rsidR="00BA2409" w:rsidRPr="00BA2409" w:rsidRDefault="00BA2409" w:rsidP="001D567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эмоционально-ценностного отношения ребенка к миру, его духовно-нравственное воспитание;</w:t>
      </w:r>
    </w:p>
    <w:p w:rsidR="00BA2409" w:rsidRPr="00BA2409" w:rsidRDefault="00BA2409" w:rsidP="001D567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целом;</w:t>
      </w:r>
    </w:p>
    <w:p w:rsidR="00BA2409" w:rsidRDefault="00BA2409" w:rsidP="001D567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на </w:t>
      </w:r>
      <w:proofErr w:type="spellStart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</w:t>
      </w:r>
      <w:proofErr w:type="gramEnd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 </w:t>
      </w:r>
    </w:p>
    <w:p w:rsidR="001D5677" w:rsidRPr="001D5677" w:rsidRDefault="001D5677" w:rsidP="001D5677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1D56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1D567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D56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 и система их оценки</w:t>
      </w:r>
    </w:p>
    <w:p w:rsidR="001D5677" w:rsidRPr="00BA2409" w:rsidRDefault="001D5677" w:rsidP="001D5677">
      <w:pPr>
        <w:pStyle w:val="Style8"/>
        <w:widowControl/>
        <w:spacing w:line="240" w:lineRule="auto"/>
        <w:ind w:left="442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ЛИЧНОСТНЫЕ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 xml:space="preserve">У учащихся </w:t>
      </w:r>
      <w:r w:rsidRPr="00BA2409">
        <w:rPr>
          <w:rStyle w:val="FontStyle23"/>
          <w:rFonts w:ascii="Times New Roman" w:hAnsi="Times New Roman" w:cs="Times New Roman"/>
          <w:spacing w:val="30"/>
          <w:sz w:val="24"/>
          <w:szCs w:val="24"/>
        </w:rPr>
        <w:t>будут</w:t>
      </w: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 xml:space="preserve"> сформированы: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осознание изобразительного искусства как способа поз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нания и эмоционального отражения многообразия окру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жающего мира, мыслей и чувств человека;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представления о роли искусства в жизни человека;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восприятие изобразительного искусства как части наци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ональной культуры;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положительная мотивация и познавательный интерес к изучению классического и современного искусства; к знакомству с выдающимися произведениями отечест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венной художественной культуры;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понимание богатства и разнообразия художественных сре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я выражения эмоционально-ценностного отно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шения к миру;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основы эмоционально-ценностного, эстетического отно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шения к миру, явлениям жизни и искусства, понимание красоты как ценности.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устойчивого интереса к искусству, художественным тра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дициям своего народа и достижениям мировой культуры;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понимания ценности искусства в сотворении гармонии между человеком и окружающим миром;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понимания героизма и нравственной красоты подвига защитников Отечества, запечатлённого в произведениях отечественной художественной культуры;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потребности в художественном творчестве и в общении с искусством;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эстетических чу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вств пр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и восприятии произведений ис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кусства и в процессе выполнения творческих работ (гра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фических, живописных, декоративных и дизайнер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ских);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восприятия и оценки произведений изобразительного, декоративного и народного искусства, дизайна и архи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тектуры;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художественного вкуса, развития интеллектуальной и эмоциональной сферы, творческого потенциала, способ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ности оценивать окружающий мир по законам красоты;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способности выражать в творческих работах своё отно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шение к окружающему миру;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понимания причин успеха в творческой деятельности; способности к самооценке.</w:t>
      </w:r>
    </w:p>
    <w:p w:rsidR="001D5677" w:rsidRPr="00BA2409" w:rsidRDefault="001D5677" w:rsidP="001D5677">
      <w:pPr>
        <w:pStyle w:val="Style8"/>
        <w:widowControl/>
        <w:spacing w:line="240" w:lineRule="auto"/>
        <w:ind w:left="446"/>
        <w:jc w:val="left"/>
        <w:rPr>
          <w:rFonts w:ascii="Times New Roman" w:hAnsi="Times New Roman"/>
        </w:rPr>
      </w:pPr>
    </w:p>
    <w:p w:rsidR="001D5677" w:rsidRPr="00BA2409" w:rsidRDefault="001D5677" w:rsidP="001D5677">
      <w:pPr>
        <w:pStyle w:val="Style8"/>
        <w:widowControl/>
        <w:spacing w:line="240" w:lineRule="auto"/>
        <w:ind w:left="446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ПРЕДМЕТНЫЕ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Учащиеся научатся: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 основные жанры (портрет, пейзаж, натюр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морт, исторический, батальный, бытовой, анималисти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ческий) произведений изобразительного искусства и его виды: графика (книжная графика, каллиграфия, ком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пьютерная графика), живопись, скульптура;</w:t>
      </w:r>
      <w:proofErr w:type="gramEnd"/>
    </w:p>
    <w:p w:rsidR="001D5677" w:rsidRPr="00BA2409" w:rsidRDefault="001D5677" w:rsidP="001D5677">
      <w:pPr>
        <w:pStyle w:val="Style11"/>
        <w:widowControl/>
        <w:tabs>
          <w:tab w:val="left" w:pos="451"/>
        </w:tabs>
        <w:spacing w:line="240" w:lineRule="auto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называть ведущие художественные музеи России и мира; ^   различать и называть цвета цветового круга (12 цветов),</w:t>
      </w:r>
    </w:p>
    <w:p w:rsidR="001D5677" w:rsidRPr="00BA2409" w:rsidRDefault="001D5677" w:rsidP="001D5677">
      <w:pPr>
        <w:pStyle w:val="Style8"/>
        <w:widowControl/>
        <w:spacing w:line="240" w:lineRule="auto"/>
        <w:ind w:left="451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основные и составные цвета, тёплые и холодные цвета; применять эти цвета в творческой работе;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применять основные средства художественной вырази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в рисунке, живописи и лепке (с натуры, по памяти и воображению); в декоративных и конструктив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работах; иллюстрациях к произведениям литера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туры и музыки;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правильно и выразительно использовать в работе разно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образные графические материалы (различные способы штриховки графитными и цветными карандашами, фло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мастерами, пером и тушью, пастельными мелками, уг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лем, сангиной и др.) и живописные приёмы (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, лессировка, раздельный мазок, от пятна и др.), а также способы применения смешанной техники работы разно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образными художественными материалами (акварель с белилами, акварель и штриховка тушью,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гратография</w:t>
      </w:r>
      <w:proofErr w:type="spellEnd"/>
      <w:proofErr w:type="gramEnd"/>
    </w:p>
    <w:p w:rsidR="001D5677" w:rsidRPr="00BA2409" w:rsidRDefault="001D5677" w:rsidP="001D5677">
      <w:pPr>
        <w:pStyle w:val="Style8"/>
        <w:widowControl/>
        <w:spacing w:line="240" w:lineRule="auto"/>
        <w:ind w:left="451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идр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.);</w:t>
      </w:r>
      <w:proofErr w:type="gramEnd"/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наброски, эскизы, учебные и творческие 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боты с натуры, по памяти и воображению в разных худо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жественных техниках;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изображать с натуры и по памяти отдельные предметы, группы предметов, человека, фрагменты природы, ин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терьера, архитектурных сооружений;</w:t>
      </w:r>
    </w:p>
    <w:p w:rsidR="001D5677" w:rsidRPr="00BA2409" w:rsidRDefault="001D5677" w:rsidP="001D5677">
      <w:pPr>
        <w:pStyle w:val="Style5"/>
        <w:widowControl/>
        <w:spacing w:line="240" w:lineRule="auto"/>
        <w:ind w:left="446" w:right="14" w:hanging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^ передавать объёмное изображение формы предмета с по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мощью светотени;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пропорциональные соотношения при изоб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ражении лица и фигуры человека;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изображать глубину пространства на плоскости с помо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щью элементов линейной и воздушной перспективы;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передавать в композиции сюжет и смысловую связь между объектами, выстраивать последовательность со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бытий, выделять композиционный центр;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определять (узнавать), группировать произведения тра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диционных народных художественных промыслов (Дымка, Филимоново, Городец, Хохлома, Гжель,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Пол-хов-Майдан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, Мезень, Каргополь,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, Скопин, Вологда, Палех, Федоскино, Павловский Посад и др.);</w:t>
      </w:r>
      <w:proofErr w:type="gramEnd"/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изготавливать изделия в традициях художественных промыслов;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несложные модели дизайнерских объектов и доступные архитектурные макеты;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выражать в творческой деятельности своё отношение к 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 через создание художественного образа.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сравнивать различные виды изобразительного искусства (графики, живописи, декоративно-прикладного искусст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ва) с целью выявления средств художественной вырази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произведений;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узнавать и называть отдельные произведения выдаю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щихся отечественных и зарубежных художников;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выразительные возможности выступаю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щих и отступающих цветов; подбирать гармоничные цветовые сочетания из 2, 3 и 4 цветов по цветовому кру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гу, выразительно использовать их в творческой работе;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язык графики, живописи, скульптуры, ди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зайна, декоративно-прикладного искусства в собствен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ной художественно-творческой деятельности;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передавать с помощью ритма движение и эмоциональное состояние в композиции;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моделировать образы животных, человека и предметов на плоскости и в объёме;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lastRenderedPageBreak/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ассоциативные рисунки и лепку;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 и называть центры традиционных народных художественных промыслов России, художественные особенности создания формы в зависимости от традици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онной технологии народного промысла, взаимосвязь на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родного орнамента и формы изделия, выразительные возможности цветового решения в разных школах на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родного мастерства, зависимость колористического ре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шения художественной вещи от традиционной техноло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гии её изготовления;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стилизацию форм для создания орнамента;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создавать средствами компьютерной графики вырази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тельные образы природы, человека, животного (в про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грамме </w:t>
      </w:r>
      <w:r w:rsidRPr="00BA2409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>Paint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).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  <w:lang w:eastAsia="en-US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  <w:lang w:eastAsia="en-US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ab/>
        <w:t>оценивать произведения искусства (выражать собствен</w:t>
      </w:r>
      <w:r w:rsidRPr="00BA2409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softHyphen/>
        <w:t>ное мнение) при рассмотрении репродукций, слайдов, посещении декоративных и дизайнерских выставок, му</w:t>
      </w:r>
      <w:r w:rsidRPr="00BA2409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softHyphen/>
        <w:t>зеев изобразительного искусства, народного творчества</w:t>
      </w:r>
    </w:p>
    <w:p w:rsidR="001D5677" w:rsidRPr="00BA2409" w:rsidRDefault="001D5677" w:rsidP="001D5677">
      <w:pPr>
        <w:pStyle w:val="Style8"/>
        <w:widowControl/>
        <w:spacing w:line="240" w:lineRule="auto"/>
        <w:ind w:left="451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и др.</w:t>
      </w:r>
    </w:p>
    <w:p w:rsidR="001D5677" w:rsidRPr="00BA2409" w:rsidRDefault="001D5677" w:rsidP="001D5677">
      <w:pPr>
        <w:pStyle w:val="Style8"/>
        <w:widowControl/>
        <w:spacing w:line="240" w:lineRule="auto"/>
        <w:ind w:left="446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</w:p>
    <w:p w:rsidR="001D5677" w:rsidRDefault="001D5677" w:rsidP="001D5677">
      <w:pPr>
        <w:pStyle w:val="Style13"/>
        <w:widowControl/>
        <w:spacing w:line="240" w:lineRule="auto"/>
        <w:ind w:left="446" w:right="5069"/>
        <w:rPr>
          <w:rStyle w:val="FontStyle29"/>
          <w:rFonts w:ascii="Times New Roman" w:hAnsi="Times New Roman" w:cs="Times New Roman"/>
          <w:sz w:val="24"/>
          <w:szCs w:val="24"/>
        </w:rPr>
      </w:pP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Регулятивные </w:t>
      </w:r>
    </w:p>
    <w:p w:rsidR="001D5677" w:rsidRPr="00BA2409" w:rsidRDefault="001D5677" w:rsidP="001D5677">
      <w:pPr>
        <w:pStyle w:val="Style13"/>
        <w:widowControl/>
        <w:spacing w:line="240" w:lineRule="auto"/>
        <w:ind w:left="446"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самостоятельно выполнять художественно-творческую работу;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планировать свои действия при создании художествен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но-творческой работы;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следовать при выполнении художественно-творческой работы инструкциям учителя и алгоритмам, описываю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щим стандартные действия;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руководствоваться определёнными техниками и приёма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ми при создании художественно-творческой работы;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определять критерии оценки работы, анализировать и оценивать результаты собственной и коллективной худо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жественно-творческой работы по выбранным критериям.</w:t>
      </w:r>
    </w:p>
    <w:p w:rsidR="001D5677" w:rsidRPr="00BA2409" w:rsidRDefault="001D5677" w:rsidP="001D5677">
      <w:pPr>
        <w:pStyle w:val="Style13"/>
        <w:widowControl/>
        <w:spacing w:line="240" w:lineRule="auto"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ставить собственные цели и задачи при создании твор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работы;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осмысленно выбирать способы и приёмы действий при решении художественно-творческих задач;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осуществлять самостоятельную художественно-творчес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кую деятельность;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 по ре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зультатам самостоятельной художественно-творческой деятельности;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вносить необходимые коррективы в ходе выполнения ху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дожественно-творческих работ;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анализировать и оценивать результаты собственной и коллективной художественно-творческой работы с учё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том разных критериев.</w:t>
      </w:r>
    </w:p>
    <w:p w:rsidR="001D5677" w:rsidRPr="00BA2409" w:rsidRDefault="001D5677" w:rsidP="001D5677">
      <w:pPr>
        <w:pStyle w:val="Style10"/>
        <w:widowControl/>
        <w:ind w:left="446"/>
        <w:rPr>
          <w:rStyle w:val="FontStyle29"/>
          <w:rFonts w:ascii="Times New Roman" w:hAnsi="Times New Roman" w:cs="Times New Roman"/>
          <w:sz w:val="24"/>
          <w:szCs w:val="24"/>
        </w:rPr>
      </w:pP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>Познавательные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находить нужную информацию, используя словари учебника, дополнительную познавательную литературу справочного характера;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наблюдать природу и природные явления, различать их характер и эмоциональное состояние;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цветовой гаммы в творческих работах;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устанавливать и объяснять причину разного изображе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природы (время года, время суток, при различной погоде);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 многообразие форм предметного мира;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сравнивать произведения изобразительного искусства по заданным критериям, классифицировать их по видам и жанрам;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группировать и соотносить произведения разных ис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 по характеру и эмоциональному состоянию;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lastRenderedPageBreak/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несложные модели дизайнерских объектов;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выстраивать в композиции сюжет, смысловую связь между объектами, последовательность событий;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конструировать по свободному замыслу.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по раз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ным видам искусства, используя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справочно-энциклопе-дическую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 литературу, учебные пособия, фонды библио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тек и Интернет;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анализировать приёмы изображения объектов, средства выразительности и материалы, применяемые для созда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декоративного образа;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моделировать образы животных, человека и предметов на плоскости и в объёме при выполнении дизайнерских объектов, архитектурных макетов;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сопоставлять формы природных объектов с формами ок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ружающих предметов;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цветовой гаммы, языка графики, живописи, скульптуры, дизай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на, декоративно-прикладного искусства в собственной художественно-творческой деятельности;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понимать роль художника в театре, понимать символи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ческий язык театральной декорации, созданной худож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ником;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узнавать и различать характерные черты некоторых культур мира (Древняя Греция, средневековая Европа, Япония или Индия).</w:t>
      </w:r>
    </w:p>
    <w:p w:rsidR="001D5677" w:rsidRPr="00BA2409" w:rsidRDefault="001D5677" w:rsidP="001D5677">
      <w:pPr>
        <w:pStyle w:val="Style6"/>
        <w:widowControl/>
        <w:ind w:left="446" w:right="5069"/>
        <w:rPr>
          <w:rStyle w:val="FontStyle29"/>
          <w:rFonts w:ascii="Times New Roman" w:hAnsi="Times New Roman" w:cs="Times New Roman"/>
          <w:sz w:val="24"/>
          <w:szCs w:val="24"/>
        </w:rPr>
      </w:pP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>Коммуникативные</w:t>
      </w:r>
    </w:p>
    <w:p w:rsidR="001D5677" w:rsidRPr="00BA2409" w:rsidRDefault="001D5677" w:rsidP="001D5677">
      <w:pPr>
        <w:pStyle w:val="Style6"/>
        <w:widowControl/>
        <w:ind w:left="446"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высказывать собственное мнение о художественно-твор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работе;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задавать вопросы уточняющего характера по содержа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нию и художественно-выразительным средствам;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учитывать разные мнения и стремиться к координации различных позиций при создании художественно-твор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работы в группе;</w:t>
      </w:r>
    </w:p>
    <w:p w:rsidR="001D5677" w:rsidRPr="00BA2409" w:rsidRDefault="001D5677" w:rsidP="001D5677">
      <w:pPr>
        <w:pStyle w:val="Style8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^   договариваться и приходить к общему решению;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владеть монологической формой речи, уметь рассказы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вать о художественных промыслах народов России;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владеть диалогической формой речи, уметь дополнять или отрицать суждение, приводить примеры.</w:t>
      </w:r>
    </w:p>
    <w:p w:rsidR="001D5677" w:rsidRPr="00BA2409" w:rsidRDefault="001D5677" w:rsidP="001D5677">
      <w:pPr>
        <w:pStyle w:val="Style6"/>
        <w:widowControl/>
        <w:ind w:left="446"/>
        <w:rPr>
          <w:rStyle w:val="FontStyle23"/>
          <w:rFonts w:ascii="Times New Roman" w:hAnsi="Times New Roman" w:cs="Times New Roman"/>
          <w:sz w:val="24"/>
          <w:szCs w:val="24"/>
        </w:rPr>
      </w:pPr>
      <w:r w:rsidRPr="00BA2409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оказывать в сотрудничестве необходимую взаимопо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мощь;</w:t>
      </w:r>
    </w:p>
    <w:p w:rsidR="001D5677" w:rsidRPr="00BA2409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задавать вопросы на понимание использования основ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средств художественной выразительности, техни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приёмов, способов; вопросы, необходимые для организации работы в группе;</w:t>
      </w:r>
    </w:p>
    <w:p w:rsidR="001D5677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  <w:lang w:val="en-US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ab/>
        <w:t>аргументировать собственную позицию и координиро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вать её с позиций партнеров при выработке решений творческих задач.</w:t>
      </w:r>
    </w:p>
    <w:p w:rsidR="001D5677" w:rsidRPr="001D5677" w:rsidRDefault="001D5677" w:rsidP="001D5677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  <w:lang w:val="en-US"/>
        </w:rPr>
      </w:pPr>
    </w:p>
    <w:p w:rsidR="001D5677" w:rsidRPr="00BA2409" w:rsidRDefault="001D5677" w:rsidP="001D5677">
      <w:pPr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усвоения знаний и умений </w:t>
      </w:r>
      <w:r w:rsidRPr="00BA2409">
        <w:rPr>
          <w:rFonts w:ascii="Times New Roman" w:eastAsia="SchoolBookC" w:hAnsi="Times New Roman" w:cs="Times New Roman"/>
          <w:b/>
          <w:sz w:val="24"/>
          <w:szCs w:val="24"/>
        </w:rPr>
        <w:t>осуществляется через выполнение учащимся продуктивных заданий в учебниках и практических работ</w:t>
      </w:r>
      <w:proofErr w:type="gramStart"/>
      <w:r w:rsidRPr="00BA2409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работа. </w:t>
      </w:r>
      <w:proofErr w:type="gramStart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Основными методами и формами контроля могут быть: </w:t>
      </w:r>
      <w:proofErr w:type="gramStart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BA2409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фронтальные и группов</w:t>
      </w:r>
      <w:r w:rsidRPr="00BA2409">
        <w:rPr>
          <w:rFonts w:ascii="Times New Roman" w:hAnsi="Times New Roman" w:cs="Times New Roman"/>
          <w:color w:val="000000"/>
          <w:sz w:val="24"/>
          <w:szCs w:val="24"/>
        </w:rPr>
        <w:t>ые оценивания.</w:t>
      </w:r>
    </w:p>
    <w:p w:rsidR="001D5677" w:rsidRPr="00BA2409" w:rsidRDefault="001D5677" w:rsidP="001D5677">
      <w:pPr>
        <w:jc w:val="both"/>
        <w:rPr>
          <w:rStyle w:val="FontStyle21"/>
          <w:rFonts w:ascii="Times New Roman" w:eastAsia="SchoolBookC" w:hAnsi="Times New Roman" w:cs="Times New Roman"/>
          <w:spacing w:val="0"/>
          <w:sz w:val="24"/>
          <w:szCs w:val="24"/>
        </w:rPr>
      </w:pPr>
      <w:r w:rsidRPr="00BA2409">
        <w:rPr>
          <w:rFonts w:ascii="Times New Roman" w:eastAsia="SchoolBookC" w:hAnsi="Times New Roman" w:cs="Times New Roman"/>
          <w:sz w:val="24"/>
          <w:szCs w:val="24"/>
        </w:rPr>
        <w:t>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проводится блиц опрос важнейших понятий курса и их взаимосвязей, которые необходимо вспомнить для правильного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BA2409">
        <w:rPr>
          <w:rFonts w:ascii="Times New Roman" w:eastAsia="SchoolBookC" w:hAnsi="Times New Roman" w:cs="Times New Roman"/>
          <w:sz w:val="24"/>
          <w:szCs w:val="24"/>
        </w:rPr>
        <w:t>понимания новой темы.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BA2409">
        <w:rPr>
          <w:rFonts w:ascii="Times New Roman" w:eastAsia="SchoolBookC" w:hAnsi="Times New Roman" w:cs="Times New Roman"/>
          <w:sz w:val="24"/>
          <w:szCs w:val="24"/>
        </w:rPr>
        <w:t>В «</w:t>
      </w:r>
      <w:proofErr w:type="spellStart"/>
      <w:r w:rsidRPr="00BA2409">
        <w:rPr>
          <w:rFonts w:ascii="Times New Roman" w:eastAsia="SchoolBookC" w:hAnsi="Times New Roman" w:cs="Times New Roman"/>
          <w:sz w:val="24"/>
          <w:szCs w:val="24"/>
        </w:rPr>
        <w:t>Портфолио</w:t>
      </w:r>
      <w:proofErr w:type="spellEnd"/>
      <w:r w:rsidRPr="00BA2409">
        <w:rPr>
          <w:rFonts w:ascii="Times New Roman" w:eastAsia="SchoolBookC" w:hAnsi="Times New Roman" w:cs="Times New Roman"/>
          <w:sz w:val="24"/>
          <w:szCs w:val="24"/>
        </w:rPr>
        <w:t>» помещаются оригиналы или копии (бумажные, цифровые) выполненных учеником творческих заданий, содержащие не только отметку (балл), но и оценку (словесную характеристику его успехов и советов по улучшению, устранению возможных недостатков).</w:t>
      </w:r>
    </w:p>
    <w:p w:rsidR="001D5677" w:rsidRPr="001D5677" w:rsidRDefault="001D5677" w:rsidP="001D5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D5677" w:rsidRPr="001D5677" w:rsidRDefault="001D5677" w:rsidP="001D5677">
      <w:pPr>
        <w:numPr>
          <w:ilvl w:val="0"/>
          <w:numId w:val="18"/>
        </w:numPr>
        <w:spacing w:before="360"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BA2409" w:rsidRPr="00BA2409" w:rsidRDefault="00BA2409" w:rsidP="00BA2409">
      <w:pPr>
        <w:pStyle w:val="Style17"/>
        <w:widowControl/>
        <w:rPr>
          <w:rFonts w:ascii="Times New Roman" w:hAnsi="Times New Roman"/>
        </w:rPr>
      </w:pPr>
    </w:p>
    <w:p w:rsidR="00BA2409" w:rsidRPr="00BA2409" w:rsidRDefault="00BA2409" w:rsidP="00BA2409">
      <w:pPr>
        <w:pStyle w:val="Style17"/>
        <w:widowControl/>
        <w:ind w:left="466"/>
        <w:rPr>
          <w:rStyle w:val="FontStyle29"/>
          <w:rFonts w:ascii="Times New Roman" w:hAnsi="Times New Roman" w:cs="Times New Roman"/>
          <w:spacing w:val="30"/>
          <w:sz w:val="24"/>
          <w:szCs w:val="24"/>
        </w:rPr>
      </w:pPr>
      <w:r w:rsidRPr="00BA2409">
        <w:rPr>
          <w:rStyle w:val="FontStyle28"/>
          <w:rFonts w:ascii="Times New Roman" w:hAnsi="Times New Roman" w:cs="Times New Roman"/>
          <w:sz w:val="24"/>
          <w:szCs w:val="24"/>
        </w:rPr>
        <w:t xml:space="preserve">«Мир изобразительного искусства» </w:t>
      </w: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(15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ч)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0"/>
          <w:rFonts w:ascii="Times New Roman" w:hAnsi="Times New Roman" w:cs="Times New Roman"/>
          <w:sz w:val="24"/>
          <w:szCs w:val="24"/>
        </w:rPr>
        <w:t xml:space="preserve">«Путешествие в мир искусства» 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(1 ч). Знакомство с не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обычными художественными музеями.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85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0"/>
          <w:rFonts w:ascii="Times New Roman" w:hAnsi="Times New Roman" w:cs="Times New Roman"/>
          <w:sz w:val="24"/>
          <w:szCs w:val="24"/>
        </w:rPr>
        <w:t xml:space="preserve">«Виды и жанры изобразительного искусства» 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(13 ч). Анималистический жанр. Исторический жанр. Батальный жанр. Бытовой жанр. Пейзаж. Портрет. Натюрморт. Книж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ная графика. Каллиграфия. Компьютерная графика.</w:t>
      </w:r>
    </w:p>
    <w:p w:rsidR="00BA2409" w:rsidRPr="00BA2409" w:rsidRDefault="00BA2409" w:rsidP="00BA2409">
      <w:pPr>
        <w:pStyle w:val="Style17"/>
        <w:widowControl/>
        <w:ind w:left="466"/>
        <w:rPr>
          <w:rFonts w:ascii="Times New Roman" w:hAnsi="Times New Roman"/>
        </w:rPr>
      </w:pPr>
    </w:p>
    <w:p w:rsidR="00BA2409" w:rsidRPr="00BA2409" w:rsidRDefault="00BA2409" w:rsidP="00BA2409">
      <w:pPr>
        <w:pStyle w:val="Style17"/>
        <w:widowControl/>
        <w:ind w:left="466"/>
        <w:rPr>
          <w:rStyle w:val="FontStyle29"/>
          <w:rFonts w:ascii="Times New Roman" w:hAnsi="Times New Roman" w:cs="Times New Roman"/>
          <w:spacing w:val="30"/>
          <w:sz w:val="24"/>
          <w:szCs w:val="24"/>
        </w:rPr>
      </w:pPr>
      <w:r w:rsidRPr="00BA2409">
        <w:rPr>
          <w:rStyle w:val="FontStyle28"/>
          <w:rFonts w:ascii="Times New Roman" w:hAnsi="Times New Roman" w:cs="Times New Roman"/>
          <w:sz w:val="24"/>
          <w:szCs w:val="24"/>
        </w:rPr>
        <w:t xml:space="preserve">«Мир декоративного искусства» </w:t>
      </w: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(8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ч)</w:t>
      </w:r>
    </w:p>
    <w:p w:rsidR="00BA2409" w:rsidRPr="00BA2409" w:rsidRDefault="00BA2409" w:rsidP="00BA2409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Художественная керамика и фарфор. Художественное стекло и хрусталь. Художественный металл. Художествен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ный текстиль.</w:t>
      </w:r>
    </w:p>
    <w:p w:rsidR="00BA2409" w:rsidRPr="00BA2409" w:rsidRDefault="00BA2409" w:rsidP="00BA2409">
      <w:pPr>
        <w:pStyle w:val="Style17"/>
        <w:widowControl/>
        <w:ind w:left="466"/>
        <w:rPr>
          <w:rFonts w:ascii="Times New Roman" w:hAnsi="Times New Roman"/>
        </w:rPr>
      </w:pPr>
    </w:p>
    <w:p w:rsidR="00BA2409" w:rsidRPr="00BA2409" w:rsidRDefault="00BA2409" w:rsidP="00BA2409">
      <w:pPr>
        <w:pStyle w:val="Style17"/>
        <w:widowControl/>
        <w:ind w:left="466"/>
        <w:rPr>
          <w:rStyle w:val="FontStyle29"/>
          <w:rFonts w:ascii="Times New Roman" w:hAnsi="Times New Roman" w:cs="Times New Roman"/>
          <w:spacing w:val="30"/>
          <w:sz w:val="24"/>
          <w:szCs w:val="24"/>
        </w:rPr>
      </w:pPr>
      <w:r w:rsidRPr="00BA2409">
        <w:rPr>
          <w:rStyle w:val="FontStyle28"/>
          <w:rFonts w:ascii="Times New Roman" w:hAnsi="Times New Roman" w:cs="Times New Roman"/>
          <w:sz w:val="24"/>
          <w:szCs w:val="24"/>
        </w:rPr>
        <w:t xml:space="preserve">«Мир народного искусства»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(7</w:t>
      </w: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ч)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Лаковая миниатюра (Палех, Мстёра, 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Холуй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). Русское кружево. Резьба по кости. Тульские самовары и пряники. Народный костюм.</w:t>
      </w:r>
    </w:p>
    <w:p w:rsidR="00BA2409" w:rsidRPr="00BA2409" w:rsidRDefault="00BA2409" w:rsidP="00BA2409">
      <w:pPr>
        <w:pStyle w:val="Style17"/>
        <w:widowControl/>
        <w:ind w:left="466"/>
        <w:rPr>
          <w:rFonts w:ascii="Times New Roman" w:hAnsi="Times New Roman"/>
        </w:rPr>
      </w:pPr>
    </w:p>
    <w:p w:rsidR="00BA2409" w:rsidRPr="00BA2409" w:rsidRDefault="00BA2409" w:rsidP="00BA2409">
      <w:pPr>
        <w:pStyle w:val="Style17"/>
        <w:widowControl/>
        <w:ind w:left="466"/>
        <w:rPr>
          <w:rStyle w:val="FontStyle29"/>
          <w:rFonts w:ascii="Times New Roman" w:hAnsi="Times New Roman" w:cs="Times New Roman"/>
          <w:spacing w:val="30"/>
          <w:sz w:val="24"/>
          <w:szCs w:val="24"/>
        </w:rPr>
      </w:pPr>
      <w:r w:rsidRPr="00BA2409">
        <w:rPr>
          <w:rStyle w:val="FontStyle28"/>
          <w:rFonts w:ascii="Times New Roman" w:hAnsi="Times New Roman" w:cs="Times New Roman"/>
          <w:sz w:val="24"/>
          <w:szCs w:val="24"/>
        </w:rPr>
        <w:t xml:space="preserve">«Мир архитектуры и дизайна»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(4</w:t>
      </w:r>
      <w:r w:rsidRPr="00BA2409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BA2409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ч)</w:t>
      </w:r>
    </w:p>
    <w:p w:rsidR="00BA2409" w:rsidRPr="00BA2409" w:rsidRDefault="00BA2409" w:rsidP="00BA2409">
      <w:pPr>
        <w:pStyle w:val="Style4"/>
        <w:widowControl/>
        <w:spacing w:line="240" w:lineRule="auto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Бионическая архитектура. Бионические формы в дизай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не. Дизайн костюма.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BA2409" w:rsidRPr="00BA2409" w:rsidRDefault="00BA2409" w:rsidP="00BA2409">
      <w:pPr>
        <w:pStyle w:val="Style16"/>
        <w:widowControl/>
        <w:ind w:left="461"/>
        <w:rPr>
          <w:rStyle w:val="FontStyle27"/>
          <w:rFonts w:ascii="Times New Roman" w:hAnsi="Times New Roman" w:cs="Times New Roman"/>
          <w:sz w:val="24"/>
          <w:szCs w:val="24"/>
        </w:rPr>
      </w:pPr>
      <w:r w:rsidRPr="00BA2409">
        <w:rPr>
          <w:rStyle w:val="FontStyle27"/>
          <w:rFonts w:ascii="Times New Roman" w:hAnsi="Times New Roman" w:cs="Times New Roman"/>
          <w:sz w:val="24"/>
          <w:szCs w:val="24"/>
        </w:rPr>
        <w:t>Основные задачи обучения и развития:</w:t>
      </w:r>
    </w:p>
    <w:p w:rsidR="00BA2409" w:rsidRPr="00BA2409" w:rsidRDefault="00BA2409" w:rsidP="00BA2409">
      <w:pPr>
        <w:pStyle w:val="Style4"/>
        <w:widowControl/>
        <w:numPr>
          <w:ilvl w:val="0"/>
          <w:numId w:val="6"/>
        </w:numPr>
        <w:tabs>
          <w:tab w:val="left" w:pos="864"/>
        </w:tabs>
        <w:spacing w:line="240" w:lineRule="auto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освоения выразительных возможностей графических материалов, различных способов штриховки графитными и цветными карандашами, фломастерами, пе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ром и тушью, пастельными мелками, углем, сангиной и др.;</w:t>
      </w:r>
    </w:p>
    <w:p w:rsidR="00BA2409" w:rsidRPr="00BA2409" w:rsidRDefault="00BA2409" w:rsidP="00BA2409">
      <w:pPr>
        <w:pStyle w:val="Style4"/>
        <w:widowControl/>
        <w:numPr>
          <w:ilvl w:val="0"/>
          <w:numId w:val="6"/>
        </w:numPr>
        <w:tabs>
          <w:tab w:val="left" w:pos="864"/>
        </w:tabs>
        <w:spacing w:line="240" w:lineRule="auto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освоения живописных приёмов (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по-сы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рому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, лессировка, раздельный мазок, от пятна и др.) и спо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собов применения смешанной техники работы разнообраз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ными художественными материалами (акварель с белила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ми, акварель и штриховка тушью,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гратография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 и др.);</w:t>
      </w:r>
    </w:p>
    <w:p w:rsidR="00BA2409" w:rsidRPr="00BA2409" w:rsidRDefault="00BA2409" w:rsidP="00BA2409">
      <w:pPr>
        <w:pStyle w:val="Style4"/>
        <w:widowControl/>
        <w:numPr>
          <w:ilvl w:val="0"/>
          <w:numId w:val="6"/>
        </w:numPr>
        <w:tabs>
          <w:tab w:val="left" w:pos="864"/>
        </w:tabs>
        <w:spacing w:line="240" w:lineRule="auto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продолжение </w:t>
      </w:r>
      <w:proofErr w:type="gram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освоения правильной передачи пропор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циональных соотношений фигуры человека</w:t>
      </w:r>
      <w:proofErr w:type="gram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 и животных;</w:t>
      </w:r>
    </w:p>
    <w:p w:rsidR="00BA2409" w:rsidRPr="00BA2409" w:rsidRDefault="00BA2409" w:rsidP="00BA2409">
      <w:pPr>
        <w:pStyle w:val="Style4"/>
        <w:widowControl/>
        <w:numPr>
          <w:ilvl w:val="0"/>
          <w:numId w:val="6"/>
        </w:numPr>
        <w:tabs>
          <w:tab w:val="left" w:pos="864"/>
        </w:tabs>
        <w:spacing w:line="240" w:lineRule="auto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изучения способов передачи простран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ства на плоскости листа (изучение основ линейной и воз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душной перспективы);</w:t>
      </w:r>
    </w:p>
    <w:p w:rsidR="00BA2409" w:rsidRPr="00BA2409" w:rsidRDefault="00BA2409" w:rsidP="00BA2409">
      <w:pPr>
        <w:pStyle w:val="Style4"/>
        <w:widowControl/>
        <w:numPr>
          <w:ilvl w:val="0"/>
          <w:numId w:val="7"/>
        </w:numPr>
        <w:tabs>
          <w:tab w:val="left" w:pos="869"/>
        </w:tabs>
        <w:spacing w:line="240" w:lineRule="auto"/>
        <w:ind w:left="470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изучение основ светотени;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 xml:space="preserve">продолжение освоения </w:t>
      </w:r>
      <w:proofErr w:type="spellStart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, изучение и со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ставление гармоничных цветовых сочетаний, освоение ко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лористической живописи, изучение особенностей выступа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ющих и отступающих цветов;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формирование умения передавать движение в компо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зиции;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формирования умения точно передавать в тематической композиции, иллюстрации сюжет, созда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вать выразительные образы;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развитие умения выбирать формат композиции в за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висимости от замысла, выделять один или несколько ком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позиционных центров;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знакомства с традиционными народны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ми художественными промыслами (Федоскино, Палех, Мстёра, Касли, Вологда);</w:t>
      </w:r>
    </w:p>
    <w:p w:rsidR="00BA2409" w:rsidRP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знакомство с традиционными орнаментами и костю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мами народов России;</w:t>
      </w:r>
    </w:p>
    <w:p w:rsidR="00BA2409" w:rsidRDefault="00BA2409" w:rsidP="00BA2409">
      <w:pPr>
        <w:pStyle w:val="Style4"/>
        <w:widowControl/>
        <w:numPr>
          <w:ilvl w:val="0"/>
          <w:numId w:val="8"/>
        </w:numPr>
        <w:tabs>
          <w:tab w:val="left" w:pos="854"/>
        </w:tabs>
        <w:spacing w:line="24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BA2409">
        <w:rPr>
          <w:rStyle w:val="FontStyle22"/>
          <w:rFonts w:ascii="Times New Roman" w:hAnsi="Times New Roman" w:cs="Times New Roman"/>
          <w:sz w:val="24"/>
          <w:szCs w:val="24"/>
        </w:rPr>
        <w:t>продолжение обучения умению создавать эскизы и модели объектов дизайна на основе растительных и живот</w:t>
      </w:r>
      <w:r w:rsidRPr="00BA2409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форм.</w:t>
      </w:r>
    </w:p>
    <w:p w:rsidR="004A5CA8" w:rsidRPr="004A5CA8" w:rsidRDefault="004A5CA8" w:rsidP="004A5CA8">
      <w:pPr>
        <w:pStyle w:val="Style4"/>
        <w:widowControl/>
        <w:tabs>
          <w:tab w:val="left" w:pos="854"/>
        </w:tabs>
        <w:spacing w:line="240" w:lineRule="auto"/>
        <w:ind w:left="466" w:firstLine="0"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4A5CA8" w:rsidRDefault="001D5677" w:rsidP="001D5677">
      <w:pPr>
        <w:pStyle w:val="Style4"/>
        <w:widowControl/>
        <w:tabs>
          <w:tab w:val="left" w:pos="854"/>
        </w:tabs>
        <w:spacing w:line="240" w:lineRule="auto"/>
        <w:ind w:left="466"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FontStyle22"/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="004A5CA8" w:rsidRPr="004A5CA8">
        <w:rPr>
          <w:rStyle w:val="FontStyle22"/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proofErr w:type="gramEnd"/>
    </w:p>
    <w:tbl>
      <w:tblPr>
        <w:tblStyle w:val="a3"/>
        <w:tblW w:w="15843" w:type="dxa"/>
        <w:tblLook w:val="04A0"/>
      </w:tblPr>
      <w:tblGrid>
        <w:gridCol w:w="4361"/>
        <w:gridCol w:w="10269"/>
        <w:gridCol w:w="1213"/>
      </w:tblGrid>
      <w:tr w:rsidR="000A5EBC" w:rsidRPr="00BA2409" w:rsidTr="009E24AB"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Pr="00BA2409" w:rsidRDefault="000A5EBC" w:rsidP="009E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A5EBC" w:rsidRPr="00BA2409" w:rsidRDefault="000A5EBC" w:rsidP="009E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1482" w:type="dxa"/>
            <w:gridSpan w:val="2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Pr="00BA2409" w:rsidRDefault="000A5EBC" w:rsidP="009E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Хара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ктеристика  УУД</w:t>
            </w:r>
          </w:p>
        </w:tc>
      </w:tr>
      <w:tr w:rsidR="000A5EBC" w:rsidRPr="00BA2409" w:rsidTr="009E24AB">
        <w:trPr>
          <w:trHeight w:val="637"/>
        </w:trPr>
        <w:tc>
          <w:tcPr>
            <w:tcW w:w="4361" w:type="dxa"/>
          </w:tcPr>
          <w:p w:rsidR="000A5EBC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Виды  и  жанры  изобразительного  искусства (15 часов)    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482" w:type="dxa"/>
            <w:gridSpan w:val="2"/>
          </w:tcPr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положительная мотивация и познавательный интерес к живописным картинам; к изучению различных способов живописи осознавать свои трудности и стремиться к их преодолению, осваивать новые виды деятельности, участвовать в творческом, созидательном процессе;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различать основные и составные, теплые и холодные цвета; контрастные и нюансные цвета;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составлять разнообразные;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правильно и выразительно использовать в работе разнообразные художественные материалы (акварель, гуашь)  и техники;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выбирать способы изображения в рисунке пространств;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создавать художественный образ, подбирая цветовую гамму;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объяснять термины: масляные краски; акварель, гуашь, темпера, акриловые краски, холст;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определять настроение картины и сюжеты из жизни;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обсуждать полученную информацию, подтверждая мнение отрывками из текстов и стихов;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цель выполняемых действий, выполнять работу, руководствуясь по выбранному алгоритму;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важность планирования работы;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выполнять действия, руководствуясь выбранным алгоритмом или инструкцией учителя;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lastRenderedPageBreak/>
              <w:t>- адекватно оценивать правильность выполнения задания;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продумать план работы в паре или группе; 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-осмысленно выбирать сюжет сказки; прием и техники работы; идею для проекта;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-уметь выразить в творческой работе свое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 xml:space="preserve"> через художественный образ.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выражать собственное эмоциональное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>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уметь слышать, задавать вопросы;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</w:rPr>
              <w:t>- учитывать мнения других в совместной работе</w:t>
            </w:r>
          </w:p>
        </w:tc>
      </w:tr>
      <w:tr w:rsidR="000A5EBC" w:rsidRPr="00BA2409" w:rsidTr="009E24AB"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Необычные  музеи.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vMerge w:val="restart"/>
          </w:tcPr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Знакомится  с  выдающимися  произведениями  художников.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 собственное  отношение  к  героизму  к  классическому  и  современному  искусству.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Рисовать  композицию  «Семейное  чаепитие» (гуашь).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Познакомится  с  пропорциями  фигуры  человека.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наметить  пропорции  фигуры  человека  и  схему  движения.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 пропорциями  лица человека: длина  глаз. Волос, основание  носа и  др. Научиться  передавать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графически)  эмоции  на  лице.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Изучить 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 изображения  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Изображать  глубину  пространства  на  плоскости  с  помощью  элементов  линейной  перспективы.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Наблюдать  природу  и  природные  явления, различать  их  характер.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рисовать  на  альбомном  листе  композиции  по  выбору.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эмоциональное  отношение к  книжной графике  как  искусству.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Учиться  у  мастеров  использовать  средства  выразительности  (линию, штрих, пятно  для  наилучшего  воплощения  замысла.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каллиграфией  как  видом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Декорировать  с  помощью  каллиграфических  знако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петелек и др.0 на  тонированной  бумаге  пером  или  тушью  зайчика  или  слона.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компьютерной  графикой  как  видом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мнение.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пошаговый  и  итоговый  контроль  по 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 работы.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BC" w:rsidRPr="00BA2409" w:rsidTr="009E24AB"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Анималистический  жанр. 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лепки.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графики.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vMerge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BC" w:rsidRPr="00BA2409" w:rsidTr="009E24AB"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живописи.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 лев».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vMerge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BC" w:rsidRPr="00BA2409" w:rsidTr="009E24AB"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 жанр.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vMerge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BC" w:rsidRPr="00BA2409" w:rsidTr="009E24AB">
        <w:trPr>
          <w:trHeight w:val="3244"/>
        </w:trPr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Батальный  жанр.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Тульский  государственный  музей  оружия.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живописи  и  графики  «Богатырское  сражение».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Бытовой  жанр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Школа  графики.  Учимся  рисовать  человека 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Портрет.  Эмоции  на  лице.  Школа  графики.  Рисуем  автопортрет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Натюрморт. 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фронтальная  и  угловая).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рт  с  дв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умя  книгами».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Пейзаж.  Линия  горизонта.  Школа  живописи.  Рассвет.  Лунная  ночь.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Книжная  графика  как  вид изобразительного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Иллюстрирование  басни  И. Крылова  «Стрекоза  и  Муравей»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Искусство  каллиграфии.  Музей  каллиграфии. Чудо – звери.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Компьютерная  графика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компьютерной  графики. «Игрушечный  мишка».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 урок.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творческие  достижения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vMerge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BC" w:rsidRPr="00BA2409" w:rsidTr="009E24AB">
        <w:trPr>
          <w:gridAfter w:val="1"/>
          <w:wAfter w:w="1213" w:type="dxa"/>
          <w:trHeight w:val="1117"/>
        </w:trPr>
        <w:tc>
          <w:tcPr>
            <w:tcW w:w="4361" w:type="dxa"/>
          </w:tcPr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 жанр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Школа  графики.  Учимся  рисовать  человека 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Портрет.  Эмоции  на  лице.  Школа  графики.  Рисуем  автопортрет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Натюрморт. 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фронтальная  и  угловая).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рт  с  дв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умя  книгами».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Пейзаж.  Линия  горизонта.  Школа  живописи.  Рассвет.  Лунная  ночь.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Книжная  графика  как  вид изобразительного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Иллюстрирование  басни  И. Крылова  «Стрекоза  и  Муравей»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Искусство  каллиграфии.  Музей  каллиграфии. Чудо – звери.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Компьютерная  графика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компьютерной  графики. «Игрушечный  мишка».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 урок.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творческие  достижения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8E209D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Декоративное  искусство            </w:t>
            </w:r>
            <w:proofErr w:type="gramStart"/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часов)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керамика и  фарфор.  Школа  декора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 с  птицей.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 стекло.  Хрусталь.  Музей  хрусталя.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 звери  и  птицы.  Школа  декора.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 металл.  </w:t>
            </w:r>
            <w:proofErr w:type="spell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литьё.  Кузнечное  ремесло.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Музей  «Огни Москвы».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Чугунное  кружев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 Волшебный  фонарь.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Художественный  текстиль.  Ручная  роспись  ткани.  Мастерство  изготовления  валенок.  Музей  валенок.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декора.   Украшаем валенки.  Учимся  валять  валенки.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Орнамент.  Сетчатый  орнамент.  Орнаменты  народов  мира.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 урок.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достижения.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Народное  искусство  (7  часов)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Лаковая  миниатюра (Федоскино,  Палех,  Мстёра,  Холуй)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кола  народного  искусство. Палехские  деревья.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Русское  кружево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Вологодские  узоры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Резьба  по кости.  Холмогорские  узоры 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 костюм. Ансамбль  женского  костюма.  Головные  уборы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Мужской  костюм.  Обувь.  Одежда  народов  Севера. Кавказа.  Народный  костюм.  Музей  утюга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Тульские  самовары.  Русский  самовар.  Пряничные  доски.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Проверочный  урок.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рческие  достижения. 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  дизайна  и  архитектуры  (4 часа)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Бионическая  архитектура.  Природные  формы.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Мой  первый  автомобиль.  Мебель для  детской  комнаты  «Скамейка-слон»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Человек  в  дизайне.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дизайна.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Дизайн  костюма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дизайна.  Фито-дизайн.  Игрушки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 материалов.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9" w:type="dxa"/>
          </w:tcPr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Знакомится  с  выдающимися  произведениями  художников.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 собственное  отношение  к  героизму  к  классическому  и  современному  искусству.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Рисовать  композицию  «Семейное  чаепитие» (гуашь).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Познакомится  с  пропорциями  фигуры  человека.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наметить  пропорции  фигуры  человека  и  схему  движения.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 пропорциями  лица человека: длина  глаз. Волос, основание  носа и  др. Научиться  передавать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графически)  эмоции  на  лице.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Изучить 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 изображения  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Изображать  глубину  пространства  на  плоскости  с  помощью  элементов  линейной  перспективы.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Наблюдать  природу  и  природные  явления, различать  их  характер.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рисовать  на  альбомном  листе  композиции  по  выбору.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эмоциональное  отношение к  книжной графике  как  искусству.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Учиться  у  мастеров  использовать  средства  выразительности  (линию, штрих, пятно  для  наилучшего  воплощения  замысла.</w:t>
            </w:r>
            <w:proofErr w:type="gramEnd"/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каллиграфией  как  видом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Декорировать  с  помощью  каллиграфических  знако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петелек и др.0 на  тонированной  бумаге  пером  или  тушью  зайчика  или  слона.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компьютерной  графикой  как  видом  искусства.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мнение.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пошаговый  и  итоговый  контроль  по 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 работы.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воспитание любви к русскому народному искусству;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положительная мотивация и познавательный интерес к живописным картинам; к изучению различных способов живописи осознавать свои трудности и стремиться к их преодолению, осваивать новые виды деятельности, участвовать в творческом, созидательном процессе;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знакомство с традиционными русскими народными художественными промыслами;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уметь выполнять тематические узоры;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знакомство с произведениями искусства народных умельцев;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уметь выполнять роспись.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собственное эмоциональное отношение к </w:t>
            </w:r>
            <w:proofErr w:type="gramStart"/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уметь слышать, задавать вопросы;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учитывать мнения других в совместной работе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Использовать  разнообразные  приёмы  декорирования.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Сделать  декоративный  коврик  «Стрекозы».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выполнению  сетчатых  орнаментов.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использовать  цветовые  контрасты  и  нюансы,  тёплые  и  холодные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умению  копировать  палехские  деревья.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устойчивого  интереса  к  художественным  традициям  своего  народа.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традиционными  народными  художественными  промыслами  России.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Воспитания  любви  к  традиционным  народным  художественным  промыслам.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традициями  архангельских  и  чукотских  косторезов.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  русским  женским  костюмом.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выполнять  эскизы  женских  головных  уборов  и  сарафанного  комплекса.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  русским  мужским  костюмом; обувью;  традициями  одежды  народов  Севера  и Кавказа.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музеем  утюга (г. Переславль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алесский).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музеями  самоваров  и  пряников (г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ула)</w:t>
            </w: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Проверка  развития  восприятия  и  вкуса  учащихся.  Проверка  умения  декорировать  объекты,   различать  изделия.</w:t>
            </w: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овладеть начальными навыками адаптации в динамично изменяющемся и развивающемся мире;</w:t>
            </w:r>
          </w:p>
          <w:p w:rsidR="000A5EBC" w:rsidRPr="00C309B5" w:rsidRDefault="000A5EBC" w:rsidP="009E24A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A5EBC" w:rsidRPr="00C309B5" w:rsidRDefault="000A5EBC" w:rsidP="009E24A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 уметь определять конструктивные качества различных объектов, познавать закономерности создания образных знаков и геометрических структур, а также видеть эти формы в природной и предметной среде;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уметь  создавать объёмно-пространственные композиции;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знать и понимать категории композиции;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-развивать ощущение ритма, глубины пространства, движения и др.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знать основы дизайна, уметь проектировать и моделировать предметы быта (мебель, посуда, светильники, бытовые приборы и др.), транспорта, роботов и др.;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-определять конструктивные качества различных объектов, познавать закономерности создания образных знаков и геометрических структур,  видеть эти формы в природной и предметной среде;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иметь  представлений  об  архитектуре  как  виде  искусства.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выполнять  эскизы  дизайнерских  проектов.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цель выполняемых действий, выполнять работу, руководствуясь по выбранному алгоритму;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важность планирования работы;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выполнять действия, руководствуясь выбранным алгоритмом или инструкцией учителя;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-осмысленно выбирать идеи для творчества; приемы и техники работы;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-умение выразить в творческой работе свое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 xml:space="preserve"> через художественный образ.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</w:t>
            </w:r>
            <w:r w:rsidRPr="00C309B5">
              <w:rPr>
                <w:rStyle w:val="c6"/>
                <w:rFonts w:ascii="Times New Roman" w:hAnsi="Times New Roman" w:cs="Times New Roman"/>
              </w:rPr>
              <w:t>уметь пользоваться языком изобразительного искусства: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а) донести свою позицию до собеседника;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слушать и понимать высказывания собеседников.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выразительно читать и пересказывать содержание текста.</w:t>
            </w:r>
          </w:p>
          <w:p w:rsidR="000A5EBC" w:rsidRPr="00C309B5" w:rsidRDefault="000A5EBC" w:rsidP="009E24AB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согласованно работать в группе:</w:t>
            </w:r>
          </w:p>
          <w:p w:rsidR="000A5EBC" w:rsidRPr="00C309B5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 xml:space="preserve">- </w:t>
            </w:r>
            <w:r w:rsidRPr="00C309B5">
              <w:rPr>
                <w:rFonts w:ascii="Times New Roman" w:hAnsi="Times New Roman" w:cs="Times New Roman"/>
              </w:rPr>
              <w:t>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</w:t>
            </w:r>
          </w:p>
          <w:p w:rsidR="000A5EBC" w:rsidRDefault="000A5EBC" w:rsidP="009E24A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BC" w:rsidRPr="00BA2409" w:rsidRDefault="000A5EBC" w:rsidP="009E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409" w:rsidRPr="00BA2409" w:rsidRDefault="00BA2409" w:rsidP="000A5EBC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BA2409" w:rsidRPr="00BA2409" w:rsidRDefault="00BA2409" w:rsidP="00BA2409">
      <w:pPr>
        <w:pStyle w:val="Style8"/>
        <w:widowControl/>
        <w:spacing w:line="240" w:lineRule="auto"/>
        <w:jc w:val="left"/>
        <w:rPr>
          <w:rFonts w:ascii="Times New Roman" w:hAnsi="Times New Roman"/>
        </w:rPr>
      </w:pPr>
    </w:p>
    <w:p w:rsidR="008645DD" w:rsidRDefault="008645DD" w:rsidP="008645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86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DD" w:rsidRDefault="008645DD" w:rsidP="00505D25">
      <w:pPr>
        <w:rPr>
          <w:rFonts w:ascii="Times New Roman" w:hAnsi="Times New Roman" w:cs="Times New Roman"/>
          <w:b/>
          <w:sz w:val="24"/>
          <w:szCs w:val="24"/>
        </w:rPr>
      </w:pPr>
    </w:p>
    <w:p w:rsidR="00427313" w:rsidRPr="008645DD" w:rsidRDefault="001D5677" w:rsidP="008645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 w:rsidR="00C04697" w:rsidRPr="008645D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331B3" w:rsidRPr="00BA2409" w:rsidRDefault="002331B3">
      <w:pPr>
        <w:rPr>
          <w:rFonts w:ascii="Times New Roman" w:hAnsi="Times New Roman" w:cs="Times New Roman"/>
          <w:b/>
          <w:sz w:val="24"/>
          <w:szCs w:val="24"/>
        </w:rPr>
      </w:pPr>
      <w:r w:rsidRPr="00BA2409">
        <w:rPr>
          <w:rFonts w:ascii="Times New Roman" w:hAnsi="Times New Roman" w:cs="Times New Roman"/>
          <w:sz w:val="24"/>
          <w:szCs w:val="24"/>
        </w:rPr>
        <w:t xml:space="preserve">        </w:t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</w:r>
      <w:r w:rsidR="001550ED" w:rsidRPr="00BA240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04697" w:rsidRPr="00BA24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0ED" w:rsidRPr="00BA2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3"/>
        <w:tblW w:w="14992" w:type="dxa"/>
        <w:tblLook w:val="04A0"/>
      </w:tblPr>
      <w:tblGrid>
        <w:gridCol w:w="1213"/>
        <w:gridCol w:w="3084"/>
        <w:gridCol w:w="2284"/>
        <w:gridCol w:w="5609"/>
        <w:gridCol w:w="1479"/>
        <w:gridCol w:w="1323"/>
      </w:tblGrid>
      <w:tr w:rsidR="00EF038D" w:rsidRPr="00BA2409" w:rsidTr="001376D7">
        <w:tc>
          <w:tcPr>
            <w:tcW w:w="1213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 урока</w:t>
            </w:r>
          </w:p>
        </w:tc>
        <w:tc>
          <w:tcPr>
            <w:tcW w:w="2284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645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09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Хара</w:t>
            </w:r>
            <w:r w:rsidR="008645DD">
              <w:rPr>
                <w:rFonts w:ascii="Times New Roman" w:hAnsi="Times New Roman" w:cs="Times New Roman"/>
                <w:b/>
                <w:sz w:val="24"/>
                <w:szCs w:val="24"/>
              </w:rPr>
              <w:t>ктеристика  УУД</w:t>
            </w: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учащихся</w:t>
            </w:r>
          </w:p>
        </w:tc>
        <w:tc>
          <w:tcPr>
            <w:tcW w:w="1479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23" w:type="dxa"/>
          </w:tcPr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038D" w:rsidRPr="00BA2409" w:rsidRDefault="00EF0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>по  факту</w:t>
            </w:r>
          </w:p>
        </w:tc>
      </w:tr>
      <w:tr w:rsidR="001376D7" w:rsidRPr="00BA2409" w:rsidTr="00505D25">
        <w:trPr>
          <w:trHeight w:val="637"/>
        </w:trPr>
        <w:tc>
          <w:tcPr>
            <w:tcW w:w="6581" w:type="dxa"/>
            <w:gridSpan w:val="3"/>
          </w:tcPr>
          <w:p w:rsidR="001376D7" w:rsidRDefault="001376D7" w:rsidP="005927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76D7" w:rsidRDefault="001376D7" w:rsidP="005927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76D7" w:rsidRPr="00BA2409" w:rsidRDefault="001376D7" w:rsidP="005927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Виды  и  жанры  изобразительного  искусства (15 часов)     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09" w:type="dxa"/>
            <w:vMerge w:val="restart"/>
          </w:tcPr>
          <w:p w:rsidR="001376D7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положительная мотивация и познавательный интерес к живописным картинам; к изучению различных способов живописи осознавать свои трудности и стремиться к их преодолению, осваивать новые виды деятельности, участвовать в творческом, созидательном процессе;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различать основные и составные, теплые и холодные цвета; контрастные и нюансные цвета;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составлять разнообразные;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правильно и выразительно использовать в работе разнообразные художественные материалы (акварель, гуашь)  и техники;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выбирать способы изображения в рисунке пространств;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создавать художественный образ, подбирая цветовую гамму;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объяснять термины: масляные краски; акварель, гуашь, темпера, акриловые краски, холст;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определять настроение картины и сюжеты из жизни;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обсуждать полученную информацию, подтверждая мнение отрывками из текстов и стихов;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цель выполняемых действий, выполнять работу, руководствуясь по выбранному алгоритму;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важность планирования работы;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выполнять действия, руководствуясь выбранным </w:t>
            </w:r>
            <w:r w:rsidRPr="00C309B5">
              <w:rPr>
                <w:rFonts w:ascii="Times New Roman" w:hAnsi="Times New Roman" w:cs="Times New Roman"/>
              </w:rPr>
              <w:lastRenderedPageBreak/>
              <w:t>алгоритмом или инструкцией учителя;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адекватно оценивать правильность выполнения задания;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продумать план работы в паре или группе; 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-осмысленно выбирать сюжет сказки; прием и техники работы; идею для проекта;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-уметь выразить в творческой работе свое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 xml:space="preserve"> через художественный образ.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выражать собственное эмоциональное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>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уметь слышать, задавать вопросы;</w:t>
            </w:r>
          </w:p>
          <w:p w:rsidR="001376D7" w:rsidRPr="00BA2409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</w:rPr>
              <w:t>- учитывать мнения других в совместной работе</w:t>
            </w: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7" w:rsidRPr="00BA2409" w:rsidTr="001376D7">
        <w:tc>
          <w:tcPr>
            <w:tcW w:w="121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Необычные  музеи.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(с.4-5)</w:t>
            </w:r>
          </w:p>
        </w:tc>
        <w:tc>
          <w:tcPr>
            <w:tcW w:w="22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художественного  вкуса, интеллектуальной  и  эмоциональной  сферы, творческого  потенциала. Знакомства  с  необычными  музеями  страны.</w:t>
            </w:r>
          </w:p>
        </w:tc>
        <w:tc>
          <w:tcPr>
            <w:tcW w:w="5609" w:type="dxa"/>
            <w:vMerge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7" w:rsidRPr="00BA2409" w:rsidTr="001376D7">
        <w:tc>
          <w:tcPr>
            <w:tcW w:w="121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0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Анималистический  жанр.  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лепки.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графики.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(с.13-18)</w:t>
            </w:r>
          </w:p>
        </w:tc>
        <w:tc>
          <w:tcPr>
            <w:tcW w:w="22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анималистическим  жанром.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Освоение  знаний  о  классическом  и  современном  искусстве.</w:t>
            </w:r>
          </w:p>
        </w:tc>
        <w:tc>
          <w:tcPr>
            <w:tcW w:w="5609" w:type="dxa"/>
            <w:vMerge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7" w:rsidRPr="00BA2409" w:rsidTr="001376D7">
        <w:tc>
          <w:tcPr>
            <w:tcW w:w="121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084" w:type="dxa"/>
          </w:tcPr>
          <w:p w:rsidR="001376D7" w:rsidRPr="00BA2409" w:rsidRDefault="001376D7" w:rsidP="00B6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живописи.</w:t>
            </w:r>
          </w:p>
          <w:p w:rsidR="001376D7" w:rsidRPr="00BA2409" w:rsidRDefault="001376D7" w:rsidP="00B6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 лев». </w:t>
            </w:r>
          </w:p>
          <w:p w:rsidR="001376D7" w:rsidRPr="00BA2409" w:rsidRDefault="001376D7" w:rsidP="00B6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(с.15-15)</w:t>
            </w:r>
          </w:p>
        </w:tc>
        <w:tc>
          <w:tcPr>
            <w:tcW w:w="22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рисованию  льва.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Создания  храброго  льва.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живописной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(гуашь).</w:t>
            </w:r>
          </w:p>
        </w:tc>
        <w:tc>
          <w:tcPr>
            <w:tcW w:w="5609" w:type="dxa"/>
            <w:vMerge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7" w:rsidRPr="00BA2409" w:rsidTr="001376D7">
        <w:tc>
          <w:tcPr>
            <w:tcW w:w="121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30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 жанр. 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(с.16-17)</w:t>
            </w:r>
          </w:p>
        </w:tc>
        <w:tc>
          <w:tcPr>
            <w:tcW w:w="22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историческим  жанром.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Освоение  знаний  о  классическом  и  современном искусстве.</w:t>
            </w:r>
          </w:p>
        </w:tc>
        <w:tc>
          <w:tcPr>
            <w:tcW w:w="5609" w:type="dxa"/>
            <w:vMerge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7" w:rsidRPr="00BA2409" w:rsidTr="001376D7">
        <w:trPr>
          <w:trHeight w:val="3244"/>
        </w:trPr>
        <w:tc>
          <w:tcPr>
            <w:tcW w:w="121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0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Батальный  жанр.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Тульский  государственный  музей  оружия.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живописи  и  графики  «Богатырское  сражение».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(с.18-21).</w:t>
            </w:r>
          </w:p>
        </w:tc>
        <w:tc>
          <w:tcPr>
            <w:tcW w:w="2284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батальным  жанром.</w:t>
            </w:r>
          </w:p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музеем  оружия  г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уле.  Уважения  традиций.</w:t>
            </w:r>
          </w:p>
        </w:tc>
        <w:tc>
          <w:tcPr>
            <w:tcW w:w="5609" w:type="dxa"/>
            <w:vMerge/>
          </w:tcPr>
          <w:p w:rsidR="001376D7" w:rsidRPr="00BA2409" w:rsidRDefault="001376D7" w:rsidP="0072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376D7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8D" w:rsidRPr="00BA2409" w:rsidTr="001376D7">
        <w:trPr>
          <w:trHeight w:val="10199"/>
        </w:trPr>
        <w:tc>
          <w:tcPr>
            <w:tcW w:w="1213" w:type="dxa"/>
          </w:tcPr>
          <w:p w:rsidR="00EF038D" w:rsidRPr="00BA2409" w:rsidRDefault="00937822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714061" w:rsidRPr="00BA2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4ADA" w:rsidRPr="00BA2409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4ADA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4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DA3" w:rsidRPr="00BA2409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B5DA3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804" w:rsidRPr="00BA2409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6804" w:rsidRPr="00BA24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7D8C" w:rsidRPr="00BA24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A060D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060D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45pt;margin-top:10.15pt;width:746.25pt;height:5.25pt;flip:y;z-index:251658240" o:connectortype="straight"/>
              </w:pict>
            </w: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-3.45pt;margin-top:.3pt;width:746.25pt;height:3.75pt;flip:y;z-index:251659264" o:connectortype="straight"/>
              </w:pict>
            </w:r>
          </w:p>
          <w:p w:rsidR="008645DD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27313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7313" w:rsidRPr="00BA24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97CAE" w:rsidRPr="00BA2409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7CAE" w:rsidRPr="00BA24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05F8F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556A" w:rsidRPr="00BA2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556A" w:rsidRPr="00BA24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-4.95pt;margin-top:4.3pt;width:748.5pt;height:2.25pt;flip:y;z-index:251660288" o:connectortype="straight"/>
              </w:pict>
            </w: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-4.95pt;margin-top:12.4pt;width:748.5pt;height:5.25pt;flip:y;z-index:251663360" o:connectortype="straight"/>
              </w:pict>
            </w:r>
            <w:r w:rsidR="00374CF0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49EE" w:rsidRPr="00BA24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65CD4" w:rsidRPr="00BA2409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5CD4" w:rsidRPr="00BA24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03AB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CD4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5CD4" w:rsidRPr="00BA24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2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A34A6" w:rsidRDefault="00937822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937822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3AB" w:rsidRPr="00BA24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418E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4ED5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ED5" w:rsidRDefault="00937822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</w:t>
            </w:r>
          </w:p>
          <w:p w:rsidR="000A34A6" w:rsidRPr="00BA2409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ED5" w:rsidRPr="00BA24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-4.2pt;margin-top:3pt;width:747.75pt;height:3.75pt;flip:y;z-index:251661312" o:connectortype="straight"/>
              </w:pict>
            </w: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85C8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-4.2pt;margin-top:.7pt;width:747.75pt;height:4.5pt;flip:y;z-index:251662336" o:connectortype="straight"/>
              </w:pict>
            </w:r>
          </w:p>
          <w:p w:rsidR="003A6E73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9B5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4677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F4677" w:rsidRPr="00BA24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09B5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09B5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7314" w:rsidRPr="00BA24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09B5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05F8F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 жанр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F038D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(с.22-23).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Школа  график</w:t>
            </w:r>
            <w:r w:rsidR="001F4ADA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и.  Учимся  рисовать  человека 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(с.24-29)</w:t>
            </w:r>
            <w:r w:rsidR="001F4ADA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Портрет.  Эмоции  на  лице.  Школа  графики.  Рисуем  автопортрет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(с.30-31).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Натюрморт.  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фронтальная  и  угловая).</w:t>
            </w:r>
          </w:p>
          <w:p w:rsidR="00705F8F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рт  с  дв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умя  книгами». 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(с.34-37)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Пейзаж.  Линия  горизонта.  Школа  живописи.  Рассвет.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Лунная  ночь. 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(с.32-34, 38-39)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Книжная  графика  как  вид изобразительного  искусства.</w:t>
            </w:r>
          </w:p>
          <w:p w:rsidR="00705F8F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Иллюстрирование  басни  И. Крылова  «Стрекоза  и  Муравей»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(с.40-43)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каллиграфии.  Музей  каллиграфии. Чудо – звери.  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(с.44-47)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Компьютерная  графика.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(с.48-51)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компьютерной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графики. «Игрушечный  мишка». 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(с.52-53)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 урок.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творческие  достижения (с.54-55).</w:t>
            </w: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Декоративное  искусство            </w:t>
            </w:r>
            <w:proofErr w:type="gramStart"/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часов)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45DD" w:rsidRPr="00BA2409" w:rsidRDefault="008645DD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2738" w:rsidRPr="00BA2409" w:rsidRDefault="00592738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38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Художественная  керамика и  фарфор.  Школа  декора  «Девочка  с  птицей»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.69-63)</w:t>
            </w: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 стекло.  Хрусталь.  Музей  хрусталя. </w:t>
            </w: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(с.64-67)</w:t>
            </w: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 звери  и  птицы.  Школа  декора. </w:t>
            </w: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(с.68-69)</w:t>
            </w: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 металл.  </w:t>
            </w:r>
            <w:proofErr w:type="spell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литьё.  Кузнечное  ремесло.</w:t>
            </w: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Музей  «Огни Москвы».</w:t>
            </w: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Чугунное  кружево.  Волшебный  фонарь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.70-75)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Художественный  текстиль.  Ручная  роспись  ткани.  Мастерство  изготовления  валенок.  Музей  валенок.</w:t>
            </w:r>
          </w:p>
          <w:p w:rsidR="0087222B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 с.76-79)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декора.   Украшаем валенки.  Учимся  валять  валенки. </w:t>
            </w:r>
          </w:p>
          <w:p w:rsidR="0007556A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(с.80-81)</w:t>
            </w: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Орнамент.  Сетчатый  орнамент.  Орнаменты  народов  мира.</w:t>
            </w:r>
          </w:p>
          <w:p w:rsidR="00705F8F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 урок.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творческие достижения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с.84-85)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Народное  искусство  (7  часов)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05F8F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Лаковая  миниатюра (Федоскино,  Палех,  Мстёра,  Холуй)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кола  народного  искусство. Палехские  деревья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(с.90-91).</w:t>
            </w: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Русское  кружево.  Вологодские  узоры (с.92-93).</w:t>
            </w: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Резьба  по кости.  Холмогорские  узоры  (с.94-95).</w:t>
            </w: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Народный  костюм. Ансамбль  женского  костюма.  Головные  уборы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F8F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(с.96-97).</w:t>
            </w: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Мужской  костюм.  Обувь.  Одежда  народов  Севера. Кавказа.  Народный  к</w:t>
            </w:r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остюм.  Музей  утюга</w:t>
            </w:r>
            <w:proofErr w:type="gramStart"/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6D4ED5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(с.98--101</w:t>
            </w:r>
            <w:r w:rsidR="006D4ED5" w:rsidRPr="00BA2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E5" w:rsidRPr="00BA2409" w:rsidRDefault="003418E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D5" w:rsidRPr="00BA2409" w:rsidRDefault="006D4ED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Тульские  самовары.  Русский  самовар.  Пряничные  доски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A6E73" w:rsidRPr="00BA2409">
              <w:rPr>
                <w:rFonts w:ascii="Times New Roman" w:hAnsi="Times New Roman" w:cs="Times New Roman"/>
                <w:sz w:val="24"/>
                <w:szCs w:val="24"/>
              </w:rPr>
              <w:t>.102-105)</w:t>
            </w: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Проверочный  урок.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Твои  творческие  достижения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.106-107)</w:t>
            </w: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2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  дизайна  и  архитектуры  (4 часа)</w:t>
            </w:r>
          </w:p>
          <w:p w:rsidR="003A6E73" w:rsidRPr="00BA2409" w:rsidRDefault="003A6E73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9B5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Бионическая  архитектура.  Природные  формы.</w:t>
            </w:r>
          </w:p>
          <w:p w:rsidR="003A6E73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С.112-117</w:t>
            </w:r>
          </w:p>
          <w:p w:rsidR="00C309B5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Мой  первый  автомобиль.  Мебель для  детской  комнаты  «Скамейка-слон».</w:t>
            </w: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Человек  в  дизайне.</w:t>
            </w:r>
          </w:p>
          <w:p w:rsidR="000F4677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Школа  дизайна.</w:t>
            </w:r>
          </w:p>
          <w:p w:rsidR="00C309B5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Дизайн  костюма.</w:t>
            </w:r>
          </w:p>
          <w:p w:rsidR="000F4677" w:rsidRPr="00BA2409" w:rsidRDefault="000F467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С.124-127</w:t>
            </w: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14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A4731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Школа  дизайна.  Фито-дизайн.  Игрушки  из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 материалов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.128-133</w:t>
            </w:r>
          </w:p>
        </w:tc>
        <w:tc>
          <w:tcPr>
            <w:tcW w:w="2284" w:type="dxa"/>
          </w:tcPr>
          <w:p w:rsidR="00EF038D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 с  бытовым  жанром.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художественного  вкуса  учащегося.  Его  эмоциональной  сферы.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пропорциями  фигуры  человека.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Сравнение  предметов  по  ширине. Высоте, объёму.  Передача  на  рисунке  эмоций: радость, печаль,  испуг и др.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Pr="00BA2409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Освоение  способов  построения  перспективных сокращений  предметов  во  фронтальной  и  угловой  перспективе.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умению  передавать  пространство  на  плоскости  с  помощью  линейной  и  воздушной  перспективы.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графической  графикой.</w:t>
            </w:r>
          </w:p>
          <w:p w:rsidR="00347D8C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у  учащихся  умения  образно  характеризовать  персонажей  басни  в  рисунке.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 графикой как  видом  искусства.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возможностей  программы  </w:t>
            </w:r>
            <w:r w:rsidRPr="00BA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рисованию  в  программе  </w:t>
            </w:r>
            <w:r w:rsidRPr="00BA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игрушки.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Проверка  развития  восприятия  и  оценки  произведений  графики.</w:t>
            </w: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Проверка  умения  образно  характеризовать  персонажей.</w:t>
            </w: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8F" w:rsidRDefault="00705F8F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Pr="00BA2409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  с  художественной керамикой  и  фарфором  как  видами  декоративного  искусства.</w:t>
            </w:r>
          </w:p>
          <w:p w:rsidR="00AA31A9" w:rsidRPr="00BA2409" w:rsidRDefault="00AA31A9" w:rsidP="00AA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художественного  вкуса, интеллектуальной  и  эмоциональной  сферы.</w:t>
            </w: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художественным  стеклом  как  видом  декоративного  искусства.</w:t>
            </w: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способности  оценивать  окружающий  мир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 законам  красоты. Знакомство  с  ремеслом  стеклодувов.</w:t>
            </w: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13" w:rsidRPr="00BA2409" w:rsidRDefault="0042731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Изучение  приёмов  стилизации животных  и  птиц в  декоративном  искусстве.  Ознакомление</w:t>
            </w:r>
            <w:r w:rsidR="007B5F21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с  мифологической  символикой. Петух-солнце,  лев-власть и др</w:t>
            </w:r>
            <w:proofErr w:type="gramStart"/>
            <w:r w:rsidR="007B5F21" w:rsidRPr="00BA24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B5F21" w:rsidRPr="00BA2409">
              <w:rPr>
                <w:rFonts w:ascii="Times New Roman" w:hAnsi="Times New Roman" w:cs="Times New Roman"/>
                <w:sz w:val="24"/>
                <w:szCs w:val="24"/>
              </w:rPr>
              <w:t>азвитие  умения  планировать  и  работать  в  коллективе.</w:t>
            </w: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художественным  как  видом  декоративного  искусства.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умения  анализировать.</w:t>
            </w: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представлений  о  роли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 искусства.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художественным  текстилем.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мастерством  ручной росписи  ткани, видами  батика.</w:t>
            </w:r>
          </w:p>
          <w:p w:rsidR="00C309B5" w:rsidRDefault="00C309B5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Выполнить  сетчатый  орнамент.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художественным  текстилем.</w:t>
            </w: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мастерством  ручной росписи  ткани,  видами  батика.</w:t>
            </w: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Выполнить  задание (с.90-91).</w:t>
            </w: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Скопировать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  с  изделий  палехских  мастеров  (карандаш  и  гуашь).</w:t>
            </w: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Проверка  развития  восприятия  и  вкуса  учащихся.  Проверка  умения  декорировать  объекты,   различать  изделия.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Выполнить  задание (с.92-93).</w:t>
            </w: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Повторить  элементы  орнамента  вологодского  кружева (белая  гуашь,  цветной  фон).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Проследить  взаимосвязь  формы  и  функции  объекта,  то  есть его  назначения.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Выполнить  задания  с.112-115.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Конструировать  из  плотного  картона  автомобиль  и  скамейку для  детской  комнаты  (используя  с.114-117).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«Человек  в  дизайне»,  использовать  с.118-127.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выполнить  эскизы  моделей  современной  одежды в альбоме  на  основе  бионических  форм.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 выразительности  и материалы (с.128-131).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Pr="00BA2409" w:rsidRDefault="002565A6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C309B5" w:rsidRP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EF038D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Знакомится  с  выдающимися  произведениями  художников.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 собственное  отношение  к  героизму  к  классическому  и  современному  искусству.</w:t>
            </w:r>
          </w:p>
          <w:p w:rsidR="00714061" w:rsidRPr="00BA2409" w:rsidRDefault="0071406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Рисовать  композицию  «Семейное  чаепитие» (гуашь).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Познакомится  с  пропорциями  фигуры  человека.</w:t>
            </w:r>
          </w:p>
          <w:p w:rsidR="001F4ADA" w:rsidRPr="00BA2409" w:rsidRDefault="001F4ADA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Решать  творческую  задачу: наметить  пропорции  фигуры  человека  и  схему  движения.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 пропорциями  лица человека: длина  глаз. Волос, основание  носа и  др. Научиться  передавать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графически)  эмоции  на  лице.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Pr="00C309B5" w:rsidRDefault="00C309B5" w:rsidP="0042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Изучить  спо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>собы  изображения  книги</w:t>
            </w:r>
            <w:proofErr w:type="gramStart"/>
            <w:r w:rsidR="00C309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B5DA3" w:rsidRPr="00BA2409" w:rsidRDefault="004B5DA3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Изображать  глубину  пространства  на  плоскости</w:t>
            </w:r>
            <w:r w:rsidR="00766804"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  с  помощью  элементов  линейной  перспективы.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Наблюдать  природу  и  природные  явления, различать  их  характер.</w:t>
            </w:r>
          </w:p>
          <w:p w:rsidR="00766804" w:rsidRPr="00BA2409" w:rsidRDefault="0076680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Решать  творческую  задачу: рисовать  на  </w:t>
            </w:r>
            <w:r w:rsidRPr="00BA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альбомном  листе  композиции  по  выбору.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эмоциональное  отношение к  книжной графике  как  искусству.</w:t>
            </w:r>
          </w:p>
          <w:p w:rsidR="00BF4B67" w:rsidRPr="00BA2409" w:rsidRDefault="00BF4B6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Учиться  у  мастеров  использовать  средства  выразительности  (линию, штрих, пятно  для  наилучшего  воплощения  замысла.</w:t>
            </w:r>
            <w:proofErr w:type="gramEnd"/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каллиграфией  как  видом  искусства.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Декорировать  с  помощью  каллиграфических  знако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петелек и др.0 на  тонированной  бумаге  пером  или  тушью  зайчика  или  слона.</w:t>
            </w: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Знакомиться  с  компьютерной  графикой  как  видом  искусства.</w:t>
            </w:r>
          </w:p>
          <w:p w:rsidR="00AA060D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Выражать  собственное  мнение</w:t>
            </w:r>
            <w:r w:rsidR="00AA060D" w:rsidRPr="00BA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D8C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пошаговый  и  итоговый  контроль  по  результатам 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 работы.</w:t>
            </w:r>
          </w:p>
          <w:p w:rsidR="00AA060D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Pr="00BA2409" w:rsidRDefault="00C309B5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D" w:rsidRPr="00BA2409" w:rsidRDefault="00AA060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A9" w:rsidRPr="00BA2409" w:rsidRDefault="00AA31A9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1376D7">
            <w:pPr>
              <w:rPr>
                <w:b/>
              </w:rPr>
            </w:pPr>
          </w:p>
          <w:p w:rsidR="001376D7" w:rsidRDefault="001376D7" w:rsidP="001376D7">
            <w:pPr>
              <w:rPr>
                <w:b/>
              </w:rPr>
            </w:pPr>
          </w:p>
          <w:p w:rsidR="001376D7" w:rsidRDefault="001376D7" w:rsidP="001376D7">
            <w:pPr>
              <w:rPr>
                <w:b/>
              </w:rPr>
            </w:pP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воспитание любви к русскому народному искусству;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положительная мотивация и познавательный интерес к живописным картинам; к изучению различных способов живописи осознавать свои трудности и стремиться к их преодолению, осваивать новые виды деятельности, участвовать в творческом, созидательном процессе;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знакомство с традиционными русскими народными художественными промыслами;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выполнять тематические узоры;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знакомство с произведениями искусства народных умельцев;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уметь выполнять роспись.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собственное эмоциональное отношение к </w:t>
            </w:r>
            <w:proofErr w:type="gramStart"/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6D7" w:rsidRPr="00C309B5" w:rsidRDefault="001376D7" w:rsidP="0013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уметь слышать, задавать вопросы;</w:t>
            </w:r>
          </w:p>
          <w:p w:rsidR="001376D7" w:rsidRPr="00C309B5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sz w:val="24"/>
                <w:szCs w:val="24"/>
              </w:rPr>
              <w:t>- учитывать мнения других в совместной работе</w:t>
            </w: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8C" w:rsidRPr="00BA2409" w:rsidRDefault="00347D8C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21" w:rsidRPr="00BA2409" w:rsidRDefault="007B5F21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2B" w:rsidRPr="00BA2409" w:rsidRDefault="0087222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E" w:rsidRPr="00BA2409" w:rsidRDefault="00A97CA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Default="008645D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6A" w:rsidRPr="00BA2409" w:rsidRDefault="0007556A" w:rsidP="004273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Использовать  разнообразные  приёмы  декорирования.</w:t>
            </w:r>
          </w:p>
          <w:p w:rsidR="003B49EE" w:rsidRPr="00BA2409" w:rsidRDefault="003B49EE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Сделать  декоративный  коврик  «Стрекозы».</w:t>
            </w: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выполнению  сетчатых  орнаментов.</w:t>
            </w:r>
          </w:p>
          <w:p w:rsidR="008645DD" w:rsidRPr="00BA2409" w:rsidRDefault="008645DD" w:rsidP="008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использовать  цветовые  контрасты  и  нюансы,  тёплые  и  холодные  цвета.</w:t>
            </w:r>
          </w:p>
          <w:p w:rsidR="00374CF0" w:rsidRPr="00BA2409" w:rsidRDefault="00374CF0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D4" w:rsidRPr="00BA2409" w:rsidRDefault="00165CD4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AB" w:rsidRPr="00BA2409" w:rsidRDefault="008903AB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Default="001376D7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7" w:rsidRPr="00C309B5" w:rsidRDefault="00C309B5" w:rsidP="000A3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умению  копировать  палехские  деревья.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Развитие  устойчивого  интереса  к  художественным  традициям  своего  народа.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традиционными  народными  художественными  промыслами  России.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Воспитания  любви  к  традиционным  народным  художественным  промыслам.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традициями  архангельских  и  чукотских  косторезов.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  русским  женским  костюмом.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Обучение  выполнять  эскизы  женских  головных  уборов  и  сарафанного  комплекса.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Знакомство  с  традиционным  русским  мужским  костюмом; обувью;  традициями  одежды  народов  Севера  и Кавказа.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музеем  утюга (г. Переславль 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алесский).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Ознакомление  с  музеями  самоваров  и  пряников (г</w:t>
            </w:r>
            <w:proofErr w:type="gramStart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ула).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09">
              <w:rPr>
                <w:rFonts w:ascii="Times New Roman" w:hAnsi="Times New Roman" w:cs="Times New Roman"/>
                <w:sz w:val="24"/>
                <w:szCs w:val="24"/>
              </w:rPr>
              <w:t>Проверка  развития  восприятия  и  вкуса  учащихся.  Проверка  умения  декорировать  объекты,   различать  изделия.</w:t>
            </w: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6" w:rsidRPr="00BA2409" w:rsidRDefault="000A34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C309B5">
            <w:pPr>
              <w:rPr>
                <w:b/>
              </w:rPr>
            </w:pP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b/>
              </w:rPr>
            </w:pP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овладеть начальными навыками адаптации в динамично изменяющемся и развивающемся мире;</w:t>
            </w:r>
          </w:p>
          <w:p w:rsidR="00C309B5" w:rsidRPr="00C309B5" w:rsidRDefault="00C309B5" w:rsidP="00C309B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C309B5" w:rsidRPr="00C309B5" w:rsidRDefault="00C309B5" w:rsidP="00C309B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 уметь определять конструктивные качества различных объектов, познавать закономерности создания образных знаков и геометрических структур, а также видеть эти формы в природной и предметной среде;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уметь  создавать объёмно-пространственные композиции;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знать и понимать категории композиции;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-развивать ощущение ритма, глубины пространства, движения и др.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знать основы дизайна, уметь проектировать и моделировать предметы быта (мебель, посуда, светильники, бытовые приборы и др.), транспорта, роботов и др.;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-определять конструктивные качества различных объектов, познавать закономерности создания образных знаков и геометрических структур,  видеть эти формы в природной и предметной среде;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иметь  представлений  об  архитектуре  как  виде  искусства.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выполнять  эскизы  дизайнерских  проектов.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цель выполняемых действий, выполнять работу, руководствуясь по выбранному алгоритму;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понимать важность планирования работы;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>- выполнять действия, руководствуясь выбранным алгоритмом или инструкцией учителя;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-осмысленно выбирать идеи для творчества; приемы и </w:t>
            </w:r>
            <w:r w:rsidRPr="00C309B5">
              <w:rPr>
                <w:rFonts w:ascii="Times New Roman" w:hAnsi="Times New Roman" w:cs="Times New Roman"/>
              </w:rPr>
              <w:lastRenderedPageBreak/>
              <w:t>техники работы;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-умение выразить в творческой работе свое отношение к </w:t>
            </w:r>
            <w:proofErr w:type="gramStart"/>
            <w:r w:rsidRPr="00C309B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309B5">
              <w:rPr>
                <w:rFonts w:ascii="Times New Roman" w:hAnsi="Times New Roman" w:cs="Times New Roman"/>
              </w:rPr>
              <w:t xml:space="preserve"> через художественный образ.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b/>
              </w:rPr>
            </w:pPr>
            <w:r w:rsidRPr="00C309B5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Fonts w:ascii="Times New Roman" w:hAnsi="Times New Roman" w:cs="Times New Roman"/>
              </w:rPr>
              <w:t xml:space="preserve">- </w:t>
            </w:r>
            <w:r w:rsidRPr="00C309B5">
              <w:rPr>
                <w:rStyle w:val="c6"/>
                <w:rFonts w:ascii="Times New Roman" w:hAnsi="Times New Roman" w:cs="Times New Roman"/>
              </w:rPr>
              <w:t>уметь пользоваться языком изобразительного искусства: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а) донести свою позицию до собеседника;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слушать и понимать высказывания собеседников.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выразительно читать и пересказывать содержание текста.</w:t>
            </w:r>
          </w:p>
          <w:p w:rsidR="00C309B5" w:rsidRPr="00C309B5" w:rsidRDefault="00C309B5" w:rsidP="00C309B5">
            <w:pPr>
              <w:ind w:left="33"/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>- уметь согласованно работать в группе:</w:t>
            </w:r>
          </w:p>
          <w:p w:rsidR="00C309B5" w:rsidRPr="00C309B5" w:rsidRDefault="00C309B5" w:rsidP="00C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B5">
              <w:rPr>
                <w:rStyle w:val="c6"/>
                <w:rFonts w:ascii="Times New Roman" w:hAnsi="Times New Roman" w:cs="Times New Roman"/>
              </w:rPr>
              <w:t xml:space="preserve">- </w:t>
            </w:r>
            <w:r w:rsidRPr="00C309B5">
              <w:rPr>
                <w:rFonts w:ascii="Times New Roman" w:hAnsi="Times New Roman" w:cs="Times New Roman"/>
              </w:rPr>
              <w:t>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</w:t>
            </w: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A6" w:rsidRDefault="002565A6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B5" w:rsidRPr="00BA2409" w:rsidRDefault="00C309B5" w:rsidP="000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F038D" w:rsidRPr="00BA2409" w:rsidRDefault="00EF038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F038D" w:rsidRPr="00BA2409" w:rsidRDefault="00EF038D" w:rsidP="004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409" w:rsidRPr="00BA2409" w:rsidRDefault="001D5677" w:rsidP="00BA2409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1D567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2409" w:rsidRPr="00BA24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</w:t>
      </w:r>
      <w:r w:rsidR="00BA2409" w:rsidRPr="00BA240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BA2409" w:rsidRPr="00BA2409" w:rsidRDefault="00BA2409" w:rsidP="00BA2409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BA2409">
        <w:rPr>
          <w:rStyle w:val="FontStyle25"/>
          <w:rFonts w:ascii="Times New Roman" w:hAnsi="Times New Roman" w:cs="Times New Roman"/>
          <w:sz w:val="24"/>
          <w:szCs w:val="24"/>
        </w:rPr>
        <w:t xml:space="preserve">1. Н.М. Сокольникова. 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4 класс. Учеб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softHyphen/>
        <w:t>ник. — М.: АСТ, Астрель.201</w:t>
      </w:r>
      <w:r w:rsidR="000A34A6">
        <w:rPr>
          <w:rStyle w:val="FontStyle24"/>
          <w:rFonts w:ascii="Times New Roman" w:hAnsi="Times New Roman" w:cs="Times New Roman"/>
          <w:sz w:val="24"/>
          <w:szCs w:val="24"/>
        </w:rPr>
        <w:t xml:space="preserve">2 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г</w:t>
      </w:r>
    </w:p>
    <w:p w:rsidR="00BA2409" w:rsidRPr="00BA2409" w:rsidRDefault="00BA2409" w:rsidP="00BA2409">
      <w:pPr>
        <w:pStyle w:val="Style14"/>
        <w:widowControl/>
        <w:spacing w:line="240" w:lineRule="auto"/>
        <w:ind w:right="14"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BA2409">
        <w:rPr>
          <w:rStyle w:val="FontStyle25"/>
          <w:rFonts w:ascii="Times New Roman" w:hAnsi="Times New Roman" w:cs="Times New Roman"/>
          <w:sz w:val="24"/>
          <w:szCs w:val="24"/>
        </w:rPr>
        <w:t xml:space="preserve">2. Н.М. Сокольникова. 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4 класс. Рабо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softHyphen/>
        <w:t xml:space="preserve">чая тетрадь. — М.: АСТ, </w:t>
      </w:r>
      <w:proofErr w:type="spellStart"/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. 2014г</w:t>
      </w:r>
    </w:p>
    <w:p w:rsidR="00BA2409" w:rsidRPr="00BA2409" w:rsidRDefault="00BA2409" w:rsidP="00BA2409">
      <w:pPr>
        <w:pStyle w:val="Style14"/>
        <w:widowControl/>
        <w:spacing w:line="240" w:lineRule="auto"/>
        <w:ind w:firstLine="442"/>
        <w:rPr>
          <w:rFonts w:ascii="Times New Roman" w:hAnsi="Times New Roman"/>
        </w:rPr>
      </w:pPr>
      <w:r w:rsidRPr="00BA2409">
        <w:rPr>
          <w:rStyle w:val="FontStyle25"/>
          <w:rFonts w:ascii="Times New Roman" w:hAnsi="Times New Roman" w:cs="Times New Roman"/>
          <w:sz w:val="24"/>
          <w:szCs w:val="24"/>
        </w:rPr>
        <w:t xml:space="preserve">3. Н.М. Сокольникова. 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t>Обучение в 4 классе по учебнику «Изобра</w:t>
      </w:r>
      <w:r w:rsidRPr="00BA2409">
        <w:rPr>
          <w:rStyle w:val="FontStyle24"/>
          <w:rFonts w:ascii="Times New Roman" w:hAnsi="Times New Roman" w:cs="Times New Roman"/>
          <w:sz w:val="24"/>
          <w:szCs w:val="24"/>
        </w:rPr>
        <w:softHyphen/>
        <w:t>зительное искусство». — М.: АСТ, Астрель.2014г</w:t>
      </w:r>
    </w:p>
    <w:p w:rsidR="00BA2409" w:rsidRPr="00BA2409" w:rsidRDefault="00BA2409" w:rsidP="00BA240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40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A240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A2409" w:rsidRPr="00BA2409" w:rsidRDefault="00BA2409" w:rsidP="00BA240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bCs/>
          <w:sz w:val="24"/>
          <w:szCs w:val="24"/>
        </w:rPr>
        <w:t>1.Единая коллекция Цифровых Образовательных Ресурсов: http://school-collection.edu.ru</w:t>
      </w:r>
    </w:p>
    <w:p w:rsidR="00BA2409" w:rsidRPr="00BA2409" w:rsidRDefault="00BA2409" w:rsidP="00BA24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40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BA2409">
        <w:rPr>
          <w:rFonts w:ascii="Times New Roman" w:hAnsi="Times New Roman" w:cs="Times New Roman"/>
          <w:sz w:val="24"/>
          <w:szCs w:val="24"/>
        </w:rPr>
        <w:t>Официальный сайт Образовательной системы «Планета знаний»: http://www.</w:t>
      </w:r>
      <w:r w:rsidRPr="00BA2409">
        <w:rPr>
          <w:rFonts w:ascii="Times New Roman" w:hAnsi="Times New Roman" w:cs="Times New Roman"/>
          <w:b/>
          <w:bCs/>
          <w:color w:val="006621"/>
          <w:sz w:val="24"/>
          <w:szCs w:val="24"/>
          <w:shd w:val="clear" w:color="auto" w:fill="FFFFFF"/>
        </w:rPr>
        <w:t xml:space="preserve"> </w:t>
      </w:r>
      <w:r w:rsidRPr="00BA24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planeta</w:t>
      </w:r>
      <w:r w:rsidRPr="00BA2409">
        <w:rPr>
          <w:rFonts w:ascii="Times New Roman" w:hAnsi="Times New Roman" w:cs="Times New Roman"/>
          <w:sz w:val="24"/>
          <w:szCs w:val="24"/>
          <w:shd w:val="clear" w:color="auto" w:fill="FFFFFF"/>
        </w:rPr>
        <w:t>znaniy.astrel.ru</w:t>
      </w:r>
    </w:p>
    <w:p w:rsidR="00BA2409" w:rsidRPr="00BA2409" w:rsidRDefault="00BA2409" w:rsidP="00BA2409">
      <w:pPr>
        <w:rPr>
          <w:rFonts w:ascii="Times New Roman" w:hAnsi="Times New Roman" w:cs="Times New Roman"/>
          <w:sz w:val="24"/>
          <w:szCs w:val="24"/>
        </w:rPr>
      </w:pPr>
    </w:p>
    <w:p w:rsidR="00BA2409" w:rsidRPr="00BA2409" w:rsidRDefault="00BA2409" w:rsidP="00BA240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Материально-</w:t>
      </w:r>
      <w:r w:rsidRPr="00BA2409"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</w:rPr>
        <w:t>техническое обеспечение предмета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Таблицы к основным разделам материала, содержащегося в стандарте начального образования по изобразительному искусству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 xml:space="preserve">Принтер (МФУ) </w:t>
      </w:r>
      <w:r w:rsidRPr="00BA2409">
        <w:rPr>
          <w:rFonts w:ascii="Times New Roman" w:eastAsia="Times New Roman" w:hAnsi="Times New Roman" w:cs="Times New Roman"/>
          <w:sz w:val="24"/>
          <w:szCs w:val="24"/>
          <w:lang w:val="en-US"/>
        </w:rPr>
        <w:t>Xerox</w:t>
      </w:r>
      <w:r w:rsidRPr="00BA2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2409">
        <w:rPr>
          <w:rFonts w:ascii="Times New Roman" w:eastAsia="Times New Roman" w:hAnsi="Times New Roman" w:cs="Times New Roman"/>
          <w:sz w:val="24"/>
          <w:szCs w:val="24"/>
          <w:lang w:val="en-US"/>
        </w:rPr>
        <w:t>Phaser</w:t>
      </w:r>
      <w:proofErr w:type="spellEnd"/>
      <w:r w:rsidRPr="00BA2409">
        <w:rPr>
          <w:rFonts w:ascii="Times New Roman" w:eastAsia="Times New Roman" w:hAnsi="Times New Roman" w:cs="Times New Roman"/>
          <w:sz w:val="24"/>
          <w:szCs w:val="24"/>
        </w:rPr>
        <w:t xml:space="preserve"> 3100</w:t>
      </w:r>
      <w:r w:rsidRPr="00BA2409">
        <w:rPr>
          <w:rFonts w:ascii="Times New Roman" w:eastAsia="Times New Roman" w:hAnsi="Times New Roman" w:cs="Times New Roman"/>
          <w:sz w:val="24"/>
          <w:szCs w:val="24"/>
          <w:lang w:val="en-US"/>
        </w:rPr>
        <w:t>MFP</w:t>
      </w:r>
      <w:r w:rsidRPr="00BA2409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Ученические столы в комплекте со стульями</w:t>
      </w:r>
    </w:p>
    <w:p w:rsidR="00BA2409" w:rsidRPr="00BA2409" w:rsidRDefault="00BA2409" w:rsidP="00BA2409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09">
        <w:rPr>
          <w:rFonts w:ascii="Times New Roman" w:eastAsia="Times New Roman" w:hAnsi="Times New Roman" w:cs="Times New Roman"/>
          <w:sz w:val="24"/>
          <w:szCs w:val="24"/>
        </w:rPr>
        <w:t>Доска учебная</w:t>
      </w:r>
    </w:p>
    <w:p w:rsidR="00EF038D" w:rsidRPr="00BA2409" w:rsidRDefault="00EF038D" w:rsidP="00EF038D">
      <w:pPr>
        <w:rPr>
          <w:rFonts w:ascii="Times New Roman" w:hAnsi="Times New Roman" w:cs="Times New Roman"/>
          <w:sz w:val="24"/>
          <w:szCs w:val="24"/>
        </w:rPr>
      </w:pPr>
    </w:p>
    <w:p w:rsidR="002331B3" w:rsidRPr="00BA2409" w:rsidRDefault="002331B3">
      <w:pPr>
        <w:rPr>
          <w:rFonts w:ascii="Times New Roman" w:hAnsi="Times New Roman" w:cs="Times New Roman"/>
          <w:sz w:val="24"/>
          <w:szCs w:val="24"/>
        </w:rPr>
      </w:pPr>
    </w:p>
    <w:sectPr w:rsidR="002331B3" w:rsidRPr="00BA2409" w:rsidSect="00C04697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A6" w:rsidRDefault="00C762A6" w:rsidP="00592738">
      <w:pPr>
        <w:spacing w:after="0" w:line="240" w:lineRule="auto"/>
      </w:pPr>
      <w:r>
        <w:separator/>
      </w:r>
    </w:p>
  </w:endnote>
  <w:endnote w:type="continuationSeparator" w:id="0">
    <w:p w:rsidR="00C762A6" w:rsidRDefault="00C762A6" w:rsidP="0059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A8" w:rsidRDefault="004A5CA8">
    <w:pPr>
      <w:pStyle w:val="a6"/>
      <w:jc w:val="right"/>
    </w:pPr>
  </w:p>
  <w:p w:rsidR="004A5CA8" w:rsidRDefault="004A5C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A6" w:rsidRDefault="00C762A6" w:rsidP="00592738">
      <w:pPr>
        <w:spacing w:after="0" w:line="240" w:lineRule="auto"/>
      </w:pPr>
      <w:r>
        <w:separator/>
      </w:r>
    </w:p>
  </w:footnote>
  <w:footnote w:type="continuationSeparator" w:id="0">
    <w:p w:rsidR="00C762A6" w:rsidRDefault="00C762A6" w:rsidP="0059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070A2C65"/>
    <w:multiLevelType w:val="hybridMultilevel"/>
    <w:tmpl w:val="206E9F82"/>
    <w:lvl w:ilvl="0" w:tplc="477262A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F983BA8"/>
    <w:multiLevelType w:val="hybridMultilevel"/>
    <w:tmpl w:val="9F0C0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E27AD"/>
    <w:multiLevelType w:val="hybridMultilevel"/>
    <w:tmpl w:val="9CFE3D24"/>
    <w:lvl w:ilvl="0" w:tplc="05DABC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12246"/>
    <w:multiLevelType w:val="hybridMultilevel"/>
    <w:tmpl w:val="6F5A55E6"/>
    <w:lvl w:ilvl="0" w:tplc="4B94C5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64D2C"/>
    <w:multiLevelType w:val="hybridMultilevel"/>
    <w:tmpl w:val="B7E2D4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677989"/>
    <w:multiLevelType w:val="multilevel"/>
    <w:tmpl w:val="81B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C394F"/>
    <w:multiLevelType w:val="hybridMultilevel"/>
    <w:tmpl w:val="DF0EA350"/>
    <w:lvl w:ilvl="0" w:tplc="87C64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96F3B"/>
    <w:multiLevelType w:val="singleLevel"/>
    <w:tmpl w:val="E29E850C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0">
    <w:nsid w:val="678E0751"/>
    <w:multiLevelType w:val="hybridMultilevel"/>
    <w:tmpl w:val="D382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D6D22"/>
    <w:multiLevelType w:val="hybridMultilevel"/>
    <w:tmpl w:val="ED046F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96C7FA2"/>
    <w:multiLevelType w:val="hybridMultilevel"/>
    <w:tmpl w:val="AB88F0DA"/>
    <w:lvl w:ilvl="0" w:tplc="CF7EA5DE">
      <w:start w:val="3"/>
      <w:numFmt w:val="upperRoman"/>
      <w:lvlText w:val="%1."/>
      <w:lvlJc w:val="left"/>
      <w:pPr>
        <w:ind w:left="27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4" w:hanging="360"/>
      </w:pPr>
    </w:lvl>
    <w:lvl w:ilvl="2" w:tplc="0419001B" w:tentative="1">
      <w:start w:val="1"/>
      <w:numFmt w:val="lowerRoman"/>
      <w:lvlText w:val="%3."/>
      <w:lvlJc w:val="right"/>
      <w:pPr>
        <w:ind w:left="3874" w:hanging="180"/>
      </w:pPr>
    </w:lvl>
    <w:lvl w:ilvl="3" w:tplc="0419000F" w:tentative="1">
      <w:start w:val="1"/>
      <w:numFmt w:val="decimal"/>
      <w:lvlText w:val="%4."/>
      <w:lvlJc w:val="left"/>
      <w:pPr>
        <w:ind w:left="4594" w:hanging="360"/>
      </w:pPr>
    </w:lvl>
    <w:lvl w:ilvl="4" w:tplc="04190019" w:tentative="1">
      <w:start w:val="1"/>
      <w:numFmt w:val="lowerLetter"/>
      <w:lvlText w:val="%5."/>
      <w:lvlJc w:val="left"/>
      <w:pPr>
        <w:ind w:left="5314" w:hanging="360"/>
      </w:pPr>
    </w:lvl>
    <w:lvl w:ilvl="5" w:tplc="0419001B" w:tentative="1">
      <w:start w:val="1"/>
      <w:numFmt w:val="lowerRoman"/>
      <w:lvlText w:val="%6."/>
      <w:lvlJc w:val="right"/>
      <w:pPr>
        <w:ind w:left="6034" w:hanging="180"/>
      </w:pPr>
    </w:lvl>
    <w:lvl w:ilvl="6" w:tplc="0419000F" w:tentative="1">
      <w:start w:val="1"/>
      <w:numFmt w:val="decimal"/>
      <w:lvlText w:val="%7."/>
      <w:lvlJc w:val="left"/>
      <w:pPr>
        <w:ind w:left="6754" w:hanging="360"/>
      </w:pPr>
    </w:lvl>
    <w:lvl w:ilvl="7" w:tplc="04190019" w:tentative="1">
      <w:start w:val="1"/>
      <w:numFmt w:val="lowerLetter"/>
      <w:lvlText w:val="%8."/>
      <w:lvlJc w:val="left"/>
      <w:pPr>
        <w:ind w:left="7474" w:hanging="360"/>
      </w:pPr>
    </w:lvl>
    <w:lvl w:ilvl="8" w:tplc="041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3">
    <w:nsid w:val="7B6E6E9E"/>
    <w:multiLevelType w:val="hybridMultilevel"/>
    <w:tmpl w:val="D708ECA8"/>
    <w:lvl w:ilvl="0" w:tplc="9ED83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Century Schoolbook" w:hAnsi="Century Schoolbook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99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8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1B3"/>
    <w:rsid w:val="00017B3E"/>
    <w:rsid w:val="0007556A"/>
    <w:rsid w:val="000A34A6"/>
    <w:rsid w:val="000A5EBC"/>
    <w:rsid w:val="000F4677"/>
    <w:rsid w:val="00125F82"/>
    <w:rsid w:val="001376D7"/>
    <w:rsid w:val="001550ED"/>
    <w:rsid w:val="001605FA"/>
    <w:rsid w:val="00165CD4"/>
    <w:rsid w:val="001D5677"/>
    <w:rsid w:val="001F4ADA"/>
    <w:rsid w:val="002331B3"/>
    <w:rsid w:val="002508CE"/>
    <w:rsid w:val="002565A6"/>
    <w:rsid w:val="002E5F74"/>
    <w:rsid w:val="003030FA"/>
    <w:rsid w:val="003418E5"/>
    <w:rsid w:val="00347D8C"/>
    <w:rsid w:val="00371A7D"/>
    <w:rsid w:val="00374CF0"/>
    <w:rsid w:val="003A6E73"/>
    <w:rsid w:val="003B49EE"/>
    <w:rsid w:val="003F1E82"/>
    <w:rsid w:val="00427313"/>
    <w:rsid w:val="004A5CA8"/>
    <w:rsid w:val="004B5DA3"/>
    <w:rsid w:val="004C1A19"/>
    <w:rsid w:val="004C2D97"/>
    <w:rsid w:val="004C48AB"/>
    <w:rsid w:val="00505D25"/>
    <w:rsid w:val="00514990"/>
    <w:rsid w:val="005830D3"/>
    <w:rsid w:val="00592738"/>
    <w:rsid w:val="0064770F"/>
    <w:rsid w:val="006D4ED5"/>
    <w:rsid w:val="00705F8F"/>
    <w:rsid w:val="00714061"/>
    <w:rsid w:val="00727E46"/>
    <w:rsid w:val="00766804"/>
    <w:rsid w:val="007B5F21"/>
    <w:rsid w:val="008645DD"/>
    <w:rsid w:val="0087222B"/>
    <w:rsid w:val="008903AB"/>
    <w:rsid w:val="008B00D7"/>
    <w:rsid w:val="00937822"/>
    <w:rsid w:val="00993F4B"/>
    <w:rsid w:val="00A04D78"/>
    <w:rsid w:val="00A35EF9"/>
    <w:rsid w:val="00A47314"/>
    <w:rsid w:val="00A52E98"/>
    <w:rsid w:val="00A5687D"/>
    <w:rsid w:val="00A97CAE"/>
    <w:rsid w:val="00AA060D"/>
    <w:rsid w:val="00AA31A9"/>
    <w:rsid w:val="00B438E1"/>
    <w:rsid w:val="00B63E4D"/>
    <w:rsid w:val="00B82480"/>
    <w:rsid w:val="00BA2409"/>
    <w:rsid w:val="00BF4B67"/>
    <w:rsid w:val="00C02FF5"/>
    <w:rsid w:val="00C04697"/>
    <w:rsid w:val="00C309B5"/>
    <w:rsid w:val="00C762A6"/>
    <w:rsid w:val="00C85C88"/>
    <w:rsid w:val="00E15628"/>
    <w:rsid w:val="00E76F37"/>
    <w:rsid w:val="00EF038D"/>
    <w:rsid w:val="00F27C23"/>
    <w:rsid w:val="00FA7EF8"/>
    <w:rsid w:val="00FC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26"/>
        <o:r id="V:Rule10" type="connector" idref="#_x0000_s1030"/>
        <o:r id="V:Rule11" type="connector" idref="#_x0000_s1027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738"/>
  </w:style>
  <w:style w:type="paragraph" w:styleId="a6">
    <w:name w:val="footer"/>
    <w:basedOn w:val="a"/>
    <w:link w:val="a7"/>
    <w:uiPriority w:val="99"/>
    <w:unhideWhenUsed/>
    <w:rsid w:val="0059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38"/>
  </w:style>
  <w:style w:type="paragraph" w:customStyle="1" w:styleId="Style2">
    <w:name w:val="Style2"/>
    <w:basedOn w:val="a"/>
    <w:uiPriority w:val="99"/>
    <w:rsid w:val="00BA2409"/>
    <w:pPr>
      <w:widowControl w:val="0"/>
      <w:autoSpaceDE w:val="0"/>
      <w:autoSpaceDN w:val="0"/>
      <w:adjustRightInd w:val="0"/>
      <w:spacing w:after="0" w:line="514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A2409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A2409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A240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A240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A2409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A240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A240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A240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A2409"/>
    <w:pPr>
      <w:widowControl w:val="0"/>
      <w:autoSpaceDE w:val="0"/>
      <w:autoSpaceDN w:val="0"/>
      <w:adjustRightInd w:val="0"/>
      <w:spacing w:after="0" w:line="394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A2409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A240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A240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0">
    <w:name w:val="Font Style20"/>
    <w:uiPriority w:val="99"/>
    <w:rsid w:val="00BA2409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uiPriority w:val="99"/>
    <w:rsid w:val="00BA2409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uiPriority w:val="99"/>
    <w:rsid w:val="00BA2409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uiPriority w:val="99"/>
    <w:rsid w:val="00BA2409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4">
    <w:name w:val="Font Style24"/>
    <w:uiPriority w:val="99"/>
    <w:rsid w:val="00BA2409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uiPriority w:val="99"/>
    <w:rsid w:val="00BA2409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6">
    <w:name w:val="Font Style26"/>
    <w:uiPriority w:val="99"/>
    <w:rsid w:val="00BA2409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7">
    <w:name w:val="Font Style27"/>
    <w:uiPriority w:val="99"/>
    <w:rsid w:val="00BA240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uiPriority w:val="99"/>
    <w:rsid w:val="00BA2409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uiPriority w:val="99"/>
    <w:rsid w:val="00BA2409"/>
    <w:rPr>
      <w:rFonts w:ascii="Century Schoolbook" w:hAnsi="Century Schoolbook" w:cs="Century Schoolbook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BA2409"/>
    <w:pPr>
      <w:ind w:left="720"/>
      <w:contextualSpacing/>
    </w:pPr>
  </w:style>
  <w:style w:type="paragraph" w:styleId="2">
    <w:name w:val="Body Text Indent 2"/>
    <w:basedOn w:val="a"/>
    <w:link w:val="20"/>
    <w:rsid w:val="00BA2409"/>
    <w:pPr>
      <w:spacing w:after="0" w:line="240" w:lineRule="auto"/>
      <w:ind w:left="900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A2409"/>
    <w:rPr>
      <w:rFonts w:ascii="Calibri" w:eastAsia="Calibri" w:hAnsi="Calibri" w:cs="Times New Roman"/>
      <w:sz w:val="24"/>
      <w:szCs w:val="20"/>
    </w:rPr>
  </w:style>
  <w:style w:type="character" w:customStyle="1" w:styleId="c6">
    <w:name w:val="c6"/>
    <w:rsid w:val="00C309B5"/>
  </w:style>
  <w:style w:type="paragraph" w:styleId="a9">
    <w:name w:val="Normal (Web)"/>
    <w:basedOn w:val="a"/>
    <w:semiHidden/>
    <w:rsid w:val="004A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D56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36B4-0169-46EC-B5DB-0A99755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25</Pages>
  <Words>6812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21</cp:revision>
  <dcterms:created xsi:type="dcterms:W3CDTF">2012-08-04T07:46:00Z</dcterms:created>
  <dcterms:modified xsi:type="dcterms:W3CDTF">2015-09-06T13:10:00Z</dcterms:modified>
</cp:coreProperties>
</file>