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63" w:rsidRPr="00412E34" w:rsidRDefault="00FD1063" w:rsidP="00FD1063">
      <w:pPr>
        <w:spacing w:line="360" w:lineRule="auto"/>
        <w:ind w:firstLine="709"/>
        <w:jc w:val="both"/>
        <w:textAlignment w:val="top"/>
        <w:rPr>
          <w:rFonts w:eastAsia="Times New Roman" w:cstheme="minorHAnsi"/>
          <w:sz w:val="28"/>
          <w:szCs w:val="28"/>
        </w:rPr>
      </w:pPr>
      <w:r w:rsidRPr="00412E34">
        <w:rPr>
          <w:rFonts w:eastAsia="Times New Roman" w:cstheme="minorHAnsi"/>
          <w:sz w:val="28"/>
          <w:szCs w:val="28"/>
        </w:rPr>
        <w:t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</w:t>
      </w:r>
      <w:proofErr w:type="gramStart"/>
      <w:r w:rsidRPr="00412E34">
        <w:rPr>
          <w:rFonts w:eastAsia="Times New Roman" w:cstheme="minorHAnsi"/>
          <w:sz w:val="28"/>
          <w:szCs w:val="28"/>
        </w:rPr>
        <w:t xml:space="preserve"> </w:t>
      </w:r>
      <w:r w:rsidR="00BD4181" w:rsidRPr="00412E34">
        <w:rPr>
          <w:rFonts w:eastAsia="Times New Roman" w:cstheme="minorHAnsi"/>
          <w:sz w:val="28"/>
          <w:szCs w:val="28"/>
        </w:rPr>
        <w:t>.</w:t>
      </w:r>
      <w:proofErr w:type="gramEnd"/>
      <w:r w:rsidRPr="00412E34">
        <w:rPr>
          <w:rFonts w:eastAsia="Times New Roman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spacing w:line="360" w:lineRule="auto"/>
        <w:ind w:firstLine="709"/>
        <w:jc w:val="both"/>
        <w:textAlignment w:val="top"/>
        <w:rPr>
          <w:rFonts w:eastAsia="Times New Roman" w:cstheme="minorHAnsi"/>
          <w:sz w:val="28"/>
          <w:szCs w:val="28"/>
        </w:rPr>
      </w:pPr>
      <w:r w:rsidRPr="00412E34">
        <w:rPr>
          <w:rFonts w:eastAsia="Times New Roman" w:cstheme="minorHAnsi"/>
          <w:sz w:val="28"/>
          <w:szCs w:val="28"/>
        </w:rPr>
        <w:t>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 Эмоционально-ценностное отношение к природе как составляющая экологической культуры личности формируется в процессе социального развития ребенка, и является, собственно, усвоением социально-исторического опыта в процессе активного взаимодействия с природой, которая способствует формированию личностного опыта. Морально-ценностное отношение к природе предусматривает целеустремленное развитие моральных чувств, формирование морального сознания и овладение навыками и привычками морального поведения.</w:t>
      </w:r>
      <w:r w:rsidRPr="00412E34">
        <w:rPr>
          <w:rFonts w:cstheme="minorHAnsi"/>
          <w:sz w:val="28"/>
          <w:szCs w:val="28"/>
        </w:rPr>
        <w:t xml:space="preserve"> Дети </w:t>
      </w:r>
      <w:r w:rsidRPr="00412E34">
        <w:rPr>
          <w:rFonts w:eastAsia="Times New Roman" w:cstheme="minorHAnsi"/>
          <w:sz w:val="28"/>
          <w:szCs w:val="28"/>
        </w:rPr>
        <w:t xml:space="preserve">дошкольного возраста за своими психологическими особенностями эмоционально чувствительны к </w:t>
      </w:r>
      <w:proofErr w:type="gramStart"/>
      <w:r w:rsidRPr="00412E34">
        <w:rPr>
          <w:rFonts w:eastAsia="Times New Roman" w:cstheme="minorHAnsi"/>
          <w:sz w:val="28"/>
          <w:szCs w:val="28"/>
        </w:rPr>
        <w:t>яркому</w:t>
      </w:r>
      <w:proofErr w:type="gramEnd"/>
      <w:r w:rsidRPr="00412E34">
        <w:rPr>
          <w:rFonts w:eastAsia="Times New Roman" w:cstheme="minorHAnsi"/>
          <w:sz w:val="28"/>
          <w:szCs w:val="28"/>
        </w:rPr>
        <w:t>, необычному, выразительному. Поэтому открываются широкие возможности для воспитания у дошкольников морально-эстетичного отношения к природе</w:t>
      </w:r>
    </w:p>
    <w:p w:rsidR="00543757" w:rsidRPr="00412E34" w:rsidRDefault="00FD1063" w:rsidP="00FD1063">
      <w:pPr>
        <w:rPr>
          <w:rFonts w:cstheme="minorHAnsi"/>
          <w:sz w:val="28"/>
          <w:szCs w:val="28"/>
        </w:rPr>
      </w:pPr>
      <w:r w:rsidRPr="00412E34">
        <w:rPr>
          <w:rFonts w:eastAsia="Times New Roman" w:cstheme="minorHAnsi"/>
          <w:sz w:val="28"/>
          <w:szCs w:val="28"/>
        </w:rPr>
        <w:t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- важнейшая задача дошкольного учреждения в настоящее время</w:t>
      </w:r>
      <w:r w:rsidRPr="00412E34">
        <w:rPr>
          <w:rFonts w:cstheme="minorHAnsi"/>
          <w:sz w:val="28"/>
          <w:szCs w:val="28"/>
        </w:rPr>
        <w:t>.</w:t>
      </w:r>
    </w:p>
    <w:p w:rsidR="00FD1063" w:rsidRPr="00412E34" w:rsidRDefault="00FD1063" w:rsidP="00FD1063">
      <w:pPr>
        <w:spacing w:line="36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412E34">
        <w:rPr>
          <w:rFonts w:eastAsia="Times New Roman" w:cstheme="minorHAnsi"/>
          <w:sz w:val="28"/>
          <w:szCs w:val="28"/>
        </w:rPr>
        <w:t xml:space="preserve"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</w:t>
      </w:r>
      <w:proofErr w:type="gramStart"/>
      <w:r w:rsidRPr="00412E34">
        <w:rPr>
          <w:rFonts w:eastAsia="Times New Roman" w:cstheme="minorHAnsi"/>
          <w:sz w:val="28"/>
          <w:szCs w:val="28"/>
        </w:rPr>
        <w:t>научатся бережно относится</w:t>
      </w:r>
      <w:proofErr w:type="gramEnd"/>
      <w:r w:rsidRPr="00412E34">
        <w:rPr>
          <w:rFonts w:eastAsia="Times New Roman" w:cstheme="minorHAnsi"/>
          <w:sz w:val="28"/>
          <w:szCs w:val="28"/>
        </w:rPr>
        <w:t xml:space="preserve"> к природе</w:t>
      </w:r>
      <w:r w:rsidR="00BD4181" w:rsidRPr="00412E34">
        <w:rPr>
          <w:rFonts w:eastAsia="Times New Roman" w:cstheme="minorHAnsi"/>
          <w:sz w:val="28"/>
          <w:szCs w:val="28"/>
        </w:rPr>
        <w:t>, они</w:t>
      </w:r>
      <w:r w:rsidRPr="00412E34">
        <w:rPr>
          <w:rFonts w:eastAsia="Times New Roman" w:cstheme="minorHAnsi"/>
          <w:sz w:val="28"/>
          <w:szCs w:val="28"/>
        </w:rPr>
        <w:t xml:space="preserve"> погубят себя. А для того чтобы это не случилось надо воспитывать экологическую культуру и ответственность.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12E34">
        <w:rPr>
          <w:rFonts w:asciiTheme="minorHAnsi" w:hAnsiTheme="minorHAnsi" w:cstheme="minorHAnsi"/>
          <w:sz w:val="28"/>
          <w:szCs w:val="28"/>
        </w:rPr>
        <w:t>Самоценность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 дошкольного детства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очевидна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: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В этот период закладываются основы взаимодействия с природой, при помощи взрослых ребенок начинает осознавать ее как общую ценность для всех людей.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Все выдающиеся мыслители и педагоги прошлого придавали большое значение природе как средству воспитания детей: Я.А.Коменский видел в природе источник знаний, средство для развития ума, чувств и воли. К.Д.Ушинский был за то, чтобы "вести детей в природу", чтобы сообщать им все доступное и полезное для их умственного и словесного развития.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Идеи ознакомления дошкольников с природой получили дальнейшее развитие в теории и практике советского дошкольного воспитания в статьях, методических работах (О.Иогансон,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А.А.Быстров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Р.М.Басс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А.М.Степанова,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Э.И.Залкинд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Е.И.Волкова,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Е.Геннингс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 и др.). Долгое время большим подспорьем для практиков дошкольного воспитания были методические пособия М. В.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Лучич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М. М. Марковской, рекомендации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З.Д.Сизенко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>; не одно поколение воспитателей училось по учебнику С.А.Веретенниковой. 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З.Д.Сизенко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С.А.Веретенникова,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А.М.Низова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Л.И.Пушнина, М.В.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Лучич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А. Ф. Мазурина и др.).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Большое значение в научном обосновании методики ознакомления с природой сыграли исследования, которые начали проводиться в 1950-е годы на кафедрах дошкольной педагогики пединститутов. Одно из первых - исследование Э. И.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Залкинд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>, посвященное ознакомлению дошкольников с птицами, - показало, как важна правильная организация чувственного восприятия объектов природы: продуманное руководство наблюдениями дает детям много впечатлений, которые преобразуются в конкретные и обобщенные представления, способствуют развитию речи</w:t>
      </w:r>
      <w:r w:rsidR="00BD4181" w:rsidRPr="00412E34">
        <w:rPr>
          <w:rFonts w:asciiTheme="minorHAnsi" w:hAnsiTheme="minorHAnsi" w:cstheme="minorHAnsi"/>
          <w:sz w:val="28"/>
          <w:szCs w:val="28"/>
        </w:rPr>
        <w:t>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 начале 1970-х годов начали проводиться педагогические исследования, которые в дальнейшем вошли в ядро теоретико-экспериментального обоснования методики экологического воспитания дошкольников. Это было связано с новыми идеями, инициированными Академией педагогических наук. Детскими психологами (В.В.Давыдов,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Д.Б.Эльконин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 и др.) провозглашалась необходимость: 1) усложнения содержания обучения - привнесения в него теоретических знаний, отражающих закономерности окружающей действительности; 2) построения системы знаний, усвоение которых обеспечивало бы эффективное умственное развитие детей.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Реализацией этой идеи в сфере дошкольного воспитания, которая должна была обеспечить хорошую подготовку детей к школе, занимались А.В.Запорожец,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Н.Н.Поддъяков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Л.А.Венгер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. Психологи обосновали положение о том, что дети дошкольного возраста могут усвоить систему взаимосвязанных знаний, отражающую закономерности той или другой области действительности, если эта система будет доступна наглядно-образному мышлению, преобладающему в этом возрасте.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>В дошкольной педагогике начались исследования по отбору и систематизации природоведческих знаний, отражающих ведущие закономерности живой (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И.А.Хайдурова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, С.Н.Николаева, Е.Ф.Терентьева и др.) и неживой (И.С.Фрейдкин и др.) природы. В исследованиях, посвященных живой природе, в качестве ведущей была выбрана закономерность, которой подчиняется жизнь любого организма, а именно зависимость существования растений и животных от внешней среды. Эти работы положили </w:t>
      </w:r>
      <w:r w:rsidRPr="00412E34">
        <w:rPr>
          <w:rStyle w:val="a5"/>
          <w:rFonts w:asciiTheme="minorHAnsi" w:hAnsiTheme="minorHAnsi" w:cstheme="minorHAnsi"/>
          <w:i w:val="0"/>
          <w:sz w:val="28"/>
          <w:szCs w:val="28"/>
        </w:rPr>
        <w:t xml:space="preserve">начало экологическому подходу </w:t>
      </w:r>
      <w:r w:rsidRPr="00412E34">
        <w:rPr>
          <w:rFonts w:asciiTheme="minorHAnsi" w:hAnsiTheme="minorHAnsi" w:cstheme="minorHAnsi"/>
          <w:sz w:val="28"/>
          <w:szCs w:val="28"/>
        </w:rPr>
        <w:t xml:space="preserve">в ознакомлении детей с природой.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Последнее десятилетие ХХ века можно назвать временем развития двух значимых с точки зрения экологии процессов: углубления экологических проблем планеты до кризисного состояния и их осмысление человечеством. За рубежом и в России в этот период происходило становление нового образовательного пространства - системы непрерывного экологического образования: проводились конференции, съезды, семинары, создавались программы, технологии, учебные и методические пособия для различных категорий учащихся. В нашей стране формировалась общая Концепция непрерывного экологического образования, начальным звеном которой является сфера дошкольного воспитания.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FD1063" w:rsidRPr="00412E34" w:rsidRDefault="00FD1063" w:rsidP="00FD106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 связи с этим в 90-е годы в России было создано значительное количество программ, направленных на экологическое воспитание дошкольников. Рядом психологов созданы авторские программы, в которых представлены </w:t>
      </w:r>
      <w:r w:rsidRPr="00412E34">
        <w:rPr>
          <w:rStyle w:val="a5"/>
          <w:rFonts w:asciiTheme="minorHAnsi" w:hAnsiTheme="minorHAnsi" w:cstheme="minorHAnsi"/>
          <w:i w:val="0"/>
          <w:sz w:val="28"/>
          <w:szCs w:val="28"/>
        </w:rPr>
        <w:t>психологические аспекты экологического образования дошкольников.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А. Вересова 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 xml:space="preserve">"Мы земляне" </w:t>
      </w:r>
      <w:r w:rsidRPr="00412E34">
        <w:rPr>
          <w:rFonts w:asciiTheme="minorHAnsi" w:hAnsiTheme="minorHAnsi" w:cstheme="minorHAnsi"/>
          <w:sz w:val="28"/>
          <w:szCs w:val="28"/>
        </w:rPr>
        <w:t xml:space="preserve">имеет своей целью развитие в детях элементов экологического сознания, она демонстрирует всеобщую взаимосвязь природы, человека и его деятельности.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Е.Рылеевой 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 xml:space="preserve">"Открой себя" </w:t>
      </w:r>
      <w:r w:rsidRPr="00412E34">
        <w:rPr>
          <w:rFonts w:asciiTheme="minorHAnsi" w:hAnsiTheme="minorHAnsi" w:cstheme="minorHAnsi"/>
          <w:sz w:val="28"/>
          <w:szCs w:val="28"/>
        </w:rPr>
        <w:t xml:space="preserve">создана на основе авторской концепции, предполагающей индивидуализацию личностного развития ребенка. Программа предусматривает развитие у детей естественнонаучных представлений и экологической культуры, начальные формы экологического сознания формируются через цикл занятий "Мир нерукотворный".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Н.А.Авдеевой и Г.Б.Степановой </w:t>
      </w:r>
      <w:r w:rsidRPr="00412E34">
        <w:rPr>
          <w:rFonts w:asciiTheme="minorHAnsi" w:hAnsiTheme="minorHAnsi" w:cstheme="minorHAnsi"/>
          <w:sz w:val="28"/>
          <w:szCs w:val="28"/>
        </w:rPr>
        <w:t xml:space="preserve">создана программа экологического образования и воспитания старших дошкольников 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"Жизнь вокруг нас",</w:t>
      </w:r>
      <w:r w:rsidRPr="00412E34">
        <w:rPr>
          <w:rFonts w:asciiTheme="minorHAnsi" w:hAnsiTheme="minorHAnsi" w:cstheme="minorHAnsi"/>
          <w:sz w:val="28"/>
          <w:szCs w:val="28"/>
        </w:rPr>
        <w:t xml:space="preserve"> в центре которой личностное развитие ребенка. Дети получают информацию экологического содержания, на эмоционально-положительной основе у них развивается бережное и ответственное отношение к живой природе.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 xml:space="preserve">"Паутинка" </w:t>
      </w:r>
      <w:proofErr w:type="spellStart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Ж.Л.Васякиной-Новиковой</w:t>
      </w:r>
      <w:proofErr w:type="spellEnd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412E34">
        <w:rPr>
          <w:rFonts w:asciiTheme="minorHAnsi" w:hAnsiTheme="minorHAnsi" w:cstheme="minorHAnsi"/>
          <w:sz w:val="28"/>
          <w:szCs w:val="28"/>
        </w:rPr>
        <w:t xml:space="preserve">развивает в детях планетарное мышление: разумное отношение к миру и к себе как к жителю Земли. У детей формируется представление о мире по четырем параметрам: "где я живу" (окружающая среда), "как я живу" (поведение и ответственность), "с кем я живу" (соседи по планете, взаимосвязь с ними), "когда я живу" (взаимодействие во времени). Экологические представления о ценности природы и ее единстве с человеком, о жизненно необходимых проявлениях человека, растений и животных помогают развить в детях сопереживание, сочувствие, которые потом трансформируются в содействие.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Творческий поиск педагогов и психологов в целом ряде программ направлен на </w:t>
      </w:r>
      <w:r w:rsidRPr="00412E34">
        <w:rPr>
          <w:rStyle w:val="a5"/>
          <w:rFonts w:asciiTheme="minorHAnsi" w:hAnsiTheme="minorHAnsi" w:cstheme="minorHAnsi"/>
          <w:i w:val="0"/>
          <w:sz w:val="28"/>
          <w:szCs w:val="28"/>
        </w:rPr>
        <w:t xml:space="preserve">развитие в детях эстетического отношения к природе и окружающему миру.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Программа В.И. </w:t>
      </w:r>
      <w:r w:rsidRPr="00412E34">
        <w:rPr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С.Г.Ашиковых</w:t>
      </w:r>
      <w:proofErr w:type="spellEnd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«</w:t>
      </w:r>
      <w:proofErr w:type="spellStart"/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Семицветик</w:t>
      </w:r>
      <w:proofErr w:type="spellEnd"/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»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412E34">
        <w:rPr>
          <w:rFonts w:asciiTheme="minorHAnsi" w:hAnsiTheme="minorHAnsi" w:cstheme="minorHAnsi"/>
          <w:sz w:val="28"/>
          <w:szCs w:val="28"/>
        </w:rPr>
        <w:t xml:space="preserve">нацелена на культурно-экологическое образование детей, развитие в них начал духовности, богатой, творческой саморазвивающейся личности. Авторы считают от того, как ребенок научится мыслить и чувствовать окружающий мир природы, как воспримет ценности мировой культуры, зависит то, как он будет действовать, какие поступки совершать. Программа предполагает совместную творческую деятельность детей и взрослых в детском саду, детских студиях или в семье. В процессе обучения дошкольники приобретают широкий кругозор, нравственное начало отношении к окружающему миру. Основой программы является восприятие красоты в природе, в созданных человеком творениях и самом человеке его внутреннем мире и созидательных проступках. В программе имеются две базовые темы "Природа" и "Человек". Тема природы включает не только четыре ее царства на Земле (минералы, растения, животные и человек), но и выходит за пределы планеты - в ближнее и дальнее космическое пространство. Вторая тема рассматривает человека-созидателя народных и национальных героев, подвижников мировой культуры, вошедших в летописи и оставивших добрый след на Земле.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</w:t>
      </w:r>
      <w:proofErr w:type="spellStart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Т.А.Копцевой</w:t>
      </w:r>
      <w:proofErr w:type="spellEnd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"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Природа и художник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" </w:t>
      </w:r>
      <w:r w:rsidRPr="00412E34">
        <w:rPr>
          <w:rFonts w:asciiTheme="minorHAnsi" w:hAnsiTheme="minorHAnsi" w:cstheme="minorHAnsi"/>
          <w:sz w:val="28"/>
          <w:szCs w:val="28"/>
        </w:rPr>
        <w:t>сочетает в себе формирование у детей 4-6 лет представлений о природе как живом организме и развитие их творческой деятельности. Средствами изобразительного искусства автор решает задачи экологического и эстетического воспитания детей, приобщает их к мировой художественной культуре. Блоки программы - "Мир-человека" "Мир искусства" - посредством системы творческих заданий развивают у дошкольников эмоционально-ценностное отношение к миру, а также их собств</w:t>
      </w:r>
      <w:r w:rsidR="00BD4181" w:rsidRPr="00412E34">
        <w:rPr>
          <w:rFonts w:asciiTheme="minorHAnsi" w:hAnsiTheme="minorHAnsi" w:cstheme="minorHAnsi"/>
          <w:sz w:val="28"/>
          <w:szCs w:val="28"/>
        </w:rPr>
        <w:t>енные творческие навыки и умения.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К этой же группе можно отнести программу </w:t>
      </w:r>
      <w:proofErr w:type="spellStart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Н.А.Рюкбейль</w:t>
      </w:r>
      <w:proofErr w:type="spellEnd"/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 «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Чувство природы»,</w:t>
      </w:r>
      <w:r w:rsidRPr="00412E34">
        <w:rPr>
          <w:rFonts w:asciiTheme="minorHAnsi" w:hAnsiTheme="minorHAnsi" w:cstheme="minorHAnsi"/>
          <w:sz w:val="28"/>
          <w:szCs w:val="28"/>
        </w:rPr>
        <w:t xml:space="preserve"> предназначенную для воспитания дошкольников 4-6 лет в учреждениях дополнительного образования. Цель программы развивать через эмоциональную сферу познавательный интерес к природе и желание общаться с ней. Дети обучаются три года, и на каждом этапе решаются новые задачи их воспитания, образования и развития. Общим итогом становится устойчивый интерес к природе, желание общаться с ней и творческое самовыражение детей в различных видах художественной деятельности. Особенность программы - в ее организации на каждом занятии, которое длится два академических часа, дети "погружаются" вместе педагогом в уютной атмосфере через разные виды деятельности (общение с живыми объектами уголка природы, просмотр слайдов, слушание музыки, творческая деятельность самих детей - рисование, сочинение сказок, театрализация литературных произведений и др.). На каждом занятии (два раза в неделю) педагог достигает "эмоционального неравнодушия" каждого ребенка - именно чувство природы должно стать основой дальнейшего экологического образования детей в школе. Познавательный план программы тесно связан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эстетическим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: детей учат видеть красоту растений и животных как результат их замечательной приспособленности к среде обитания. В последний год обучения дети получают очень широкий круг представлений о Вселенной, планете Земля, о жизни первобытных и современных людей детям показывают красоту мира, учат любить его.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Большое значение в экологическом воспитании дошкольников имеют программы, направленные на </w:t>
      </w:r>
      <w:r w:rsidRPr="00412E34">
        <w:rPr>
          <w:rStyle w:val="a5"/>
          <w:rFonts w:asciiTheme="minorHAnsi" w:hAnsiTheme="minorHAnsi" w:cstheme="minorHAnsi"/>
          <w:i w:val="0"/>
          <w:sz w:val="28"/>
          <w:szCs w:val="28"/>
        </w:rPr>
        <w:t>становление начал экологической культуры через познание экологических закономерностей природы.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Н. А. Рыжовой "</w:t>
      </w:r>
      <w:r w:rsidRPr="00412E34">
        <w:rPr>
          <w:rStyle w:val="a5"/>
          <w:rFonts w:asciiTheme="minorHAnsi" w:hAnsiTheme="minorHAnsi" w:cstheme="minorHAnsi"/>
          <w:bCs/>
          <w:i w:val="0"/>
          <w:sz w:val="28"/>
          <w:szCs w:val="28"/>
        </w:rPr>
        <w:t>Наш дом - природа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" </w:t>
      </w:r>
      <w:r w:rsidRPr="00412E34">
        <w:rPr>
          <w:rFonts w:asciiTheme="minorHAnsi" w:hAnsiTheme="minorHAnsi" w:cstheme="minorHAnsi"/>
          <w:sz w:val="28"/>
          <w:szCs w:val="28"/>
        </w:rPr>
        <w:t xml:space="preserve">(1998) нацелена на воспитание гуманной, социально активной и творческой личности ребенка 5-6 лет, с целостным взглядом на природу, с пониманием места человека в ней. В соответствии с программой детей получают представления о взаимосвязях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в своем крае.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Программа "Наш дом-природа" состоит из десяти блоков.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Каждый включает обучающий и воспитывающий компоненты-знания о природе и развитие к детей разных аспектов отношения к ней (бережной заботы, умения видеть красоту и др.) Половина программы (пять блоков) рассматривает область неживой природы (вода, воздух, почва и др.), три блока посвящены живой природе - растениям, животным и экосистеме леса, два - взаимодействию человека с природой.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Программа имеет методическое обеспечение - разработку по созданию развивающей среды в дошкольном учреждении, рекомендации по ознакомлению детей с водой, воздухом. Ценным аспектом программы является то, что автор обращает внимание на отходы, которые в большом количестве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производит человечество и которые составляют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реальную опасность для природы планеты. Методические рекомендации предусматривают эмоциональное воздействие на детей автором, написаны экологические сказки, придуманы "письма животным", создан экологический проект "Мое дерево". Программа Н. А. Рыжовой имеет продолжение в начальной школе</w:t>
      </w:r>
      <w:r w:rsidR="00BD4181" w:rsidRPr="00412E34">
        <w:rPr>
          <w:rFonts w:asciiTheme="minorHAnsi" w:hAnsiTheme="minorHAnsi" w:cstheme="minorHAnsi"/>
          <w:sz w:val="28"/>
          <w:szCs w:val="28"/>
        </w:rPr>
        <w:t>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Одной из первых в 90-х годах появилась программа </w:t>
      </w: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>С. Николаевой "Юный эколог",</w:t>
      </w:r>
      <w:r w:rsidRPr="00412E34">
        <w:rPr>
          <w:rFonts w:asciiTheme="minorHAnsi" w:hAnsiTheme="minorHAnsi" w:cstheme="minorHAnsi"/>
          <w:sz w:val="28"/>
          <w:szCs w:val="28"/>
        </w:rPr>
        <w:t xml:space="preserve"> созданная на основе собственной </w:t>
      </w:r>
      <w:r w:rsidRPr="00412E34">
        <w:rPr>
          <w:rStyle w:val="a5"/>
          <w:rFonts w:asciiTheme="minorHAnsi" w:hAnsiTheme="minorHAnsi" w:cstheme="minorHAnsi"/>
          <w:i w:val="0"/>
          <w:sz w:val="28"/>
          <w:szCs w:val="28"/>
        </w:rPr>
        <w:t>Концепции экологического воспитания дошкольников.</w:t>
      </w:r>
      <w:r w:rsidRPr="00412E34">
        <w:rPr>
          <w:rFonts w:asciiTheme="minorHAnsi" w:hAnsiTheme="minorHAnsi" w:cstheme="minorHAnsi"/>
          <w:sz w:val="28"/>
          <w:szCs w:val="28"/>
        </w:rPr>
        <w:t xml:space="preserve"> "Юный эколог" включает две подпрограммы - программу экологического воспитания дошкольников программу повышения квалификации дошкольных работников в области экологического воспитания детей, т. е. одновременно решается вопрос становления начал экологической культуры у детей и развития ее у взрослых, их воспитывающих (ведь воспитатель, являющийся носителем экологической культуры важнейшее условие развития детей). Программа имеет обстоятельное теоретическое и экспериментальное обоснование, сориентирована на личностный подход к ребенку и всестороннее его развитие. 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Содержание программы отражает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биоцентрический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 взгляд на природу,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среде, как смену форм приспособительной взаимосвязи организма со средой в процессе его онтогенетического развития, как сходство разных живых существ, проживающих в однородной среде. Решить эти вопросы можно при наличии в жизненном пространстве детей (в помещении и на участке ДОУ) в достаточном количестве самих объектов природы - растений и животных. Программа экологического воспитания детей содержит шесть разделов. Первый - это объекты неживой природы, которые рассматриваются и сами себе, и как компоненты среды жизни живых существ. Показано, что без воды, воздуха, почвы невозможна жизнь растений, животных и человека, что планета Земля, в отличие от других планет Солнечной системы, имеет весь комплекс необходимых условий для жизни во всех ее формах. Последний раздел посвящен человеку - он рассматривает в трех аспектах как живое существо, нуждающееся в благоприятных условиях, как пользователь природы и как ее хранитель. Разделы со второго по пятый - это познание собственно экологических законов (жизнь растений и животных в своей среде обитания и в сообществе) эти законы можно интересно познавать уже в дошкольном возрасте, чтобы их понять, приобщиться к ним в своем поведении и жить по ним на Земле. Экологические знания - это не самоцель, это лишь средство формирования отношения к природе, которое строится на эмоционально-чувственной основе, проявляемой ребенком в разных видах деятельности. </w:t>
      </w:r>
    </w:p>
    <w:p w:rsidR="00FD1063" w:rsidRPr="00412E34" w:rsidRDefault="00FD1063" w:rsidP="00BD418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Таким образом, обзор ряда программ экологического образования дошкольников демонстрирует большую творческую активность специалистов - понимание экологических проблем планеты, необходимости их решения, ценности природы и жизни на Земле во всех ее проявлениях, необходимости изменения стратегии и тактики поведения человечества на планете, способов его взаимодействия с природой. А для этого нужно интенсивное экологическое образование всех людей, начиная с дошкольного детства.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Систематическое обучение на занятиях - важное средство образовательной работы с детьми дошкольного возраста. На протяжении ряда десятилетий ХХ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. все ведущие исследователи и практики дошкольного воспитания вслед за А.П.Усовой уделяли большое внимание занятиям как ведущей форме фронтального обучения детей. </w:t>
      </w:r>
    </w:p>
    <w:p w:rsidR="00FD1063" w:rsidRPr="00412E34" w:rsidRDefault="00FD1063" w:rsidP="00BD418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Современная дошкольная педагогика также придает большое значение занятиям: несомненно,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 настоящее время продолжается совершенствование занятий в различных аспектах: расширяется и усложняется содержание обучения, осуществляется поиск форм интеграции разных видов деятельности, способов привнесения игры в процесс обучения, поиск новых (нетрадиционных) форм организации детей. Все чаще можно наблюдать переход от фронтальных занятий со всей группой детей к занятиям с подгруппами, малыми группами. Данная тенденция обеспечивает качество обучения: индивидуальный подход к детям, учет особенностей их продвижения в усвоении знаний и практических навыков.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>Рассмотрим основные типы экологических занятий, которые принципиально отличаются друг от друга дидактическими задачами, логикой построения, ходом организации и проведения, - занятия первично-ознакомительного, углубленно-познавательного, обобщающего и комплексного типов.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Занятия первично-ознакомительного типа. </w:t>
      </w:r>
      <w:r w:rsidRPr="00412E34">
        <w:rPr>
          <w:rFonts w:asciiTheme="minorHAnsi" w:hAnsiTheme="minorHAnsi" w:cstheme="minorHAnsi"/>
          <w:sz w:val="28"/>
          <w:szCs w:val="28"/>
        </w:rPr>
        <w:t xml:space="preserve">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занятиях первично-ознакомительного типа. Чаще всего эти занятия посвящаются ознакомлению детей с видами животных, растений, условиями их жизни и обитания, которые не представлены в ближайшем природном окружении и не могут быть познаны через наблюдения.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Главным компонентом таких занятий становятся различные демонстрационные и учебные пособия, позволяющие формировать у детей отчетливые и правильные представления. Темами занятий могут быть домашние и дикие животные, обитатели леса и севера, тундры и жарких стран, пруда и моря, а также, деятельность людей на сельскохозяйственной ферме, в лесничестве, в области природопользования и охраны природы. На занятиях этого типа дети знакомятся с внешним видом животных и растений, учатся их распознавать, узнают о среде их обитания, приспособленности к ней, о сезонной жизни, о различных особенностях поведения.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Обучение детей на таких занятиях осуществляется через рассматривание картин и беседу. Нередко их компонентами становятся также чтение детской литературы, рассматривание иллюстраций, просмотр диафильма или слайдов, рассказ воспитателя.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 xml:space="preserve">Во всех вариантах занятий этого типа первостепенное значение приобретает словесный метод экологического воспитания - от слова воспитателя (его вопросов, пояснений, их системы и последовательности) зависят успешность и качество восприятия детьми новых образов, представленных наглядностью, зависит понимание связи событий, связи объектов продуманное и спланированное, слово воспитателя организует содержание занятий, обеспечивает успешный результат обучения, </w:t>
      </w:r>
      <w:proofErr w:type="gramEnd"/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Занятия первично-ознакомительного типа со старшими дошкольниками значительно сложнее, чем занятия в другой возрастной группе. С ними можно рассматривать картины природы, далекие от их опыта, выходить за пределы изображенного сюжета, рассматривать одновременно несколько картин - этому способствуют и некоторый уже сложившийся опыт детей, и имеющихся у них круг представлений.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Картины помогают сформировать представления об экосистеме леса, ее обитателях, о приспособленности лесных животных к жизни в этой экосистеме. Например, дошкольникам можно показать, как белка передвигается в лесу по деревьям (т.е. как приспособлено строение ее ног к передвижению в этой среде), чем она питается в теплое и холодное время года, как поедает корм (т.е. как приспособлена она в данной среде в сфере питания), как и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где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устраивает свое гнездо, когда и как выводит потомство, как она защищается от врагов, как у нее происходит смена шерсти во время линьки, и какую приспособительную функцию в ее жизни выполняет этот процесс. Показывая одновременно картины о жизни белки в осенне-зимний и весенне-летний периоды, дошкольникам можно таким образом представить панораму событий в разные сезоны, показать приспособленность типично лесного животного к сезонно меняющимся условиям жизни. С помощью этих же картин можно продемонстрировать рост и развитие бельчат, заботу матери о них, их постепенное взросление, подготовку к взрослой и самостоятельной жизни.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Неоценимую пользу картины, слайды, видеофильмы могут оказать в ознакомлении детей с экосистемами, недоступными для непосредственного их восприятия, - морем, пустыней, Арктикой. Наглядность в сочетании с эмоциональными пояснениями воспитателя расширяют кругозор детей, формируют новые образы о природе.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На занятиях первично-ознакомительного типа с детьми можно рассматривать живые объекты природы, но только в том случае, если они оказались в детском саду случайно, поселились ненадолго. Например, кто-то из родителей весной принес ежа, педагог решил отнести его в лес (откуда, видимо, он и был взят), но сначала показать его детям. В этом случае все группы проводят занятия, на которых наблюдают за ежом, кормят, делают несложные опыты, чтобы показать, как он передвигается, как сворачивается, как шипит и подпрыгивает, демонстрируют его маскировочную окраску и пр. А потом старшие дошкольники проводят акцию, делают доброе дело, - относят ежа в лес. Если же еж долго живет в детском саду, то для знакомства с ним планируются циклы наблюдений, которые помогут детям постепенно накопить знания.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 середине занятия воспитатель планирует физкультминутку или смену деятельности: разговор с детьми, беседа, которые являются ведущим компонентом занятия, утомляют их - необходима разрядка в движении.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Занятия углубленно-познавательного типа. </w:t>
      </w:r>
      <w:r w:rsidRPr="00412E34">
        <w:rPr>
          <w:rFonts w:asciiTheme="minorHAnsi" w:hAnsiTheme="minorHAnsi" w:cstheme="minorHAnsi"/>
          <w:sz w:val="28"/>
          <w:szCs w:val="28"/>
        </w:rPr>
        <w:t xml:space="preserve">Содержание занятий, которые можно назвать углубленно-познавательными, направлено на выявление и показ детям связи между растениями, животными и внешней средой, в которой они нуждаются. Тематика таких занятий определяется рядом конкретных зависимостей, которые, как показали исследования и практика детских садов, доступны пониманию и усвоению старшими дошкольниками. Это занятия, посвященные ознакомлению детей с зависимостями жизни и роста растений от факторов внешней среды, например ростом овощных культур, садовых растений, их сезонными изменениями и пр. Это занятия по ознакомлению детей с приспособленностью животных к среде обитания, например с маскировочной окраской животных, со способами их передвижения, защиты от врагов.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Углубленно-познавательное занятие - завершающее звено той или другой локальной системы работы с детьми. В старшей группе - беседа об осени в конце ноября после трехнедельных (по одной неделе в каждый осенний месяц) систематических наблюдений и ведения календаря или беседа о зимующих птицах в марте, в конце зимней подкормки птиц после регулярных наблюдений за ними. Очень результативны разнообразные виды опытнических работ, имеющих целью формирование представлений о маскировочной окраске животных.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Занятия углубленно-познавательного типа активно способствуют умственному воспитанию дошкольников. Дети обучаются умению устанавливать причинно-следственные связи, логично рассуждать, делать выводы. Все это обеспечивает интенсивное развитие мышления дошкольника.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Занятия обобщающего типа. </w:t>
      </w:r>
      <w:r w:rsidRPr="00412E34">
        <w:rPr>
          <w:rFonts w:asciiTheme="minorHAnsi" w:hAnsiTheme="minorHAnsi" w:cstheme="minorHAnsi"/>
          <w:sz w:val="28"/>
          <w:szCs w:val="28"/>
        </w:rPr>
        <w:t xml:space="preserve">На занятии обобщающего типа воспитатель ставит цель выделить ряд значимых признаков (существенных и характерных) для группы знакомых объектов и на их основе формирует обобщенное представление.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Что же может быть содержанием обобщенных представлений, формируемых в дошкольном возрасте? Практика обучения показывает, что обобщения должны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строится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на конкретных различных знаниях, систематически приобретаемых детьми на протяжении всего дошкольного возраста, а также получаемых в процессе многократных наблюдений за объектами в природе. Анализ программ воспитания в детском саду и методических пособий по ознакомлению с природой позволяет сделать вывод, что к ним относятся знания о многообразии растительного и животного мира, закономерных особенностях роста и развития растений, сезонных явлениях в природе.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 старшем дошкольном возрасте все конкретные занятия могут быть суммированы, обобщены. Появляется возможность показать дошкольникам единство форм в живой природе. Содержанием обобщенных представлений могут быть закономерно меняющиеся явления: рост и развитие растений, сезонные изменения в природе. На протяжении ряда лет дети наблюдают, как растут комнатные растения, овощи на огороде, цветы на клумбе. Накапливается большое количество ярких, разнообразных представлений. На их основе можно сформировать обобщенное представление о том, что растение развивается из семени, оно растет, цветет, образует новые семена. Для его роста нужны определенные условия: свет, тепло, влага, хорошая почва.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Аналогичным способом формируются обобщенные представления о временах года (сезонах).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Например, у детей подготовительной группы можно сформировать представление об осени на основе трех групп признаков: изменений в неживой природе (день укорачивается, становится холоднее, чаще идут дожди, дуют холодные ветры); изменений в растительном мире (листва на деревьях меняет окраску и опадает, травы желтеют и вянут); изменений в живом мире (насекомые исчезают, перелетные птицы улетают на юг, звери готовятся к зиме).</w:t>
      </w:r>
      <w:proofErr w:type="gramEnd"/>
      <w:r w:rsidRPr="00412E34">
        <w:rPr>
          <w:rFonts w:asciiTheme="minorHAnsi" w:hAnsiTheme="minorHAnsi" w:cstheme="minorHAnsi"/>
          <w:sz w:val="28"/>
          <w:szCs w:val="28"/>
        </w:rPr>
        <w:t xml:space="preserve"> На протяжении ряда лет дети накапливали конкретные знания о том, что происходит с природой осенью. В старшем дошкольном возрасте важно осознание того, что преобразования происходят постепенно. Именно поэтому обобщенное представление об осени у дошкольников формировалось не только на основе ее характерных признаков, но и на их изменчивости.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Формирование обобщенных представлений происходит при пользовании словесного метода работы с детьми. Беседа с ними осуществляется в строго определенной последовательности вопросов, ответов, выводов - это алгоритм формирования обобщенного знания.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Обобщающие занятия позволяют интенсивно развивать интеллект детей - умения сравнивать, сопоставлять, анализировать, делать выводы.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Занятия комплексного типа. </w:t>
      </w:r>
      <w:r w:rsidRPr="00412E34">
        <w:rPr>
          <w:rFonts w:asciiTheme="minorHAnsi" w:hAnsiTheme="minorHAnsi" w:cstheme="minorHAnsi"/>
          <w:sz w:val="28"/>
          <w:szCs w:val="28"/>
        </w:rPr>
        <w:t xml:space="preserve">Комплексные занятия в рамках одной темы решают разные задачи развития детей и строятся на разных видах деятельности. Эти занятия можно проводить во всех возрастных группах, но особенно они полезны со старшими дошкольниками.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Комплексные занятия широко используются практикой дошкольного воспитания в разных сферах обучения детей. В области экологического воспитания комплексные занятия могут быть использованы в разных возрастных группах. Например, в конце осени с детьми старшей группы обычно проводится игровое занятие, на котором формируется представление об осеннем сезоне. Комплексное занятие на эту тему может состоять из нескольких частей и включать разную деятельность.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Первая часть занятия решает познавательные задачи и развивает интеллектуальные способности дошкольников. Воспитатель уточняет и обобщает представления детей об осени, выделяя характерные ее особенности. Важную роль в этом процессе играет календарь природы, который дети вместе с воспитателем вели ежемесячно по одной неделе.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Вторая часть занятия предполагает иные программные задачи и другой вид деятельности для дошкольников. К занятию организуется специальная небольшая выставка на тему осени: несколько репродукций знаменитых художников, художественная фотография, на которой могут быть изображены картины природы, дары осени, 1-2 современных пейзажа, натюрморта в живописи и графике. Осмотр выставки, переживание красоты - это другой вид деятельности, который несет в себе решение эстетических задач.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Третья часть занятия - это художественное творчество детей, ручная деятельность, в которой они сами становятся художниками и выполняют работу по своему усмотрению и желанию. Это может быть и рисование пейзажа, букета осенних цветов в вазе, и аппликация грибов в траве или корзине или фруктов на блюде. Это могут быть поделки из природного материала. Педагогические задачи опять иные - развитие творческих способностей детей, их художественно-ручных умений.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Такое комплексное занятие, если оно правильно организовано, по времени может выходить за рамки обычного занятия - смена деятельности не вызовет усталости и скуки. Тем более что по своему усмотрению воспитатель может в подходящий момент использовать музыку в записи, сделать веселую физкультминутку. </w:t>
      </w:r>
    </w:p>
    <w:p w:rsidR="00FD1063" w:rsidRPr="00412E34" w:rsidRDefault="00FD1063" w:rsidP="00FD106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Комплексные занятия могут быть организованы на самые разные темы. Например, занятие об овощах может включать беседу по картине "Уборка овощей на огороде", разыгрывание стихотворения Ю. </w:t>
      </w:r>
      <w:proofErr w:type="spellStart"/>
      <w:r w:rsidRPr="00412E34">
        <w:rPr>
          <w:rFonts w:asciiTheme="minorHAnsi" w:hAnsiTheme="minorHAnsi" w:cstheme="minorHAnsi"/>
          <w:sz w:val="28"/>
          <w:szCs w:val="28"/>
        </w:rPr>
        <w:t>Тувима</w:t>
      </w:r>
      <w:proofErr w:type="spellEnd"/>
      <w:r w:rsidRPr="00412E34">
        <w:rPr>
          <w:rFonts w:asciiTheme="minorHAnsi" w:hAnsiTheme="minorHAnsi" w:cstheme="minorHAnsi"/>
          <w:sz w:val="28"/>
          <w:szCs w:val="28"/>
        </w:rPr>
        <w:t xml:space="preserve"> в переводе С. Михалкова "Овощи", рисование или аппликацию плодов; </w:t>
      </w:r>
      <w:proofErr w:type="gramStart"/>
      <w:r w:rsidRPr="00412E34">
        <w:rPr>
          <w:rFonts w:asciiTheme="minorHAnsi" w:hAnsiTheme="minorHAnsi" w:cstheme="minorHAnsi"/>
          <w:sz w:val="28"/>
          <w:szCs w:val="28"/>
        </w:rPr>
        <w:t>занятие "Мы здоровыми растем, мы здоровье бережем" - это и разговор Айболита с детьми о здоровье, о том, как его сохранить, как поддерживать благоприятную окружающую среду, и физические упражнения или закаливающая процедура, и коллективное приготовление зеленой добавки к обеду из выр</w:t>
      </w:r>
      <w:r w:rsidR="00BD4181" w:rsidRPr="00412E34">
        <w:rPr>
          <w:rFonts w:asciiTheme="minorHAnsi" w:hAnsiTheme="minorHAnsi" w:cstheme="minorHAnsi"/>
          <w:sz w:val="28"/>
          <w:szCs w:val="28"/>
        </w:rPr>
        <w:t>ащенного лука, чеснока, петрушки.</w:t>
      </w:r>
      <w:r w:rsidRPr="00412E34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</w:p>
    <w:p w:rsidR="00FD1063" w:rsidRPr="00412E34" w:rsidRDefault="00FD1063" w:rsidP="00FD106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Комплексные занятия - это творческое дело воспитателя, их можно организовать по-разному, интересно.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отношения к содержанию занятия. </w:t>
      </w:r>
    </w:p>
    <w:p w:rsidR="00542384" w:rsidRPr="00412E34" w:rsidRDefault="00542384" w:rsidP="00542384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412E34">
        <w:rPr>
          <w:rFonts w:cstheme="minorHAnsi"/>
          <w:sz w:val="28"/>
          <w:szCs w:val="28"/>
        </w:rPr>
        <w:t xml:space="preserve">Дети дошкольного возраста, учитывая их психологические особенности, а также упущения в воспитании, часто требуют от взрослых некоторой покладистости относительно себя, не задумываясь о последствиях для живых существ окружающей среды. Поэтому детям необходимо объяснить, что растения и маленькие животные беззащитны, а они, то есть дети, более сильные. При этом внимание малышей нужно акцентировать не на их преимуществе, а пытаться вызывать сочувствие, стремление защищать растения и животных. Осознание ребенком своей позиции возвеличивает его в собственных глазах, он сильнее и </w:t>
      </w:r>
      <w:proofErr w:type="gramStart"/>
      <w:r w:rsidRPr="00412E34">
        <w:rPr>
          <w:rFonts w:cstheme="minorHAnsi"/>
          <w:sz w:val="28"/>
          <w:szCs w:val="28"/>
        </w:rPr>
        <w:t>более умнее</w:t>
      </w:r>
      <w:proofErr w:type="gramEnd"/>
      <w:r w:rsidRPr="00412E34">
        <w:rPr>
          <w:rFonts w:cstheme="minorHAnsi"/>
          <w:sz w:val="28"/>
          <w:szCs w:val="28"/>
        </w:rPr>
        <w:t xml:space="preserve"> других существ, поэтому должен заботиться о них. </w:t>
      </w:r>
      <w:proofErr w:type="gramStart"/>
      <w:r w:rsidRPr="00412E34">
        <w:rPr>
          <w:rFonts w:cstheme="minorHAnsi"/>
          <w:sz w:val="28"/>
          <w:szCs w:val="28"/>
        </w:rPr>
        <w:t>Ценным является то, что дети учатся обращать</w:t>
      </w:r>
      <w:r w:rsidRPr="00412E34">
        <w:rPr>
          <w:rFonts w:cstheme="minorHAnsi"/>
          <w:sz w:val="28"/>
          <w:szCs w:val="28"/>
          <w:lang w:val="uk-UA"/>
        </w:rPr>
        <w:t xml:space="preserve"> </w:t>
      </w:r>
      <w:r w:rsidRPr="00412E34">
        <w:rPr>
          <w:rFonts w:cstheme="minorHAnsi"/>
          <w:sz w:val="28"/>
          <w:szCs w:val="28"/>
        </w:rPr>
        <w:t>внимание</w:t>
      </w:r>
      <w:r w:rsidRPr="00412E34">
        <w:rPr>
          <w:rFonts w:cstheme="minorHAnsi"/>
          <w:sz w:val="28"/>
          <w:szCs w:val="28"/>
          <w:lang w:val="uk-UA"/>
        </w:rPr>
        <w:t xml:space="preserve"> на</w:t>
      </w:r>
      <w:r w:rsidRPr="00412E34">
        <w:rPr>
          <w:rFonts w:cstheme="minorHAnsi"/>
          <w:sz w:val="28"/>
          <w:szCs w:val="28"/>
        </w:rPr>
        <w:t xml:space="preserve"> потребности живых существ, присматриваться к их поведению (а не созерцать их); обнаруживать зависимость между состоянием растения или животного и беспокойством о нём. Доброжелательность взрослых, эмоциональный язык, мимика способствуют возникновению у детей сочувствия, сопереживания, которые лягут в основу реального взаимодействия, непосредственного общения их с объектами окружающей среды</w:t>
      </w:r>
      <w:r w:rsidR="00BD4181" w:rsidRPr="00412E34">
        <w:rPr>
          <w:rFonts w:cstheme="minorHAnsi"/>
          <w:sz w:val="28"/>
          <w:szCs w:val="28"/>
        </w:rPr>
        <w:t>.</w:t>
      </w:r>
      <w:proofErr w:type="gramEnd"/>
    </w:p>
    <w:p w:rsidR="00BD4181" w:rsidRPr="00412E34" w:rsidRDefault="00542384" w:rsidP="00BD4181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412E34">
        <w:rPr>
          <w:rFonts w:cstheme="minorHAnsi"/>
          <w:sz w:val="28"/>
          <w:szCs w:val="28"/>
        </w:rPr>
        <w:t>Воспитатели дошкольных учреждений и родители</w:t>
      </w:r>
      <w:r w:rsidR="00BD4181" w:rsidRPr="00412E34">
        <w:rPr>
          <w:rFonts w:cstheme="minorHAnsi"/>
          <w:sz w:val="28"/>
          <w:szCs w:val="28"/>
        </w:rPr>
        <w:t>,</w:t>
      </w:r>
      <w:r w:rsidRPr="00412E34">
        <w:rPr>
          <w:rFonts w:cstheme="minorHAnsi"/>
          <w:sz w:val="28"/>
          <w:szCs w:val="28"/>
        </w:rPr>
        <w:t xml:space="preserve"> уделяя внимание специально организованной деятельности, почти не интересуются повседневным поведением детей в окружающей среде. Поэтому ребенок может действовать согласно с этическими представлениями, получая одобрительную оценку взрослых, но социальные нормы еще не стали его моральным сознанием. Именно перенесение моральных норм во внутренний мир личности является определяющим в воспитании морально-ценностного отношения к объектам и явлениям окружающего мира. Моральные действия ребенка относительно любого растения и животного (на </w:t>
      </w:r>
      <w:r w:rsidRPr="00412E34">
        <w:rPr>
          <w:rFonts w:cstheme="minorHAnsi"/>
          <w:sz w:val="28"/>
          <w:szCs w:val="28"/>
          <w:lang w:val="uk-UA"/>
        </w:rPr>
        <w:t>улице</w:t>
      </w:r>
      <w:r w:rsidRPr="00412E34">
        <w:rPr>
          <w:rFonts w:cstheme="minorHAnsi"/>
          <w:sz w:val="28"/>
          <w:szCs w:val="28"/>
        </w:rPr>
        <w:t xml:space="preserve">, в лесу, на лугу и так далее), когда нет контроля со стороны взрослого, свидетельствуют об уровне </w:t>
      </w:r>
      <w:proofErr w:type="spellStart"/>
      <w:r w:rsidRPr="00412E34">
        <w:rPr>
          <w:rFonts w:cstheme="minorHAnsi"/>
          <w:sz w:val="28"/>
          <w:szCs w:val="28"/>
        </w:rPr>
        <w:t>сформированности</w:t>
      </w:r>
      <w:proofErr w:type="spellEnd"/>
      <w:r w:rsidRPr="00412E34">
        <w:rPr>
          <w:rFonts w:cstheme="minorHAnsi"/>
          <w:sz w:val="28"/>
          <w:szCs w:val="28"/>
        </w:rPr>
        <w:t xml:space="preserve"> у него морально-ценностного отношения к природе, которая  помогает нам </w:t>
      </w:r>
      <w:proofErr w:type="gramStart"/>
      <w:r w:rsidRPr="00412E34">
        <w:rPr>
          <w:rFonts w:cstheme="minorHAnsi"/>
          <w:sz w:val="28"/>
          <w:szCs w:val="28"/>
        </w:rPr>
        <w:t>жить</w:t>
      </w:r>
      <w:proofErr w:type="gramEnd"/>
      <w:r w:rsidRPr="00412E34">
        <w:rPr>
          <w:rFonts w:cstheme="minorHAnsi"/>
          <w:sz w:val="28"/>
          <w:szCs w:val="28"/>
        </w:rPr>
        <w:t xml:space="preserve"> и радует нас, поэтому в детях необходимо воспитывать </w:t>
      </w:r>
      <w:proofErr w:type="spellStart"/>
      <w:r w:rsidRPr="00412E34">
        <w:rPr>
          <w:rFonts w:cstheme="minorHAnsi"/>
          <w:sz w:val="28"/>
          <w:szCs w:val="28"/>
        </w:rPr>
        <w:t>экокультуру</w:t>
      </w:r>
      <w:proofErr w:type="spellEnd"/>
      <w:r w:rsidRPr="00412E34">
        <w:rPr>
          <w:rFonts w:cstheme="minorHAnsi"/>
          <w:sz w:val="28"/>
          <w:szCs w:val="28"/>
        </w:rPr>
        <w:t>, умение вести себя в природе - в окружающей среде, учить осознавать себя частич</w:t>
      </w:r>
      <w:r w:rsidR="00BD4181" w:rsidRPr="00412E34">
        <w:rPr>
          <w:rFonts w:cstheme="minorHAnsi"/>
          <w:sz w:val="28"/>
          <w:szCs w:val="28"/>
        </w:rPr>
        <w:t>кой природы.</w:t>
      </w:r>
    </w:p>
    <w:p w:rsidR="00542384" w:rsidRPr="00412E34" w:rsidRDefault="00542384" w:rsidP="0054238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12E34">
        <w:rPr>
          <w:rFonts w:asciiTheme="minorHAnsi" w:hAnsiTheme="minorHAnsi" w:cstheme="minorHAnsi"/>
          <w:sz w:val="28"/>
          <w:szCs w:val="28"/>
        </w:rPr>
        <w:t xml:space="preserve"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маленькому человеку прекрасный мир природы, помогают наладить взаимоотношения с ним. </w:t>
      </w:r>
    </w:p>
    <w:p w:rsidR="00542384" w:rsidRPr="00412E34" w:rsidRDefault="00542384" w:rsidP="00542384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542384" w:rsidRPr="00412E34" w:rsidRDefault="00542384" w:rsidP="00542384">
      <w:pPr>
        <w:spacing w:line="360" w:lineRule="auto"/>
        <w:ind w:firstLine="709"/>
        <w:jc w:val="both"/>
        <w:rPr>
          <w:rFonts w:cstheme="minorHAnsi"/>
          <w:sz w:val="28"/>
          <w:szCs w:val="28"/>
          <w:lang w:val="uk-UA"/>
        </w:rPr>
      </w:pPr>
    </w:p>
    <w:p w:rsidR="00542384" w:rsidRPr="00412E34" w:rsidRDefault="00542384" w:rsidP="00FD106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D1063" w:rsidRPr="00412E34" w:rsidRDefault="00FD1063" w:rsidP="00FD106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D1063" w:rsidRPr="00412E34" w:rsidRDefault="00FD1063" w:rsidP="00FD1063">
      <w:pPr>
        <w:rPr>
          <w:rFonts w:cstheme="minorHAnsi"/>
          <w:sz w:val="28"/>
          <w:szCs w:val="28"/>
        </w:rPr>
      </w:pPr>
    </w:p>
    <w:sectPr w:rsidR="00FD1063" w:rsidRPr="00412E34" w:rsidSect="005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FD1063"/>
    <w:rsid w:val="001A1165"/>
    <w:rsid w:val="001F660E"/>
    <w:rsid w:val="002D3BC5"/>
    <w:rsid w:val="00412E34"/>
    <w:rsid w:val="00542384"/>
    <w:rsid w:val="00543757"/>
    <w:rsid w:val="00BD4181"/>
    <w:rsid w:val="00F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D1063"/>
    <w:rPr>
      <w:rFonts w:cs="Times New Roman"/>
      <w:b/>
      <w:bCs/>
    </w:rPr>
  </w:style>
  <w:style w:type="character" w:styleId="a5">
    <w:name w:val="Emphasis"/>
    <w:basedOn w:val="a0"/>
    <w:qFormat/>
    <w:rsid w:val="00FD106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2014-02-23T12:00:00Z</dcterms:created>
  <dcterms:modified xsi:type="dcterms:W3CDTF">2014-02-23T14:24:00Z</dcterms:modified>
</cp:coreProperties>
</file>