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41" w:rsidRPr="00A02CD0" w:rsidRDefault="00200C41" w:rsidP="00200C41">
      <w:pPr>
        <w:spacing w:after="0" w:line="360" w:lineRule="auto"/>
        <w:jc w:val="center"/>
        <w:rPr>
          <w:rFonts w:ascii="Times New Roman" w:hAnsi="Times New Roman"/>
          <w:b/>
          <w:sz w:val="40"/>
          <w:szCs w:val="40"/>
        </w:rPr>
      </w:pPr>
      <w:r w:rsidRPr="00A02CD0">
        <w:rPr>
          <w:rFonts w:ascii="Times New Roman" w:hAnsi="Times New Roman"/>
          <w:b/>
          <w:sz w:val="40"/>
          <w:szCs w:val="40"/>
        </w:rPr>
        <w:t>Самообразование</w:t>
      </w:r>
      <w:r w:rsidR="00CE4CE3">
        <w:rPr>
          <w:rFonts w:ascii="Times New Roman" w:hAnsi="Times New Roman"/>
          <w:b/>
          <w:sz w:val="40"/>
          <w:szCs w:val="40"/>
        </w:rPr>
        <w:t xml:space="preserve"> на</w:t>
      </w:r>
      <w:r w:rsidRPr="00A02CD0">
        <w:rPr>
          <w:rFonts w:ascii="Times New Roman" w:hAnsi="Times New Roman"/>
          <w:b/>
          <w:sz w:val="40"/>
          <w:szCs w:val="40"/>
        </w:rPr>
        <w:t xml:space="preserve"> тем</w:t>
      </w:r>
      <w:r w:rsidR="00CE4CE3">
        <w:rPr>
          <w:rFonts w:ascii="Times New Roman" w:hAnsi="Times New Roman"/>
          <w:b/>
          <w:sz w:val="40"/>
          <w:szCs w:val="40"/>
        </w:rPr>
        <w:t>у</w:t>
      </w:r>
      <w:r w:rsidRPr="00A02CD0">
        <w:rPr>
          <w:rFonts w:ascii="Times New Roman" w:hAnsi="Times New Roman"/>
          <w:b/>
          <w:sz w:val="40"/>
          <w:szCs w:val="40"/>
        </w:rPr>
        <w:t>: «Экологическое воспитание через русские народные сказки»</w:t>
      </w:r>
      <w:r>
        <w:rPr>
          <w:rFonts w:ascii="Times New Roman" w:hAnsi="Times New Roman"/>
          <w:b/>
          <w:sz w:val="40"/>
          <w:szCs w:val="40"/>
        </w:rPr>
        <w:t>.</w:t>
      </w:r>
    </w:p>
    <w:p w:rsidR="00200C41" w:rsidRPr="00A02CD0" w:rsidRDefault="00200C41" w:rsidP="00200C41">
      <w:pPr>
        <w:spacing w:after="0" w:line="360" w:lineRule="auto"/>
        <w:jc w:val="right"/>
        <w:rPr>
          <w:rFonts w:ascii="Times New Roman" w:hAnsi="Times New Roman"/>
          <w:i/>
          <w:sz w:val="40"/>
          <w:szCs w:val="40"/>
        </w:rPr>
      </w:pPr>
      <w:r w:rsidRPr="00A02CD0">
        <w:rPr>
          <w:rFonts w:ascii="Times New Roman" w:hAnsi="Times New Roman"/>
          <w:i/>
          <w:sz w:val="40"/>
          <w:szCs w:val="40"/>
        </w:rPr>
        <w:t xml:space="preserve">Составила: </w:t>
      </w:r>
      <w:r w:rsidRPr="00C0623D">
        <w:rPr>
          <w:rFonts w:ascii="Times New Roman" w:hAnsi="Times New Roman"/>
          <w:i/>
          <w:sz w:val="40"/>
          <w:szCs w:val="40"/>
        </w:rPr>
        <w:t>Пашкеви</w:t>
      </w:r>
      <w:r w:rsidRPr="00A02CD0">
        <w:rPr>
          <w:rFonts w:ascii="Times New Roman" w:hAnsi="Times New Roman"/>
          <w:i/>
          <w:sz w:val="40"/>
          <w:szCs w:val="40"/>
        </w:rPr>
        <w:t>ч Ю.П.</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 xml:space="preserve">Мы живём в то время, когда создаётся совершенно новый цикл экологических занятий для детей дошкольного возраста, сегодня существует немало литературы для познания экологии. Такими являются сказки, где действуют персонажи из мира животных, не нарушаются экологические правила. </w:t>
      </w:r>
      <w:proofErr w:type="gramStart"/>
      <w:r w:rsidRPr="0050624B">
        <w:rPr>
          <w:rFonts w:ascii="Times New Roman" w:hAnsi="Times New Roman"/>
          <w:sz w:val="36"/>
          <w:szCs w:val="36"/>
        </w:rPr>
        <w:t>Дети знакомятся со сказками «Репка», «Теремок», «Колобок», «Лиса, заяц и петух», «Кот, петух и лиса», «Медведь и девочка», «Лисичка со скалочкой»…</w:t>
      </w:r>
      <w:proofErr w:type="gramEnd"/>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Дети легко запоминают сказки животных. Сказки «Репка», «Колобок», «Теремок»… удерживают внимание ребёнка особой композицией. Повторения содействуют запоминанию и пониманию.</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Сюжет сказки привлекает необычностью, непохожестью на то, что он знает о настоящих птицах и зверях.</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Сказки вводят ребёнка в мир животных, наделённых чертами, свойственными человеку: они умеют говорить, думать. Мир животных в сказках – это мир людей в жизни.</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lastRenderedPageBreak/>
        <w:t>Сказка – это маленькая жизнь и герои сказок часто встречаются нам каждый день.</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Сказки есть в каждом доме, их читают детям. Сказки – это первые представления о времени и пространстве, о связи человека с природой и предметным миром.</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Сказки дают возможность ребёнку впервые испытать храбрость и стойкость, увидеть добро и зло. Содержание сказки позволяет не только поговорить о поступках того или иного героя, но и помочь ребёнку понять мотивы этих поступков, научить оценивать поведения персонажей и собственное.</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«Тебе нравится поведение героя? А как бы ты поступил?»</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Обсуждая сюжет сказки, ребёнок знакомится с нравственными нормами, учится строить отношения с другими детьми.</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На сюжетах народных сказок ребёнок учится быть наблюдательным, общительным, добрым, смелым, честным, самостоятельным. Он не только познаёт окружающий мир, но и понимает, почему его нужно любить и беречь. Сказки помогут предупредить у ребёнка проявление чёрствости, жестокости, недоброжелательности. При рассматривании иллюстраций, сопровождающих те</w:t>
      </w:r>
      <w:proofErr w:type="gramStart"/>
      <w:r w:rsidRPr="0050624B">
        <w:rPr>
          <w:rFonts w:ascii="Times New Roman" w:hAnsi="Times New Roman"/>
          <w:sz w:val="36"/>
          <w:szCs w:val="36"/>
        </w:rPr>
        <w:t>кст ск</w:t>
      </w:r>
      <w:proofErr w:type="gramEnd"/>
      <w:r w:rsidRPr="0050624B">
        <w:rPr>
          <w:rFonts w:ascii="Times New Roman" w:hAnsi="Times New Roman"/>
          <w:sz w:val="36"/>
          <w:szCs w:val="36"/>
        </w:rPr>
        <w:t xml:space="preserve">азки, у ребёнка </w:t>
      </w:r>
      <w:r w:rsidRPr="0050624B">
        <w:rPr>
          <w:rFonts w:ascii="Times New Roman" w:hAnsi="Times New Roman"/>
          <w:sz w:val="36"/>
          <w:szCs w:val="36"/>
        </w:rPr>
        <w:lastRenderedPageBreak/>
        <w:t>развивается образное мышление и восприятие, формируются графические образы. Он учится различать предметы по форме, величине, цвету, сравнивать изображённых персонажей по различным качествам.</w:t>
      </w:r>
    </w:p>
    <w:p w:rsidR="00200C41" w:rsidRPr="0050624B" w:rsidRDefault="00200C41" w:rsidP="00200C41">
      <w:pPr>
        <w:spacing w:after="0" w:line="360" w:lineRule="auto"/>
        <w:ind w:firstLine="709"/>
        <w:jc w:val="both"/>
        <w:rPr>
          <w:rFonts w:ascii="Times New Roman" w:hAnsi="Times New Roman"/>
          <w:sz w:val="36"/>
          <w:szCs w:val="36"/>
        </w:rPr>
      </w:pPr>
      <w:proofErr w:type="gramStart"/>
      <w:r w:rsidRPr="0050624B">
        <w:rPr>
          <w:rFonts w:ascii="Times New Roman" w:hAnsi="Times New Roman"/>
          <w:sz w:val="36"/>
          <w:szCs w:val="36"/>
        </w:rPr>
        <w:t xml:space="preserve">Персонажи сказок о животных общеизвестны: лиса, волк, медведь, заяц, петух, кот … </w:t>
      </w:r>
      <w:proofErr w:type="gramEnd"/>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 каждым из них связан свой сюжет, который определяется характером и поведением героев.</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Зайчишка – трусишка, которого все обижают.</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 xml:space="preserve">Петушок – золотой гребешок – всегда заступается за </w:t>
      </w:r>
      <w:proofErr w:type="gramStart"/>
      <w:r w:rsidRPr="0050624B">
        <w:rPr>
          <w:rFonts w:ascii="Times New Roman" w:hAnsi="Times New Roman"/>
          <w:sz w:val="36"/>
          <w:szCs w:val="36"/>
        </w:rPr>
        <w:t>обиженного</w:t>
      </w:r>
      <w:proofErr w:type="gramEnd"/>
      <w:r w:rsidRPr="0050624B">
        <w:rPr>
          <w:rFonts w:ascii="Times New Roman" w:hAnsi="Times New Roman"/>
          <w:sz w:val="36"/>
          <w:szCs w:val="36"/>
        </w:rPr>
        <w:t>.</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Волчище – серый хвостище, глупый, но всегда всё решает силой.</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 xml:space="preserve">Лисичка в сказках всегда хитрая обманщица, готовая обидеть </w:t>
      </w:r>
      <w:proofErr w:type="gramStart"/>
      <w:r w:rsidRPr="0050624B">
        <w:rPr>
          <w:rFonts w:ascii="Times New Roman" w:hAnsi="Times New Roman"/>
          <w:sz w:val="36"/>
          <w:szCs w:val="36"/>
        </w:rPr>
        <w:t>слабого</w:t>
      </w:r>
      <w:proofErr w:type="gramEnd"/>
      <w:r w:rsidRPr="0050624B">
        <w:rPr>
          <w:rFonts w:ascii="Times New Roman" w:hAnsi="Times New Roman"/>
          <w:sz w:val="36"/>
          <w:szCs w:val="36"/>
        </w:rPr>
        <w:t>. Она чаще других в сказках выведена в качестве отрицательного персонажа.</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 xml:space="preserve">Ребёнок проникается этими чувствами, постигает поучительную и убедительную правду жизни именно в форме сказок. Кроме того, сказочная тематика настолько близка детям, что легко приникает в их игры. Особенно это заметно в играх детей. Драматизация сказок приучат переводить образы воображения на язык жестов, мимики. </w:t>
      </w:r>
      <w:r w:rsidRPr="0050624B">
        <w:rPr>
          <w:rFonts w:ascii="Times New Roman" w:hAnsi="Times New Roman"/>
          <w:sz w:val="36"/>
          <w:szCs w:val="36"/>
        </w:rPr>
        <w:lastRenderedPageBreak/>
        <w:t>Необходимо, чтобы ребёнок пробовал себя не только в качестве сильного, но и слабого персонажа.</w:t>
      </w:r>
    </w:p>
    <w:p w:rsidR="00200C41" w:rsidRPr="0050624B" w:rsidRDefault="00200C41" w:rsidP="00200C41">
      <w:pPr>
        <w:spacing w:after="0" w:line="360" w:lineRule="auto"/>
        <w:ind w:firstLine="709"/>
        <w:jc w:val="both"/>
        <w:rPr>
          <w:rFonts w:ascii="Times New Roman" w:hAnsi="Times New Roman"/>
          <w:sz w:val="36"/>
          <w:szCs w:val="36"/>
        </w:rPr>
      </w:pPr>
      <w:r w:rsidRPr="0050624B">
        <w:rPr>
          <w:rFonts w:ascii="Times New Roman" w:hAnsi="Times New Roman"/>
          <w:sz w:val="36"/>
          <w:szCs w:val="36"/>
        </w:rPr>
        <w:t>Сказки помогут детям усвоить некоторые экологические понятия, больше узнать о взаимозависимости компонентов природы.</w:t>
      </w:r>
    </w:p>
    <w:p w:rsidR="00C648B9" w:rsidRDefault="00C648B9"/>
    <w:sectPr w:rsidR="00C648B9" w:rsidSect="00C64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C41"/>
    <w:rsid w:val="00200C41"/>
    <w:rsid w:val="008D0C09"/>
    <w:rsid w:val="00C648B9"/>
    <w:rsid w:val="00CE4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DG Win&amp;Soft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2014-02-22T09:39:00Z</dcterms:created>
  <dcterms:modified xsi:type="dcterms:W3CDTF">2014-02-22T11:27:00Z</dcterms:modified>
</cp:coreProperties>
</file>