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03" w:rsidRPr="00C77F03" w:rsidRDefault="00D26827" w:rsidP="00D26827">
      <w:pPr>
        <w:tabs>
          <w:tab w:val="left" w:pos="0"/>
        </w:tabs>
        <w:spacing w:line="360" w:lineRule="auto"/>
        <w:jc w:val="center"/>
        <w:rPr>
          <w:b/>
          <w:color w:val="000000"/>
          <w:spacing w:val="-2"/>
          <w:sz w:val="36"/>
          <w:szCs w:val="36"/>
          <w:u w:val="single"/>
        </w:rPr>
      </w:pPr>
      <w:r w:rsidRPr="00C77F03">
        <w:rPr>
          <w:b/>
          <w:color w:val="000000"/>
          <w:spacing w:val="-2"/>
          <w:sz w:val="36"/>
          <w:szCs w:val="36"/>
          <w:u w:val="single"/>
        </w:rPr>
        <w:t xml:space="preserve">Игры на развитие </w:t>
      </w:r>
      <w:r w:rsidR="00C77F03" w:rsidRPr="00C77F03">
        <w:rPr>
          <w:b/>
          <w:color w:val="000000"/>
          <w:spacing w:val="-2"/>
          <w:sz w:val="36"/>
          <w:szCs w:val="36"/>
          <w:u w:val="single"/>
        </w:rPr>
        <w:t xml:space="preserve">лексики, грамматики </w:t>
      </w:r>
    </w:p>
    <w:p w:rsidR="00D26827" w:rsidRPr="00C77F03" w:rsidRDefault="00C77F03" w:rsidP="00D26827">
      <w:pPr>
        <w:tabs>
          <w:tab w:val="left" w:pos="0"/>
        </w:tabs>
        <w:spacing w:line="360" w:lineRule="auto"/>
        <w:jc w:val="center"/>
        <w:rPr>
          <w:b/>
          <w:color w:val="000000"/>
          <w:spacing w:val="-2"/>
          <w:sz w:val="36"/>
          <w:szCs w:val="36"/>
          <w:u w:val="single"/>
        </w:rPr>
      </w:pPr>
      <w:r w:rsidRPr="00C77F03">
        <w:rPr>
          <w:b/>
          <w:color w:val="000000"/>
          <w:spacing w:val="-2"/>
          <w:sz w:val="36"/>
          <w:szCs w:val="36"/>
          <w:u w:val="single"/>
        </w:rPr>
        <w:t xml:space="preserve">и  </w:t>
      </w:r>
      <w:r w:rsidR="00D26827" w:rsidRPr="00C77F03">
        <w:rPr>
          <w:b/>
          <w:color w:val="000000"/>
          <w:spacing w:val="-2"/>
          <w:sz w:val="36"/>
          <w:szCs w:val="36"/>
          <w:u w:val="single"/>
        </w:rPr>
        <w:t>связной речи</w:t>
      </w:r>
    </w:p>
    <w:p w:rsidR="00D26827" w:rsidRPr="00D26827" w:rsidRDefault="00D26827" w:rsidP="00D26827">
      <w:pPr>
        <w:tabs>
          <w:tab w:val="left" w:pos="0"/>
        </w:tabs>
        <w:spacing w:line="360" w:lineRule="auto"/>
        <w:jc w:val="center"/>
        <w:rPr>
          <w:b/>
          <w:color w:val="000000"/>
          <w:spacing w:val="-2"/>
        </w:rPr>
      </w:pPr>
    </w:p>
    <w:p w:rsidR="00D26827" w:rsidRPr="00D26827" w:rsidRDefault="00D26827" w:rsidP="00D26827">
      <w:pPr>
        <w:tabs>
          <w:tab w:val="left" w:pos="0"/>
        </w:tabs>
        <w:spacing w:line="360" w:lineRule="auto"/>
        <w:jc w:val="center"/>
        <w:rPr>
          <w:color w:val="000000"/>
          <w:spacing w:val="-1"/>
          <w:sz w:val="28"/>
          <w:szCs w:val="28"/>
        </w:rPr>
      </w:pPr>
      <w:r w:rsidRPr="00D26827">
        <w:rPr>
          <w:b/>
          <w:i/>
          <w:color w:val="000000"/>
          <w:spacing w:val="-2"/>
          <w:sz w:val="28"/>
          <w:szCs w:val="28"/>
        </w:rPr>
        <w:t>«Кто больше увидит»</w:t>
      </w:r>
      <w:r w:rsidRPr="00D26827">
        <w:rPr>
          <w:color w:val="000000"/>
          <w:spacing w:val="-2"/>
          <w:sz w:val="28"/>
          <w:szCs w:val="28"/>
        </w:rPr>
        <w:t xml:space="preserve">, </w:t>
      </w:r>
      <w:r w:rsidRPr="00D26827">
        <w:rPr>
          <w:b/>
          <w:i/>
          <w:color w:val="000000"/>
          <w:spacing w:val="-2"/>
          <w:sz w:val="28"/>
          <w:szCs w:val="28"/>
        </w:rPr>
        <w:t>«</w:t>
      </w:r>
      <w:r w:rsidRPr="00D26827">
        <w:rPr>
          <w:b/>
          <w:i/>
          <w:color w:val="000000"/>
          <w:spacing w:val="-1"/>
          <w:sz w:val="28"/>
          <w:szCs w:val="28"/>
        </w:rPr>
        <w:t>Сосчитай и назови все предметы на рисунке».</w:t>
      </w:r>
    </w:p>
    <w:p w:rsidR="00D26827" w:rsidRPr="00D26827" w:rsidRDefault="00D26827" w:rsidP="00D26827">
      <w:pPr>
        <w:tabs>
          <w:tab w:val="left" w:pos="0"/>
        </w:tabs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D26827">
        <w:rPr>
          <w:color w:val="000000"/>
          <w:spacing w:val="-1"/>
          <w:sz w:val="28"/>
          <w:szCs w:val="28"/>
        </w:rPr>
        <w:t>Цель: сформировать лексическую базу связной речи, пополнив ее существительными и прилагательными.</w:t>
      </w:r>
    </w:p>
    <w:p w:rsidR="00D26827" w:rsidRPr="00D26827" w:rsidRDefault="00D26827" w:rsidP="00D26827">
      <w:pPr>
        <w:tabs>
          <w:tab w:val="left" w:pos="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D26827">
        <w:rPr>
          <w:color w:val="000000"/>
          <w:spacing w:val="-2"/>
          <w:sz w:val="28"/>
          <w:szCs w:val="28"/>
        </w:rPr>
        <w:t xml:space="preserve">Инструкция. Назовите изображенные предметы указанного цвета, назначения, сделанные из тоги или другого материала. </w:t>
      </w:r>
    </w:p>
    <w:p w:rsidR="00D26827" w:rsidRPr="00D26827" w:rsidRDefault="00D26827" w:rsidP="00D26827">
      <w:pPr>
        <w:tabs>
          <w:tab w:val="left" w:pos="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D26827" w:rsidRPr="00D26827" w:rsidRDefault="00D26827" w:rsidP="00D26827">
      <w:pPr>
        <w:tabs>
          <w:tab w:val="left" w:pos="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D26827">
        <w:rPr>
          <w:color w:val="000000"/>
          <w:spacing w:val="-2"/>
          <w:sz w:val="28"/>
          <w:szCs w:val="28"/>
        </w:rPr>
        <w:t>Игры на развитие грамматического строя речи.</w:t>
      </w:r>
    </w:p>
    <w:p w:rsidR="00D26827" w:rsidRDefault="00D26827" w:rsidP="00D26827">
      <w:pPr>
        <w:tabs>
          <w:tab w:val="left" w:pos="0"/>
        </w:tabs>
        <w:spacing w:line="360" w:lineRule="auto"/>
        <w:jc w:val="center"/>
        <w:rPr>
          <w:b/>
          <w:i/>
          <w:color w:val="000000"/>
          <w:spacing w:val="-2"/>
          <w:sz w:val="28"/>
          <w:szCs w:val="28"/>
        </w:rPr>
      </w:pPr>
    </w:p>
    <w:p w:rsidR="00D26827" w:rsidRPr="00D26827" w:rsidRDefault="00D26827" w:rsidP="00D26827">
      <w:pPr>
        <w:tabs>
          <w:tab w:val="left" w:pos="0"/>
        </w:tabs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D26827">
        <w:rPr>
          <w:b/>
          <w:i/>
          <w:color w:val="000000"/>
          <w:spacing w:val="-2"/>
          <w:sz w:val="28"/>
          <w:szCs w:val="28"/>
        </w:rPr>
        <w:t>«Один - много».</w:t>
      </w:r>
    </w:p>
    <w:p w:rsidR="00D26827" w:rsidRPr="00D26827" w:rsidRDefault="00D26827" w:rsidP="00D26827">
      <w:pPr>
        <w:tabs>
          <w:tab w:val="left" w:pos="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D26827">
        <w:rPr>
          <w:color w:val="000000"/>
          <w:spacing w:val="-2"/>
          <w:sz w:val="28"/>
          <w:szCs w:val="28"/>
        </w:rPr>
        <w:t>Цель: сформировать грамматический базис связной речи.</w:t>
      </w:r>
    </w:p>
    <w:p w:rsidR="00D26827" w:rsidRPr="00D26827" w:rsidRDefault="00D26827" w:rsidP="00D26827">
      <w:pPr>
        <w:tabs>
          <w:tab w:val="left" w:pos="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D26827">
        <w:rPr>
          <w:color w:val="000000"/>
          <w:spacing w:val="-2"/>
          <w:sz w:val="28"/>
          <w:szCs w:val="28"/>
        </w:rPr>
        <w:t xml:space="preserve">Инструкция. Вызванный ребенок берет картинку, на которой нарисован один предмет, а другой ребенок подбирает картинку, на которой изображено много таких же предметов. При этом каждый называет то, что изображено у него на картинке. </w:t>
      </w:r>
      <w:proofErr w:type="gramStart"/>
      <w:r w:rsidRPr="00D26827">
        <w:rPr>
          <w:color w:val="000000"/>
          <w:spacing w:val="-2"/>
          <w:sz w:val="28"/>
          <w:szCs w:val="28"/>
        </w:rPr>
        <w:t>(У меня тыква.</w:t>
      </w:r>
      <w:proofErr w:type="gramEnd"/>
      <w:r w:rsidRPr="00D2682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D26827">
        <w:rPr>
          <w:color w:val="000000"/>
          <w:spacing w:val="-2"/>
          <w:sz w:val="28"/>
          <w:szCs w:val="28"/>
        </w:rPr>
        <w:t>А у меня тыквы.)</w:t>
      </w:r>
      <w:proofErr w:type="gramEnd"/>
    </w:p>
    <w:p w:rsidR="00D26827" w:rsidRDefault="00D26827" w:rsidP="00D26827">
      <w:pPr>
        <w:tabs>
          <w:tab w:val="left" w:pos="0"/>
        </w:tabs>
        <w:spacing w:line="360" w:lineRule="auto"/>
        <w:jc w:val="center"/>
        <w:rPr>
          <w:b/>
          <w:i/>
          <w:color w:val="000000"/>
          <w:spacing w:val="-3"/>
          <w:sz w:val="28"/>
          <w:szCs w:val="28"/>
        </w:rPr>
      </w:pPr>
    </w:p>
    <w:p w:rsidR="00D26827" w:rsidRPr="00D26827" w:rsidRDefault="00D26827" w:rsidP="00D26827">
      <w:pPr>
        <w:tabs>
          <w:tab w:val="left" w:pos="0"/>
        </w:tabs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D26827">
        <w:rPr>
          <w:b/>
          <w:i/>
          <w:color w:val="000000"/>
          <w:spacing w:val="-3"/>
          <w:sz w:val="28"/>
          <w:szCs w:val="28"/>
        </w:rPr>
        <w:t>«Поможем художнику»,</w:t>
      </w:r>
      <w:r w:rsidRPr="00D26827">
        <w:rPr>
          <w:b/>
          <w:i/>
          <w:color w:val="000000"/>
          <w:spacing w:val="-2"/>
          <w:sz w:val="28"/>
          <w:szCs w:val="28"/>
        </w:rPr>
        <w:t xml:space="preserve"> «Кто самый внимательный?».</w:t>
      </w:r>
    </w:p>
    <w:p w:rsidR="00D26827" w:rsidRPr="00D26827" w:rsidRDefault="00D26827" w:rsidP="00D26827">
      <w:pPr>
        <w:tabs>
          <w:tab w:val="left" w:pos="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D26827">
        <w:rPr>
          <w:color w:val="000000"/>
          <w:spacing w:val="-2"/>
          <w:sz w:val="28"/>
          <w:szCs w:val="28"/>
        </w:rPr>
        <w:t>Цель: сформировать грамматический базис связной речи.</w:t>
      </w:r>
    </w:p>
    <w:p w:rsidR="00D26827" w:rsidRPr="00D26827" w:rsidRDefault="00D26827" w:rsidP="00D26827">
      <w:pPr>
        <w:tabs>
          <w:tab w:val="left" w:pos="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D26827">
        <w:rPr>
          <w:color w:val="000000"/>
          <w:spacing w:val="-2"/>
          <w:sz w:val="28"/>
          <w:szCs w:val="28"/>
        </w:rPr>
        <w:t xml:space="preserve">Инструкция. Логопед предлагает детям по три картинки. Логопед называет обобщающее слово (птицы, домашние животные, дикие животные). Дети должны поднять соответствующую картинку и назвать, чего не хватает у птиц, животных (у коровы нет рога, у лошади нет хвоста). </w:t>
      </w:r>
    </w:p>
    <w:p w:rsid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jc w:val="center"/>
        <w:rPr>
          <w:b/>
          <w:i/>
          <w:color w:val="000000"/>
          <w:spacing w:val="-2"/>
          <w:sz w:val="28"/>
          <w:szCs w:val="28"/>
        </w:rPr>
      </w:pPr>
    </w:p>
    <w:p w:rsidR="00D26827" w:rsidRP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jc w:val="center"/>
        <w:rPr>
          <w:color w:val="000000"/>
          <w:spacing w:val="-2"/>
          <w:sz w:val="28"/>
          <w:szCs w:val="28"/>
        </w:rPr>
      </w:pPr>
      <w:r w:rsidRPr="00D26827">
        <w:rPr>
          <w:b/>
          <w:i/>
          <w:color w:val="000000"/>
          <w:spacing w:val="-2"/>
          <w:sz w:val="28"/>
          <w:szCs w:val="28"/>
        </w:rPr>
        <w:t>«Я начну, а ты закончи».</w:t>
      </w:r>
    </w:p>
    <w:p w:rsidR="00D26827" w:rsidRPr="00D26827" w:rsidRDefault="00D26827" w:rsidP="00D26827">
      <w:pPr>
        <w:tabs>
          <w:tab w:val="left" w:pos="0"/>
        </w:tabs>
        <w:spacing w:line="360" w:lineRule="auto"/>
        <w:jc w:val="both"/>
        <w:rPr>
          <w:color w:val="333333"/>
          <w:sz w:val="28"/>
          <w:szCs w:val="28"/>
        </w:rPr>
      </w:pPr>
      <w:r w:rsidRPr="00D26827">
        <w:rPr>
          <w:color w:val="333333"/>
          <w:sz w:val="28"/>
          <w:szCs w:val="28"/>
        </w:rPr>
        <w:t>Цель: упражнять в составлении предложений по картинкам с изображением действий.</w:t>
      </w:r>
    </w:p>
    <w:p w:rsidR="00D26827" w:rsidRP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rPr>
          <w:color w:val="000000"/>
          <w:spacing w:val="-2"/>
          <w:sz w:val="28"/>
          <w:szCs w:val="28"/>
        </w:rPr>
      </w:pPr>
      <w:r w:rsidRPr="00D26827">
        <w:rPr>
          <w:color w:val="000000"/>
          <w:spacing w:val="-2"/>
          <w:sz w:val="28"/>
          <w:szCs w:val="28"/>
        </w:rPr>
        <w:t xml:space="preserve">Инструкция. Каждый ребенок отбирает для себя картинку. Логопед (а затем ребенок) называет начало предложения, а ребенок заканчивает его, используя </w:t>
      </w:r>
      <w:r w:rsidRPr="00D26827">
        <w:rPr>
          <w:color w:val="000000"/>
          <w:spacing w:val="-2"/>
          <w:sz w:val="28"/>
          <w:szCs w:val="28"/>
        </w:rPr>
        <w:lastRenderedPageBreak/>
        <w:t xml:space="preserve">свою картинку. </w:t>
      </w:r>
      <w:proofErr w:type="gramStart"/>
      <w:r w:rsidRPr="00D26827">
        <w:rPr>
          <w:color w:val="000000"/>
          <w:spacing w:val="-2"/>
          <w:sz w:val="28"/>
          <w:szCs w:val="28"/>
        </w:rPr>
        <w:t>(Котенок (что делает?) выглядывает из окна.</w:t>
      </w:r>
      <w:proofErr w:type="gramEnd"/>
      <w:r w:rsidRPr="00D26827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D26827">
        <w:rPr>
          <w:color w:val="000000"/>
          <w:spacing w:val="-2"/>
          <w:sz w:val="28"/>
          <w:szCs w:val="28"/>
        </w:rPr>
        <w:t>Малыш …спрятался под стол.)</w:t>
      </w:r>
      <w:proofErr w:type="gramEnd"/>
    </w:p>
    <w:p w:rsid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jc w:val="center"/>
        <w:rPr>
          <w:b/>
          <w:i/>
          <w:color w:val="333333"/>
          <w:sz w:val="28"/>
          <w:szCs w:val="28"/>
        </w:rPr>
      </w:pPr>
    </w:p>
    <w:p w:rsidR="00D26827" w:rsidRP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jc w:val="center"/>
        <w:rPr>
          <w:color w:val="333333"/>
          <w:sz w:val="28"/>
          <w:szCs w:val="28"/>
        </w:rPr>
      </w:pPr>
      <w:r w:rsidRPr="00D26827">
        <w:rPr>
          <w:b/>
          <w:i/>
          <w:color w:val="333333"/>
          <w:sz w:val="28"/>
          <w:szCs w:val="28"/>
        </w:rPr>
        <w:t>«</w:t>
      </w:r>
      <w:proofErr w:type="gramStart"/>
      <w:r w:rsidRPr="00D26827">
        <w:rPr>
          <w:b/>
          <w:i/>
          <w:color w:val="333333"/>
          <w:sz w:val="28"/>
          <w:szCs w:val="28"/>
          <w:lang w:val="en-US"/>
        </w:rPr>
        <w:t>C</w:t>
      </w:r>
      <w:proofErr w:type="gramEnd"/>
      <w:r w:rsidRPr="00D26827">
        <w:rPr>
          <w:b/>
          <w:i/>
          <w:color w:val="333333"/>
          <w:sz w:val="28"/>
          <w:szCs w:val="28"/>
        </w:rPr>
        <w:t>оставление предложений по картинкам с использованием фишек</w:t>
      </w:r>
      <w:r w:rsidRPr="00D26827">
        <w:rPr>
          <w:b/>
          <w:i/>
          <w:smallCaps/>
          <w:color w:val="333333"/>
          <w:sz w:val="28"/>
          <w:szCs w:val="28"/>
        </w:rPr>
        <w:t>»</w:t>
      </w:r>
      <w:r w:rsidRPr="00D26827">
        <w:rPr>
          <w:smallCaps/>
          <w:color w:val="333333"/>
          <w:sz w:val="28"/>
          <w:szCs w:val="28"/>
        </w:rPr>
        <w:t>.</w:t>
      </w:r>
    </w:p>
    <w:p w:rsidR="00D26827" w:rsidRP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rPr>
          <w:color w:val="333333"/>
          <w:sz w:val="28"/>
          <w:szCs w:val="28"/>
        </w:rPr>
      </w:pPr>
      <w:r w:rsidRPr="00D26827">
        <w:rPr>
          <w:color w:val="333333"/>
          <w:sz w:val="28"/>
          <w:szCs w:val="28"/>
        </w:rPr>
        <w:t xml:space="preserve">Цель: учить составлять предложения по сюжету картинки, используя приемы контроля своего ответа.          </w:t>
      </w:r>
    </w:p>
    <w:p w:rsidR="00D26827" w:rsidRP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rPr>
          <w:color w:val="333333"/>
          <w:sz w:val="28"/>
          <w:szCs w:val="28"/>
        </w:rPr>
      </w:pPr>
      <w:r w:rsidRPr="00D26827">
        <w:rPr>
          <w:color w:val="333333"/>
          <w:sz w:val="28"/>
          <w:szCs w:val="28"/>
        </w:rPr>
        <w:t xml:space="preserve">  </w:t>
      </w:r>
      <w:r w:rsidRPr="00D26827">
        <w:rPr>
          <w:color w:val="000000"/>
          <w:spacing w:val="-2"/>
          <w:sz w:val="28"/>
          <w:szCs w:val="28"/>
        </w:rPr>
        <w:t>Инструкция.</w:t>
      </w:r>
      <w:r w:rsidRPr="00D26827">
        <w:rPr>
          <w:b/>
          <w:i/>
          <w:color w:val="333333"/>
          <w:sz w:val="28"/>
          <w:szCs w:val="28"/>
        </w:rPr>
        <w:t xml:space="preserve"> </w:t>
      </w:r>
      <w:r w:rsidRPr="00D26827">
        <w:rPr>
          <w:color w:val="333333"/>
          <w:sz w:val="28"/>
          <w:szCs w:val="28"/>
        </w:rPr>
        <w:t xml:space="preserve">Ребенок произносит фразу и после каждого слова убирает одну из расположенных перед ним фишек. </w:t>
      </w:r>
      <w:proofErr w:type="gramStart"/>
      <w:r w:rsidRPr="00D26827">
        <w:rPr>
          <w:color w:val="333333"/>
          <w:sz w:val="28"/>
          <w:szCs w:val="28"/>
        </w:rPr>
        <w:t>При подборе картинок учитывались упражнения на составление ряда последовательных предложений методом распространения начальной структуры: подлежащее и сказуемое (Мальчик пишет — Мальчик пишет письмо.</w:t>
      </w:r>
      <w:proofErr w:type="gramEnd"/>
      <w:r w:rsidRPr="00D26827">
        <w:rPr>
          <w:color w:val="333333"/>
          <w:sz w:val="28"/>
          <w:szCs w:val="28"/>
        </w:rPr>
        <w:t xml:space="preserve"> </w:t>
      </w:r>
      <w:proofErr w:type="gramStart"/>
      <w:r w:rsidRPr="00D26827">
        <w:rPr>
          <w:color w:val="333333"/>
          <w:sz w:val="28"/>
          <w:szCs w:val="28"/>
        </w:rPr>
        <w:t>Девочка рисует — Девочка рисует домик — Девочка рисует домик красками.).</w:t>
      </w:r>
      <w:proofErr w:type="gramEnd"/>
    </w:p>
    <w:p w:rsid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jc w:val="center"/>
        <w:rPr>
          <w:b/>
          <w:i/>
          <w:color w:val="333333"/>
          <w:sz w:val="28"/>
          <w:szCs w:val="28"/>
        </w:rPr>
      </w:pPr>
    </w:p>
    <w:p w:rsidR="00D26827" w:rsidRP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jc w:val="center"/>
        <w:rPr>
          <w:b/>
          <w:i/>
          <w:color w:val="333333"/>
          <w:sz w:val="28"/>
          <w:szCs w:val="28"/>
        </w:rPr>
      </w:pPr>
      <w:r w:rsidRPr="00D26827">
        <w:rPr>
          <w:b/>
          <w:i/>
          <w:color w:val="333333"/>
          <w:sz w:val="28"/>
          <w:szCs w:val="28"/>
        </w:rPr>
        <w:t>«Кто что делает?».</w:t>
      </w:r>
    </w:p>
    <w:p w:rsidR="00D26827" w:rsidRP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rPr>
          <w:sz w:val="28"/>
          <w:szCs w:val="28"/>
        </w:rPr>
      </w:pPr>
      <w:r w:rsidRPr="00D26827">
        <w:rPr>
          <w:sz w:val="28"/>
          <w:szCs w:val="28"/>
        </w:rPr>
        <w:t>Цель</w:t>
      </w:r>
      <w:r w:rsidRPr="00D26827">
        <w:rPr>
          <w:b/>
          <w:i/>
          <w:sz w:val="28"/>
          <w:szCs w:val="28"/>
        </w:rPr>
        <w:t xml:space="preserve">: </w:t>
      </w:r>
      <w:r w:rsidRPr="00D26827">
        <w:rPr>
          <w:sz w:val="28"/>
          <w:szCs w:val="28"/>
        </w:rPr>
        <w:t>учить составлять предложения с однородными сказуемыми.</w:t>
      </w:r>
    </w:p>
    <w:p w:rsidR="00D26827" w:rsidRP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rPr>
          <w:b/>
          <w:i/>
          <w:sz w:val="28"/>
          <w:szCs w:val="28"/>
        </w:rPr>
      </w:pPr>
      <w:r w:rsidRPr="00D26827">
        <w:rPr>
          <w:sz w:val="28"/>
          <w:szCs w:val="28"/>
        </w:rPr>
        <w:t>Инструкция. Составить предложение, отвечая на вопросы «Где находится?» и «Что делает?».</w:t>
      </w:r>
    </w:p>
    <w:p w:rsidR="00D26827" w:rsidRP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jc w:val="center"/>
        <w:rPr>
          <w:b/>
          <w:sz w:val="28"/>
          <w:szCs w:val="28"/>
        </w:rPr>
      </w:pPr>
      <w:r w:rsidRPr="00D26827">
        <w:rPr>
          <w:b/>
          <w:i/>
          <w:sz w:val="28"/>
          <w:szCs w:val="28"/>
        </w:rPr>
        <w:t>«Кто что любит?».</w:t>
      </w:r>
    </w:p>
    <w:p w:rsidR="00D26827" w:rsidRP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rPr>
          <w:sz w:val="28"/>
          <w:szCs w:val="28"/>
        </w:rPr>
      </w:pPr>
      <w:r w:rsidRPr="00D26827">
        <w:rPr>
          <w:sz w:val="28"/>
          <w:szCs w:val="28"/>
        </w:rPr>
        <w:t>Цель: Учить оставлять предложения со сложносочиненными конструкциями из двух симметричных частей, где вторая часть дублирует первую.</w:t>
      </w:r>
    </w:p>
    <w:p w:rsidR="00D26827" w:rsidRP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rPr>
          <w:i/>
          <w:iCs/>
          <w:sz w:val="28"/>
          <w:szCs w:val="28"/>
        </w:rPr>
      </w:pPr>
      <w:r w:rsidRPr="00D26827">
        <w:rPr>
          <w:sz w:val="28"/>
          <w:szCs w:val="28"/>
        </w:rPr>
        <w:t xml:space="preserve">Инструкция. Подобрать к картинкам животных картинки с тем, что они любят.  Хорошо ли им вместе? («Заяц любит морковку, а белка любит орехи» и т.п.). </w:t>
      </w:r>
    </w:p>
    <w:p w:rsidR="00D26827" w:rsidRPr="00D26827" w:rsidRDefault="00D26827" w:rsidP="00D26827">
      <w:pPr>
        <w:tabs>
          <w:tab w:val="left" w:pos="0"/>
        </w:tabs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D26827">
        <w:rPr>
          <w:b/>
          <w:i/>
          <w:color w:val="000000"/>
          <w:spacing w:val="-2"/>
          <w:sz w:val="28"/>
          <w:szCs w:val="28"/>
        </w:rPr>
        <w:t>«Кто лучше запомнит</w:t>
      </w:r>
      <w:r w:rsidRPr="00D26827">
        <w:rPr>
          <w:color w:val="000000"/>
          <w:spacing w:val="-2"/>
          <w:sz w:val="28"/>
          <w:szCs w:val="28"/>
        </w:rPr>
        <w:t>».</w:t>
      </w:r>
    </w:p>
    <w:p w:rsidR="00D26827" w:rsidRPr="00D26827" w:rsidRDefault="00D26827" w:rsidP="00D26827">
      <w:pPr>
        <w:pStyle w:val="a3"/>
        <w:tabs>
          <w:tab w:val="left" w:pos="0"/>
        </w:tabs>
        <w:spacing w:before="0" w:after="0" w:line="360" w:lineRule="auto"/>
        <w:ind w:firstLine="0"/>
        <w:rPr>
          <w:sz w:val="28"/>
          <w:szCs w:val="28"/>
        </w:rPr>
      </w:pPr>
      <w:r w:rsidRPr="00D26827">
        <w:rPr>
          <w:color w:val="000000"/>
          <w:spacing w:val="-2"/>
          <w:sz w:val="28"/>
          <w:szCs w:val="28"/>
        </w:rPr>
        <w:t xml:space="preserve">Цель: </w:t>
      </w:r>
      <w:r w:rsidRPr="00D26827">
        <w:rPr>
          <w:sz w:val="28"/>
          <w:szCs w:val="28"/>
        </w:rPr>
        <w:t>Учить оставлять предложения со сложносочиненными конструкциями из двух симметричных частей, где вторая часть дублирует первую, развивать память.</w:t>
      </w:r>
    </w:p>
    <w:p w:rsidR="00C4015A" w:rsidRPr="00D26827" w:rsidRDefault="00D26827" w:rsidP="00D2682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D26827">
        <w:rPr>
          <w:color w:val="000000"/>
          <w:spacing w:val="-2"/>
          <w:sz w:val="28"/>
          <w:szCs w:val="28"/>
        </w:rPr>
        <w:t xml:space="preserve">Инструкция. Детям предлагается посмотреть на картинку, а потом ее закрывают. Затем предлагается вспомнить, какие действия совершали персонажи. (Мальчик сажает дерево, а девочка поливает цветы.) </w:t>
      </w:r>
    </w:p>
    <w:sectPr w:rsidR="00C4015A" w:rsidRPr="00D26827" w:rsidSect="00C4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827"/>
    <w:rsid w:val="00010BCA"/>
    <w:rsid w:val="00025B53"/>
    <w:rsid w:val="0003429F"/>
    <w:rsid w:val="00035341"/>
    <w:rsid w:val="00036F24"/>
    <w:rsid w:val="00037571"/>
    <w:rsid w:val="00042AC0"/>
    <w:rsid w:val="000515C7"/>
    <w:rsid w:val="00060D1D"/>
    <w:rsid w:val="00067DCA"/>
    <w:rsid w:val="00071614"/>
    <w:rsid w:val="0008061B"/>
    <w:rsid w:val="00082A3F"/>
    <w:rsid w:val="000845F5"/>
    <w:rsid w:val="00093EDA"/>
    <w:rsid w:val="000C036D"/>
    <w:rsid w:val="000E5A66"/>
    <w:rsid w:val="00110089"/>
    <w:rsid w:val="00114F59"/>
    <w:rsid w:val="00117E9F"/>
    <w:rsid w:val="00124D39"/>
    <w:rsid w:val="0012696B"/>
    <w:rsid w:val="00127B67"/>
    <w:rsid w:val="00137954"/>
    <w:rsid w:val="00137F9C"/>
    <w:rsid w:val="00140F8E"/>
    <w:rsid w:val="00151C92"/>
    <w:rsid w:val="001523D0"/>
    <w:rsid w:val="00154523"/>
    <w:rsid w:val="00162D9C"/>
    <w:rsid w:val="001649F8"/>
    <w:rsid w:val="00174017"/>
    <w:rsid w:val="001742AF"/>
    <w:rsid w:val="001744A4"/>
    <w:rsid w:val="00176601"/>
    <w:rsid w:val="0019793E"/>
    <w:rsid w:val="001A17A2"/>
    <w:rsid w:val="001A56D5"/>
    <w:rsid w:val="001B13C2"/>
    <w:rsid w:val="001C5489"/>
    <w:rsid w:val="001D0567"/>
    <w:rsid w:val="001F7F9B"/>
    <w:rsid w:val="002077F8"/>
    <w:rsid w:val="00214EF3"/>
    <w:rsid w:val="00214F7A"/>
    <w:rsid w:val="00223DB7"/>
    <w:rsid w:val="00227892"/>
    <w:rsid w:val="0023280B"/>
    <w:rsid w:val="00236D55"/>
    <w:rsid w:val="00237457"/>
    <w:rsid w:val="00246616"/>
    <w:rsid w:val="00263A7A"/>
    <w:rsid w:val="00263E19"/>
    <w:rsid w:val="00267C25"/>
    <w:rsid w:val="0027180D"/>
    <w:rsid w:val="002738E7"/>
    <w:rsid w:val="002764A3"/>
    <w:rsid w:val="00292F2D"/>
    <w:rsid w:val="00296EF8"/>
    <w:rsid w:val="002C598C"/>
    <w:rsid w:val="002C7152"/>
    <w:rsid w:val="002D7F27"/>
    <w:rsid w:val="002E335A"/>
    <w:rsid w:val="002F4421"/>
    <w:rsid w:val="00302123"/>
    <w:rsid w:val="00303BB8"/>
    <w:rsid w:val="00306A90"/>
    <w:rsid w:val="0031072D"/>
    <w:rsid w:val="00317254"/>
    <w:rsid w:val="003303AD"/>
    <w:rsid w:val="003372B5"/>
    <w:rsid w:val="00345FB3"/>
    <w:rsid w:val="00346870"/>
    <w:rsid w:val="00350240"/>
    <w:rsid w:val="0035695C"/>
    <w:rsid w:val="00357A3F"/>
    <w:rsid w:val="003636EC"/>
    <w:rsid w:val="00367D83"/>
    <w:rsid w:val="003702D5"/>
    <w:rsid w:val="00375D95"/>
    <w:rsid w:val="00383C87"/>
    <w:rsid w:val="003931E0"/>
    <w:rsid w:val="003A041C"/>
    <w:rsid w:val="003A1F99"/>
    <w:rsid w:val="003B7F14"/>
    <w:rsid w:val="003C09FA"/>
    <w:rsid w:val="003C5DB9"/>
    <w:rsid w:val="003C6819"/>
    <w:rsid w:val="003C73E6"/>
    <w:rsid w:val="003D1FE8"/>
    <w:rsid w:val="003E4F5A"/>
    <w:rsid w:val="003F72A9"/>
    <w:rsid w:val="003F7300"/>
    <w:rsid w:val="0040195C"/>
    <w:rsid w:val="0042074A"/>
    <w:rsid w:val="004409E2"/>
    <w:rsid w:val="00444870"/>
    <w:rsid w:val="00451AD2"/>
    <w:rsid w:val="004540D9"/>
    <w:rsid w:val="00454B62"/>
    <w:rsid w:val="00462B4B"/>
    <w:rsid w:val="004664E0"/>
    <w:rsid w:val="0047002F"/>
    <w:rsid w:val="00471A08"/>
    <w:rsid w:val="004754EA"/>
    <w:rsid w:val="00485767"/>
    <w:rsid w:val="00493253"/>
    <w:rsid w:val="004C2677"/>
    <w:rsid w:val="004C39DA"/>
    <w:rsid w:val="004D4F91"/>
    <w:rsid w:val="004E1333"/>
    <w:rsid w:val="004F172F"/>
    <w:rsid w:val="00503778"/>
    <w:rsid w:val="0051060B"/>
    <w:rsid w:val="005114D4"/>
    <w:rsid w:val="0051284C"/>
    <w:rsid w:val="005141D4"/>
    <w:rsid w:val="0053107E"/>
    <w:rsid w:val="005324AB"/>
    <w:rsid w:val="00542499"/>
    <w:rsid w:val="00546CBA"/>
    <w:rsid w:val="00553C68"/>
    <w:rsid w:val="00561902"/>
    <w:rsid w:val="0056578A"/>
    <w:rsid w:val="00585ABF"/>
    <w:rsid w:val="00586257"/>
    <w:rsid w:val="00592845"/>
    <w:rsid w:val="005A2C7C"/>
    <w:rsid w:val="005A7976"/>
    <w:rsid w:val="005B3965"/>
    <w:rsid w:val="005C35C2"/>
    <w:rsid w:val="005C547D"/>
    <w:rsid w:val="005D2894"/>
    <w:rsid w:val="005D6945"/>
    <w:rsid w:val="005E3DDC"/>
    <w:rsid w:val="0060710E"/>
    <w:rsid w:val="006120EA"/>
    <w:rsid w:val="006140E3"/>
    <w:rsid w:val="00623919"/>
    <w:rsid w:val="0062669E"/>
    <w:rsid w:val="00627F7C"/>
    <w:rsid w:val="00640AAE"/>
    <w:rsid w:val="00656901"/>
    <w:rsid w:val="00660FA8"/>
    <w:rsid w:val="00671002"/>
    <w:rsid w:val="00683D71"/>
    <w:rsid w:val="00687279"/>
    <w:rsid w:val="0069438A"/>
    <w:rsid w:val="006A1B5B"/>
    <w:rsid w:val="006A2A30"/>
    <w:rsid w:val="006A310F"/>
    <w:rsid w:val="006A3C46"/>
    <w:rsid w:val="006A7E11"/>
    <w:rsid w:val="006C353E"/>
    <w:rsid w:val="006C7E8C"/>
    <w:rsid w:val="006D15A9"/>
    <w:rsid w:val="006D6C5E"/>
    <w:rsid w:val="006D747C"/>
    <w:rsid w:val="006E11FE"/>
    <w:rsid w:val="006E23B4"/>
    <w:rsid w:val="006E600C"/>
    <w:rsid w:val="006F0199"/>
    <w:rsid w:val="006F1E17"/>
    <w:rsid w:val="007054F6"/>
    <w:rsid w:val="007064E7"/>
    <w:rsid w:val="00707761"/>
    <w:rsid w:val="007111B6"/>
    <w:rsid w:val="00713578"/>
    <w:rsid w:val="00714030"/>
    <w:rsid w:val="0072003C"/>
    <w:rsid w:val="00725485"/>
    <w:rsid w:val="007263D1"/>
    <w:rsid w:val="00726BE7"/>
    <w:rsid w:val="00732801"/>
    <w:rsid w:val="00736452"/>
    <w:rsid w:val="00737140"/>
    <w:rsid w:val="00741B99"/>
    <w:rsid w:val="00745BAD"/>
    <w:rsid w:val="0074794F"/>
    <w:rsid w:val="00752832"/>
    <w:rsid w:val="00761DDF"/>
    <w:rsid w:val="007651F6"/>
    <w:rsid w:val="00766B1D"/>
    <w:rsid w:val="00773F80"/>
    <w:rsid w:val="00774E88"/>
    <w:rsid w:val="00776692"/>
    <w:rsid w:val="00783D2A"/>
    <w:rsid w:val="007978D1"/>
    <w:rsid w:val="007A3C44"/>
    <w:rsid w:val="007A5D39"/>
    <w:rsid w:val="007C0653"/>
    <w:rsid w:val="007C2859"/>
    <w:rsid w:val="007D0FB6"/>
    <w:rsid w:val="007D1B6F"/>
    <w:rsid w:val="007D7EB4"/>
    <w:rsid w:val="007E7112"/>
    <w:rsid w:val="007F326D"/>
    <w:rsid w:val="007F4184"/>
    <w:rsid w:val="007F69A4"/>
    <w:rsid w:val="008006F2"/>
    <w:rsid w:val="00812AC0"/>
    <w:rsid w:val="00820F60"/>
    <w:rsid w:val="0082288C"/>
    <w:rsid w:val="00826D23"/>
    <w:rsid w:val="00835ACA"/>
    <w:rsid w:val="00846384"/>
    <w:rsid w:val="00851D36"/>
    <w:rsid w:val="0085237A"/>
    <w:rsid w:val="00853F86"/>
    <w:rsid w:val="0085645D"/>
    <w:rsid w:val="00857EB8"/>
    <w:rsid w:val="00862277"/>
    <w:rsid w:val="008879F1"/>
    <w:rsid w:val="0089266F"/>
    <w:rsid w:val="0089439D"/>
    <w:rsid w:val="00894E68"/>
    <w:rsid w:val="008A5ED6"/>
    <w:rsid w:val="008B1696"/>
    <w:rsid w:val="008B5CEB"/>
    <w:rsid w:val="008B6057"/>
    <w:rsid w:val="008C16A0"/>
    <w:rsid w:val="008C189B"/>
    <w:rsid w:val="008D2BE9"/>
    <w:rsid w:val="008D2C19"/>
    <w:rsid w:val="008F0AA2"/>
    <w:rsid w:val="00901B67"/>
    <w:rsid w:val="00913A71"/>
    <w:rsid w:val="009169F2"/>
    <w:rsid w:val="009265A3"/>
    <w:rsid w:val="00952FC1"/>
    <w:rsid w:val="00953EDC"/>
    <w:rsid w:val="00964BB3"/>
    <w:rsid w:val="00973C62"/>
    <w:rsid w:val="00980E6E"/>
    <w:rsid w:val="0098497C"/>
    <w:rsid w:val="00985F1A"/>
    <w:rsid w:val="0099329F"/>
    <w:rsid w:val="009A159C"/>
    <w:rsid w:val="009B4435"/>
    <w:rsid w:val="009C6865"/>
    <w:rsid w:val="009C7555"/>
    <w:rsid w:val="009D1C74"/>
    <w:rsid w:val="009D613B"/>
    <w:rsid w:val="009F63D6"/>
    <w:rsid w:val="009F6F66"/>
    <w:rsid w:val="00A0153A"/>
    <w:rsid w:val="00A217B7"/>
    <w:rsid w:val="00A263E1"/>
    <w:rsid w:val="00A318B9"/>
    <w:rsid w:val="00A33C02"/>
    <w:rsid w:val="00A37733"/>
    <w:rsid w:val="00A43D37"/>
    <w:rsid w:val="00A61D44"/>
    <w:rsid w:val="00A62522"/>
    <w:rsid w:val="00A64648"/>
    <w:rsid w:val="00A83AEE"/>
    <w:rsid w:val="00A86A21"/>
    <w:rsid w:val="00A92763"/>
    <w:rsid w:val="00A9322C"/>
    <w:rsid w:val="00A9587D"/>
    <w:rsid w:val="00AB148E"/>
    <w:rsid w:val="00AB7AD7"/>
    <w:rsid w:val="00AB7F4D"/>
    <w:rsid w:val="00AC3271"/>
    <w:rsid w:val="00AD3BE0"/>
    <w:rsid w:val="00AD65F2"/>
    <w:rsid w:val="00AE6DEA"/>
    <w:rsid w:val="00AF2D0C"/>
    <w:rsid w:val="00B14240"/>
    <w:rsid w:val="00B148DE"/>
    <w:rsid w:val="00B1657C"/>
    <w:rsid w:val="00B22F87"/>
    <w:rsid w:val="00B2488F"/>
    <w:rsid w:val="00B30D0D"/>
    <w:rsid w:val="00B32F8B"/>
    <w:rsid w:val="00B3677A"/>
    <w:rsid w:val="00B37B48"/>
    <w:rsid w:val="00B422FA"/>
    <w:rsid w:val="00B43C9D"/>
    <w:rsid w:val="00B4482C"/>
    <w:rsid w:val="00B44BFF"/>
    <w:rsid w:val="00B51ABD"/>
    <w:rsid w:val="00B53823"/>
    <w:rsid w:val="00B55751"/>
    <w:rsid w:val="00B70634"/>
    <w:rsid w:val="00B80494"/>
    <w:rsid w:val="00B91704"/>
    <w:rsid w:val="00BA04B5"/>
    <w:rsid w:val="00BA4681"/>
    <w:rsid w:val="00BA4FF5"/>
    <w:rsid w:val="00BA5AA7"/>
    <w:rsid w:val="00BA76FC"/>
    <w:rsid w:val="00BB2D7B"/>
    <w:rsid w:val="00BB2F64"/>
    <w:rsid w:val="00BB4B2B"/>
    <w:rsid w:val="00BD0BF6"/>
    <w:rsid w:val="00BD4670"/>
    <w:rsid w:val="00BE525B"/>
    <w:rsid w:val="00BF26F8"/>
    <w:rsid w:val="00C012E9"/>
    <w:rsid w:val="00C04186"/>
    <w:rsid w:val="00C04DC8"/>
    <w:rsid w:val="00C13246"/>
    <w:rsid w:val="00C20A96"/>
    <w:rsid w:val="00C22F4B"/>
    <w:rsid w:val="00C327A2"/>
    <w:rsid w:val="00C3614F"/>
    <w:rsid w:val="00C4015A"/>
    <w:rsid w:val="00C50A0F"/>
    <w:rsid w:val="00C705BB"/>
    <w:rsid w:val="00C712DE"/>
    <w:rsid w:val="00C76B4D"/>
    <w:rsid w:val="00C77F03"/>
    <w:rsid w:val="00C9069A"/>
    <w:rsid w:val="00CA0B58"/>
    <w:rsid w:val="00CD4DB8"/>
    <w:rsid w:val="00CE18EA"/>
    <w:rsid w:val="00CE21F1"/>
    <w:rsid w:val="00CE3B6A"/>
    <w:rsid w:val="00D02B0A"/>
    <w:rsid w:val="00D02D68"/>
    <w:rsid w:val="00D06B74"/>
    <w:rsid w:val="00D21D10"/>
    <w:rsid w:val="00D221A0"/>
    <w:rsid w:val="00D23E4B"/>
    <w:rsid w:val="00D26827"/>
    <w:rsid w:val="00D302D4"/>
    <w:rsid w:val="00D36637"/>
    <w:rsid w:val="00D43343"/>
    <w:rsid w:val="00D4432F"/>
    <w:rsid w:val="00D46879"/>
    <w:rsid w:val="00D5617C"/>
    <w:rsid w:val="00D67DF5"/>
    <w:rsid w:val="00D752C1"/>
    <w:rsid w:val="00D80B5F"/>
    <w:rsid w:val="00D84955"/>
    <w:rsid w:val="00D920E6"/>
    <w:rsid w:val="00D96B78"/>
    <w:rsid w:val="00D97F5D"/>
    <w:rsid w:val="00DA06C5"/>
    <w:rsid w:val="00DB0E1B"/>
    <w:rsid w:val="00DB58D5"/>
    <w:rsid w:val="00DC0E2E"/>
    <w:rsid w:val="00DE4E89"/>
    <w:rsid w:val="00DF0685"/>
    <w:rsid w:val="00E201C1"/>
    <w:rsid w:val="00E2571F"/>
    <w:rsid w:val="00E30DA8"/>
    <w:rsid w:val="00E42227"/>
    <w:rsid w:val="00E4613B"/>
    <w:rsid w:val="00E50792"/>
    <w:rsid w:val="00E82346"/>
    <w:rsid w:val="00EA0A7D"/>
    <w:rsid w:val="00EA1732"/>
    <w:rsid w:val="00EA1E55"/>
    <w:rsid w:val="00EB5388"/>
    <w:rsid w:val="00ED1289"/>
    <w:rsid w:val="00ED1EEF"/>
    <w:rsid w:val="00ED4B6E"/>
    <w:rsid w:val="00EE0977"/>
    <w:rsid w:val="00EF0137"/>
    <w:rsid w:val="00EF0C6C"/>
    <w:rsid w:val="00EF4001"/>
    <w:rsid w:val="00F02AA5"/>
    <w:rsid w:val="00F02E97"/>
    <w:rsid w:val="00F0784A"/>
    <w:rsid w:val="00F17370"/>
    <w:rsid w:val="00F2090A"/>
    <w:rsid w:val="00F2097B"/>
    <w:rsid w:val="00F27983"/>
    <w:rsid w:val="00F42DDC"/>
    <w:rsid w:val="00F50375"/>
    <w:rsid w:val="00F52844"/>
    <w:rsid w:val="00F57794"/>
    <w:rsid w:val="00F60870"/>
    <w:rsid w:val="00F73877"/>
    <w:rsid w:val="00F91173"/>
    <w:rsid w:val="00F93E4C"/>
    <w:rsid w:val="00FB75F2"/>
    <w:rsid w:val="00FC6DE1"/>
    <w:rsid w:val="00FD30EF"/>
    <w:rsid w:val="00FD3473"/>
    <w:rsid w:val="00FD3D08"/>
    <w:rsid w:val="00FD5E6D"/>
    <w:rsid w:val="00FD5FB5"/>
    <w:rsid w:val="00FE565D"/>
    <w:rsid w:val="00FF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636363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27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6827"/>
    <w:pPr>
      <w:widowControl/>
      <w:autoSpaceDE/>
      <w:autoSpaceDN/>
      <w:adjustRightInd/>
      <w:spacing w:before="75" w:after="75"/>
      <w:ind w:firstLine="16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2390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5</cp:revision>
  <dcterms:created xsi:type="dcterms:W3CDTF">2012-11-04T19:54:00Z</dcterms:created>
  <dcterms:modified xsi:type="dcterms:W3CDTF">2012-12-15T19:33:00Z</dcterms:modified>
</cp:coreProperties>
</file>