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A7" w:rsidRPr="00025407" w:rsidRDefault="005269A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</w:p>
    <w:p w:rsidR="005269A7" w:rsidRPr="00025407" w:rsidRDefault="005269A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 xml:space="preserve">Самую важную  роль в процессе становления открытости играют родители, которые являются основными социальными заказчиками ДОО. </w:t>
      </w:r>
    </w:p>
    <w:p w:rsidR="005269A7" w:rsidRPr="00025407" w:rsidRDefault="005269A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Взаимодействие педагогов с родителями  невозможно без учета интересов и запросов семьи.</w:t>
      </w:r>
    </w:p>
    <w:p w:rsidR="005269A7" w:rsidRPr="00025407" w:rsidRDefault="005269A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A7" w:rsidRPr="00025407" w:rsidRDefault="005269A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</w:p>
    <w:p w:rsidR="005269A7" w:rsidRPr="00025407" w:rsidRDefault="005269A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Основные проблемы во взаимоотношении педагогов и родителей</w:t>
      </w:r>
    </w:p>
    <w:p w:rsidR="003E0716" w:rsidRPr="00025407" w:rsidRDefault="005269A7" w:rsidP="0002540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 </w:t>
      </w:r>
      <w:r w:rsidR="00025407" w:rsidRPr="00025407">
        <w:rPr>
          <w:rFonts w:ascii="Times New Roman" w:hAnsi="Times New Roman" w:cs="Times New Roman"/>
          <w:bCs/>
          <w:sz w:val="28"/>
          <w:szCs w:val="28"/>
        </w:rPr>
        <w:t>Говорят, обращаются, но не слышат, друг друга, не откликаются….</w:t>
      </w:r>
    </w:p>
    <w:p w:rsidR="003E0716" w:rsidRPr="00025407" w:rsidRDefault="00025407" w:rsidP="0002540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 xml:space="preserve">Требуют ответственности </w:t>
      </w:r>
      <w:proofErr w:type="gramStart"/>
      <w:r w:rsidRPr="0002540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025407">
        <w:rPr>
          <w:rFonts w:ascii="Times New Roman" w:hAnsi="Times New Roman" w:cs="Times New Roman"/>
          <w:bCs/>
          <w:sz w:val="28"/>
          <w:szCs w:val="28"/>
        </w:rPr>
        <w:t xml:space="preserve"> другого, но желают снять ответственность с себя….</w:t>
      </w:r>
    </w:p>
    <w:p w:rsidR="003E0716" w:rsidRPr="00025407" w:rsidRDefault="00025407" w:rsidP="0002540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Критика превалирует, напряжение нарастает! Неизбежны жалобы и конфликты.</w:t>
      </w:r>
    </w:p>
    <w:p w:rsidR="005269A7" w:rsidRPr="00025407" w:rsidRDefault="005269A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B6D" w:rsidRPr="00025407" w:rsidRDefault="006C72BC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Слайд 6</w:t>
      </w:r>
      <w:r w:rsidR="0059634A" w:rsidRPr="00025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34A" w:rsidRPr="00025407" w:rsidRDefault="0059634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 xml:space="preserve">Педагоги критикуют родителей </w:t>
      </w:r>
      <w:proofErr w:type="gramStart"/>
      <w:r w:rsidRPr="0002540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25407">
        <w:rPr>
          <w:rFonts w:ascii="Times New Roman" w:hAnsi="Times New Roman" w:cs="Times New Roman"/>
          <w:b/>
          <w:sz w:val="28"/>
          <w:szCs w:val="28"/>
        </w:rPr>
        <w:t>:</w:t>
      </w:r>
    </w:p>
    <w:p w:rsidR="00DF65C4" w:rsidRPr="00025407" w:rsidRDefault="0052046F" w:rsidP="000254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низкий культурный уровень (общий и педагогический);</w:t>
      </w:r>
    </w:p>
    <w:p w:rsidR="00DF65C4" w:rsidRPr="00025407" w:rsidRDefault="0052046F" w:rsidP="000254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насыщение пространства семьи отрицательной информацией, неспособность контролировать ее потоки;</w:t>
      </w:r>
    </w:p>
    <w:p w:rsidR="00DF65C4" w:rsidRPr="00025407" w:rsidRDefault="0052046F" w:rsidP="000254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доминирование в семье материальных ценностей над духовными,</w:t>
      </w:r>
    </w:p>
    <w:p w:rsidR="00DF65C4" w:rsidRPr="00025407" w:rsidRDefault="0052046F" w:rsidP="000254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отсутствие заинтересованности в личностном развитии ребенка, нежелание решать его проблемы;</w:t>
      </w:r>
    </w:p>
    <w:p w:rsidR="00DF65C4" w:rsidRPr="00025407" w:rsidRDefault="0052046F" w:rsidP="000254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перенос ответственности в воспитании ребенка на плечи детского сада (а в последующем школы, Вуза);</w:t>
      </w:r>
    </w:p>
    <w:p w:rsidR="00DF65C4" w:rsidRPr="00025407" w:rsidRDefault="0052046F" w:rsidP="000254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пассивность в установлении контактов с образовательным учреждением;</w:t>
      </w:r>
    </w:p>
    <w:p w:rsidR="00DF65C4" w:rsidRPr="00025407" w:rsidRDefault="0059634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приведите примеры сами</w:t>
      </w:r>
    </w:p>
    <w:p w:rsidR="0059634A" w:rsidRPr="00025407" w:rsidRDefault="0059634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BC" w:rsidRPr="00025407" w:rsidRDefault="006C72BC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C72BC" w:rsidRPr="00025407" w:rsidRDefault="006C72BC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 xml:space="preserve">Родители критикуют педагогов </w:t>
      </w:r>
      <w:proofErr w:type="gramStart"/>
      <w:r w:rsidRPr="0002540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25407">
        <w:rPr>
          <w:rFonts w:ascii="Times New Roman" w:hAnsi="Times New Roman" w:cs="Times New Roman"/>
          <w:b/>
          <w:sz w:val="28"/>
          <w:szCs w:val="28"/>
        </w:rPr>
        <w:t>:</w:t>
      </w:r>
    </w:p>
    <w:p w:rsidR="00DF65C4" w:rsidRPr="00025407" w:rsidRDefault="0052046F" w:rsidP="000254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отсутствие всестороннего внимания к ребенку, его физическому и интеллектуальному развитию;</w:t>
      </w:r>
    </w:p>
    <w:p w:rsidR="00DF65C4" w:rsidRPr="00025407" w:rsidRDefault="0052046F" w:rsidP="000254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отсутствие веры в способности ребенка; </w:t>
      </w:r>
    </w:p>
    <w:p w:rsidR="00DF65C4" w:rsidRPr="00025407" w:rsidRDefault="0052046F" w:rsidP="000254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слабую подготовку к школе;</w:t>
      </w:r>
    </w:p>
    <w:p w:rsidR="00DF65C4" w:rsidRPr="00025407" w:rsidRDefault="0052046F" w:rsidP="000254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возрастающие потребности учреждений в материальной поддержке образования со стороны семьи;</w:t>
      </w:r>
    </w:p>
    <w:p w:rsidR="00DF65C4" w:rsidRPr="00025407" w:rsidRDefault="0052046F" w:rsidP="000254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пассивность в установлении разнообразных </w:t>
      </w:r>
      <w:proofErr w:type="spellStart"/>
      <w:r w:rsidRPr="0002540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25407">
        <w:rPr>
          <w:rFonts w:ascii="Times New Roman" w:hAnsi="Times New Roman" w:cs="Times New Roman"/>
          <w:sz w:val="28"/>
          <w:szCs w:val="28"/>
        </w:rPr>
        <w:t xml:space="preserve"> контактов с семьей и др.</w:t>
      </w:r>
    </w:p>
    <w:p w:rsidR="006C72BC" w:rsidRPr="00025407" w:rsidRDefault="006C72BC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56" w:rsidRPr="00025407" w:rsidRDefault="00491856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491856" w:rsidRPr="00025407" w:rsidRDefault="00491856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Страдают</w:t>
      </w:r>
      <w:proofErr w:type="gramStart"/>
      <w:r w:rsidRPr="0002540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25407">
        <w:rPr>
          <w:rFonts w:ascii="Times New Roman" w:hAnsi="Times New Roman" w:cs="Times New Roman"/>
          <w:sz w:val="28"/>
          <w:szCs w:val="28"/>
        </w:rPr>
        <w:t>се, но прежде всего дети.</w:t>
      </w:r>
    </w:p>
    <w:p w:rsidR="00491856" w:rsidRPr="00025407" w:rsidRDefault="00491856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В ФГОС </w:t>
      </w:r>
      <w:proofErr w:type="gramStart"/>
      <w:r w:rsidRPr="00025407">
        <w:rPr>
          <w:color w:val="000000"/>
          <w:sz w:val="28"/>
          <w:szCs w:val="28"/>
        </w:rPr>
        <w:t>ДО</w:t>
      </w:r>
      <w:proofErr w:type="gramEnd"/>
      <w:r w:rsidRPr="00025407">
        <w:rPr>
          <w:color w:val="000000"/>
          <w:sz w:val="28"/>
          <w:szCs w:val="28"/>
        </w:rPr>
        <w:t xml:space="preserve"> </w:t>
      </w:r>
      <w:proofErr w:type="gramStart"/>
      <w:r w:rsidRPr="00025407">
        <w:rPr>
          <w:color w:val="000000"/>
          <w:sz w:val="28"/>
          <w:szCs w:val="28"/>
        </w:rPr>
        <w:t>сформулированы</w:t>
      </w:r>
      <w:proofErr w:type="gramEnd"/>
      <w:r w:rsidRPr="00025407">
        <w:rPr>
          <w:color w:val="000000"/>
          <w:sz w:val="28"/>
          <w:szCs w:val="28"/>
        </w:rPr>
        <w:t>  </w:t>
      </w:r>
      <w:r w:rsidRPr="00025407">
        <w:rPr>
          <w:rStyle w:val="apple-converted-space"/>
          <w:color w:val="000000"/>
          <w:sz w:val="28"/>
          <w:szCs w:val="28"/>
        </w:rPr>
        <w:t> </w:t>
      </w:r>
      <w:r w:rsidRPr="00025407">
        <w:rPr>
          <w:color w:val="000000"/>
          <w:sz w:val="28"/>
          <w:szCs w:val="28"/>
        </w:rPr>
        <w:t>требования по взаимодействию Организации с родителями.</w:t>
      </w:r>
    </w:p>
    <w:p w:rsidR="00491856" w:rsidRPr="00025407" w:rsidRDefault="00491856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lastRenderedPageBreak/>
        <w:t>Подчеркнуто, </w:t>
      </w:r>
      <w:r w:rsidRPr="00025407">
        <w:rPr>
          <w:rStyle w:val="apple-converted-space"/>
          <w:color w:val="000000"/>
          <w:sz w:val="28"/>
          <w:szCs w:val="28"/>
        </w:rPr>
        <w:t> </w:t>
      </w:r>
      <w:r w:rsidRPr="00025407">
        <w:rPr>
          <w:color w:val="000000"/>
          <w:sz w:val="28"/>
          <w:szCs w:val="28"/>
        </w:rPr>
        <w:t>что </w:t>
      </w:r>
      <w:r w:rsidRPr="00025407">
        <w:rPr>
          <w:rStyle w:val="apple-converted-space"/>
          <w:color w:val="000000"/>
          <w:sz w:val="28"/>
          <w:szCs w:val="28"/>
        </w:rPr>
        <w:t> </w:t>
      </w:r>
      <w:r w:rsidRPr="00025407">
        <w:rPr>
          <w:color w:val="000000"/>
          <w:sz w:val="28"/>
          <w:szCs w:val="28"/>
        </w:rPr>
        <w:t>одним из принципов дошкольного образования является сотрудничество Организации с семьёй, а </w:t>
      </w:r>
      <w:r w:rsidRPr="00025407">
        <w:rPr>
          <w:rStyle w:val="apple-converted-space"/>
          <w:color w:val="000000"/>
          <w:sz w:val="28"/>
          <w:szCs w:val="28"/>
        </w:rPr>
        <w:t> </w:t>
      </w:r>
      <w:r w:rsidRPr="00025407">
        <w:rPr>
          <w:color w:val="000000"/>
          <w:sz w:val="28"/>
          <w:szCs w:val="28"/>
        </w:rPr>
        <w:t xml:space="preserve">ФГОС </w:t>
      </w:r>
      <w:proofErr w:type="gramStart"/>
      <w:r w:rsidRPr="00025407">
        <w:rPr>
          <w:color w:val="000000"/>
          <w:sz w:val="28"/>
          <w:szCs w:val="28"/>
        </w:rPr>
        <w:t>ДО</w:t>
      </w:r>
      <w:proofErr w:type="gramEnd"/>
      <w:r w:rsidRPr="00025407">
        <w:rPr>
          <w:color w:val="000000"/>
          <w:sz w:val="28"/>
          <w:szCs w:val="28"/>
        </w:rPr>
        <w:t xml:space="preserve"> </w:t>
      </w:r>
      <w:proofErr w:type="gramStart"/>
      <w:r w:rsidRPr="00025407">
        <w:rPr>
          <w:color w:val="000000"/>
          <w:sz w:val="28"/>
          <w:szCs w:val="28"/>
        </w:rPr>
        <w:t>является</w:t>
      </w:r>
      <w:proofErr w:type="gramEnd"/>
      <w:r w:rsidRPr="00025407">
        <w:rPr>
          <w:color w:val="000000"/>
          <w:sz w:val="28"/>
          <w:szCs w:val="28"/>
        </w:rPr>
        <w:t xml:space="preserve"> основой</w:t>
      </w:r>
      <w:r w:rsidRPr="00025407">
        <w:rPr>
          <w:rStyle w:val="apple-converted-space"/>
          <w:color w:val="000000"/>
          <w:sz w:val="28"/>
          <w:szCs w:val="28"/>
        </w:rPr>
        <w:t> </w:t>
      </w:r>
      <w:r w:rsidRPr="00025407">
        <w:rPr>
          <w:b/>
          <w:bCs/>
          <w:i/>
          <w:iCs/>
          <w:color w:val="000000"/>
          <w:sz w:val="28"/>
          <w:szCs w:val="28"/>
        </w:rPr>
        <w:t>для оказания помощи родителям (законным представителям) в воспитании детей, охране и укреплении их физического </w:t>
      </w:r>
      <w:r w:rsidRPr="0002540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5407">
        <w:rPr>
          <w:b/>
          <w:bCs/>
          <w:i/>
          <w:iCs/>
          <w:color w:val="000000"/>
          <w:sz w:val="28"/>
          <w:szCs w:val="28"/>
        </w:rPr>
        <w:t>и психического   </w:t>
      </w:r>
      <w:r w:rsidRPr="0002540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5407">
        <w:rPr>
          <w:b/>
          <w:bCs/>
          <w:i/>
          <w:iCs/>
          <w:color w:val="000000"/>
          <w:sz w:val="28"/>
          <w:szCs w:val="28"/>
        </w:rPr>
        <w:t>здоровья, в развитии индивидуальных способностей и необходимой коррекции нарушений их развития.</w:t>
      </w:r>
    </w:p>
    <w:p w:rsidR="00445FC4" w:rsidRPr="00025407" w:rsidRDefault="00445FC4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45FC4" w:rsidRPr="00025407" w:rsidRDefault="00445FC4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25407">
        <w:rPr>
          <w:b/>
          <w:color w:val="000000"/>
          <w:sz w:val="28"/>
          <w:szCs w:val="28"/>
        </w:rPr>
        <w:t>Слайд 9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1"/>
        <w:gridCol w:w="4741"/>
      </w:tblGrid>
      <w:tr w:rsidR="00445FC4" w:rsidRPr="00025407" w:rsidTr="00164D13">
        <w:trPr>
          <w:trHeight w:val="585"/>
        </w:trPr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5FC4" w:rsidRPr="00025407" w:rsidRDefault="00445FC4" w:rsidP="000254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Новые установки  детского сада</w:t>
            </w:r>
          </w:p>
        </w:tc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5FC4" w:rsidRPr="00025407" w:rsidRDefault="00445FC4" w:rsidP="000254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Старые  /традиционные</w:t>
            </w:r>
          </w:p>
          <w:p w:rsidR="00445FC4" w:rsidRPr="00025407" w:rsidRDefault="00445FC4" w:rsidP="000254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установки  семьи</w:t>
            </w:r>
          </w:p>
        </w:tc>
      </w:tr>
      <w:tr w:rsidR="00445FC4" w:rsidRPr="00025407" w:rsidTr="00164D13">
        <w:trPr>
          <w:trHeight w:val="585"/>
        </w:trPr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FC4" w:rsidRPr="00025407" w:rsidRDefault="00445FC4" w:rsidP="0002540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нежелание обслуживать, стремление к взаимодействию</w:t>
            </w:r>
          </w:p>
          <w:p w:rsidR="00445FC4" w:rsidRPr="00025407" w:rsidRDefault="00445FC4" w:rsidP="0002540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  <w:p w:rsidR="00445FC4" w:rsidRPr="00025407" w:rsidRDefault="00445FC4" w:rsidP="0002540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  <w:p w:rsidR="00445FC4" w:rsidRPr="00025407" w:rsidRDefault="00445FC4" w:rsidP="0002540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C4" w:rsidRPr="00025407" w:rsidRDefault="00445FC4" w:rsidP="0002540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сотрудничеству и сотворчеству, совместным проектам</w:t>
            </w:r>
          </w:p>
          <w:p w:rsidR="00445FC4" w:rsidRPr="00025407" w:rsidRDefault="00445FC4" w:rsidP="0002540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FC4" w:rsidRPr="00025407" w:rsidRDefault="00445FC4" w:rsidP="0002540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 открытости</w:t>
            </w:r>
          </w:p>
        </w:tc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5FC4" w:rsidRPr="00025407" w:rsidRDefault="00445FC4" w:rsidP="0002540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сложившееся традиционное отношение к детскому саду, как обслуживающему семью институту, взявшему на себя функции воспитания</w:t>
            </w:r>
          </w:p>
          <w:p w:rsidR="00445FC4" w:rsidRPr="00025407" w:rsidRDefault="00445FC4" w:rsidP="0002540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избегание совместной с педагогами проектной, творческой  деятельности</w:t>
            </w:r>
          </w:p>
          <w:p w:rsidR="00445FC4" w:rsidRPr="00025407" w:rsidRDefault="00445FC4" w:rsidP="0002540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закрытость или частичная открытость, защита своего семейного мира от постороннего вмешательства и др.</w:t>
            </w:r>
          </w:p>
        </w:tc>
      </w:tr>
    </w:tbl>
    <w:p w:rsidR="00445FC4" w:rsidRPr="00025407" w:rsidRDefault="00445FC4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4D13" w:rsidRPr="00025407" w:rsidRDefault="00164D13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25407">
        <w:rPr>
          <w:b/>
          <w:color w:val="000000"/>
          <w:sz w:val="28"/>
          <w:szCs w:val="28"/>
        </w:rPr>
        <w:t>Слайд 10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6"/>
        <w:gridCol w:w="5081"/>
      </w:tblGrid>
      <w:tr w:rsidR="00164D13" w:rsidRPr="00025407" w:rsidTr="00164D13">
        <w:trPr>
          <w:trHeight w:val="583"/>
        </w:trPr>
        <w:tc>
          <w:tcPr>
            <w:tcW w:w="4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4D13" w:rsidRPr="00025407" w:rsidRDefault="00164D13" w:rsidP="000254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Новые установки семьи </w:t>
            </w:r>
          </w:p>
        </w:tc>
        <w:tc>
          <w:tcPr>
            <w:tcW w:w="50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4D13" w:rsidRPr="00025407" w:rsidRDefault="00164D13" w:rsidP="000254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Старые  /традиционные </w:t>
            </w:r>
          </w:p>
          <w:p w:rsidR="00164D13" w:rsidRPr="00025407" w:rsidRDefault="00164D13" w:rsidP="000254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установки  детского сада </w:t>
            </w:r>
          </w:p>
        </w:tc>
      </w:tr>
      <w:tr w:rsidR="00164D13" w:rsidRPr="00025407" w:rsidTr="00164D13">
        <w:trPr>
          <w:trHeight w:val="583"/>
        </w:trPr>
        <w:tc>
          <w:tcPr>
            <w:tcW w:w="4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D13" w:rsidRPr="00025407" w:rsidRDefault="00164D13" w:rsidP="0002540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диалогу, желание быть услышанными педагогами</w:t>
            </w:r>
          </w:p>
          <w:p w:rsidR="00164D13" w:rsidRPr="00025407" w:rsidRDefault="00164D13" w:rsidP="0002540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13" w:rsidRPr="00025407" w:rsidRDefault="00164D13" w:rsidP="0002540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усталость  от декларативности в общении, желание перейти от слов к делу</w:t>
            </w:r>
          </w:p>
          <w:p w:rsidR="00164D13" w:rsidRPr="00025407" w:rsidRDefault="00164D13" w:rsidP="00025407">
            <w:pPr>
              <w:pStyle w:val="a4"/>
              <w:ind w:left="0" w:firstLine="709"/>
              <w:jc w:val="center"/>
              <w:rPr>
                <w:sz w:val="28"/>
                <w:szCs w:val="28"/>
              </w:rPr>
            </w:pPr>
          </w:p>
          <w:p w:rsidR="00164D13" w:rsidRPr="00025407" w:rsidRDefault="00164D13" w:rsidP="0002540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13" w:rsidRPr="00025407" w:rsidRDefault="00164D13" w:rsidP="0002540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 пониманию связи «ребенок-мать», «ребенок-отец»</w:t>
            </w:r>
          </w:p>
        </w:tc>
        <w:tc>
          <w:tcPr>
            <w:tcW w:w="50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D13" w:rsidRPr="00025407" w:rsidRDefault="00164D13" w:rsidP="0002540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доминирование монолога в отношениях с семьей, низкий уровень развития диалогического общения</w:t>
            </w:r>
          </w:p>
          <w:p w:rsidR="00164D13" w:rsidRPr="00025407" w:rsidRDefault="00164D13" w:rsidP="0002540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13" w:rsidRPr="00025407" w:rsidRDefault="00164D13" w:rsidP="0002540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акцент педагогов на вербальных формах работы с родителями,      отсутствие необходимых знаний и        навыков организации совместной деятельности с родителями </w:t>
            </w:r>
            <w:proofErr w:type="gramStart"/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64D13" w:rsidRPr="00025407" w:rsidRDefault="00164D13" w:rsidP="000254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воспитанию детей</w:t>
            </w:r>
          </w:p>
          <w:p w:rsidR="00164D13" w:rsidRPr="00025407" w:rsidRDefault="00164D13" w:rsidP="000254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D13" w:rsidRPr="00025407" w:rsidRDefault="00164D13" w:rsidP="0002540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низкий уровень понимания связи между развитием ребенка и развитием семьи</w:t>
            </w:r>
          </w:p>
        </w:tc>
      </w:tr>
    </w:tbl>
    <w:p w:rsidR="00491856" w:rsidRPr="00025407" w:rsidRDefault="00491856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CBA" w:rsidRPr="00025407" w:rsidRDefault="00D12CBA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4D13" w:rsidRPr="00025407" w:rsidRDefault="00164D13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25407">
        <w:rPr>
          <w:b/>
          <w:color w:val="000000"/>
          <w:sz w:val="28"/>
          <w:szCs w:val="28"/>
        </w:rPr>
        <w:lastRenderedPageBreak/>
        <w:t>Слайд 11</w:t>
      </w:r>
    </w:p>
    <w:p w:rsidR="00164D13" w:rsidRPr="00025407" w:rsidRDefault="00164D13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407">
        <w:rPr>
          <w:color w:val="2F2F2F"/>
          <w:sz w:val="28"/>
          <w:szCs w:val="28"/>
        </w:rPr>
        <w:t>Изучение состояния данной проблемы показывает, что во многих детских садах идет активный поиск и внедрение таких форм взаимодействия с семья</w:t>
      </w:r>
      <w:r w:rsidRPr="00025407">
        <w:rPr>
          <w:color w:val="2F2F2F"/>
          <w:sz w:val="28"/>
          <w:szCs w:val="28"/>
        </w:rPr>
        <w:softHyphen/>
        <w:t>ми воспитанников, которые бы позволили достигнуть реального сотрудничества. В основном же до</w:t>
      </w:r>
      <w:r w:rsidRPr="00025407">
        <w:rPr>
          <w:color w:val="2F2F2F"/>
          <w:sz w:val="28"/>
          <w:szCs w:val="28"/>
        </w:rPr>
        <w:softHyphen/>
        <w:t>школьные учреждения по-прежнему испытывают трудности в работе с семьей: формальное общение, безразличие к интересам родителей, отказ от многих меро</w:t>
      </w:r>
      <w:r w:rsidRPr="00025407">
        <w:rPr>
          <w:color w:val="2F2F2F"/>
          <w:sz w:val="28"/>
          <w:szCs w:val="28"/>
        </w:rPr>
        <w:softHyphen/>
        <w:t>приятий и другие.</w:t>
      </w:r>
      <w:r w:rsidRPr="00025407">
        <w:rPr>
          <w:color w:val="2F2F2F"/>
          <w:sz w:val="28"/>
          <w:szCs w:val="28"/>
        </w:rPr>
        <w:br/>
      </w:r>
    </w:p>
    <w:p w:rsidR="00164D13" w:rsidRPr="00025407" w:rsidRDefault="00164D13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4D13" w:rsidRPr="00025407" w:rsidRDefault="00164D13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25407">
        <w:rPr>
          <w:b/>
          <w:color w:val="000000"/>
          <w:sz w:val="28"/>
          <w:szCs w:val="28"/>
        </w:rPr>
        <w:t>Слайд 12</w:t>
      </w:r>
    </w:p>
    <w:p w:rsidR="000B67C5" w:rsidRPr="00025407" w:rsidRDefault="000B67C5" w:rsidP="00025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4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Причинами подобных трудностей, по мнению самих педагогов, являются:</w:t>
      </w:r>
    </w:p>
    <w:p w:rsidR="000B67C5" w:rsidRPr="00025407" w:rsidRDefault="000B67C5" w:rsidP="000254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4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низкий социальный статус профессии воспитателя в обществе;</w:t>
      </w:r>
    </w:p>
    <w:p w:rsidR="000B67C5" w:rsidRPr="00025407" w:rsidRDefault="000B67C5" w:rsidP="000254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4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недостаточно высокий уровень психолого-педагогической культуры родителей;</w:t>
      </w:r>
    </w:p>
    <w:p w:rsidR="000B67C5" w:rsidRPr="00025407" w:rsidRDefault="000B67C5" w:rsidP="000254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4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недостаточная компетентность многих воспитателей;</w:t>
      </w:r>
    </w:p>
    <w:p w:rsidR="000B67C5" w:rsidRPr="00025407" w:rsidRDefault="000B67C5" w:rsidP="000254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4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неполная информированность воспитателей об условиях жизни ребенка дома и, соответственно, родителей о жизни ребенка в детском саду;</w:t>
      </w:r>
    </w:p>
    <w:p w:rsidR="000B67C5" w:rsidRPr="00025407" w:rsidRDefault="000B67C5" w:rsidP="000254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4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отношение воспитателей к родителям как к объектам воспитания;</w:t>
      </w:r>
    </w:p>
    <w:p w:rsidR="000B67C5" w:rsidRPr="00025407" w:rsidRDefault="000B67C5" w:rsidP="000254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4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стремление воспитателей избегать «живого» общения, подменить его анкетированием, информационными стендами;</w:t>
      </w:r>
    </w:p>
    <w:p w:rsidR="000B67C5" w:rsidRPr="00025407" w:rsidRDefault="000B67C5" w:rsidP="000254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40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«закрытость» дошкольного учреждения.</w:t>
      </w:r>
    </w:p>
    <w:p w:rsidR="00164D13" w:rsidRPr="00025407" w:rsidRDefault="00164D13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C00EC" w:rsidRPr="00025407" w:rsidRDefault="000C00EC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25407">
        <w:rPr>
          <w:b/>
          <w:color w:val="000000"/>
          <w:sz w:val="28"/>
          <w:szCs w:val="28"/>
        </w:rPr>
        <w:t>Слайд 13</w:t>
      </w:r>
      <w:r w:rsidR="00282C34" w:rsidRPr="00025407">
        <w:rPr>
          <w:b/>
          <w:color w:val="000000"/>
          <w:sz w:val="28"/>
          <w:szCs w:val="28"/>
        </w:rPr>
        <w:t>-15</w:t>
      </w:r>
    </w:p>
    <w:p w:rsidR="000C00EC" w:rsidRDefault="00025407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25407">
        <w:rPr>
          <w:b/>
          <w:bCs/>
          <w:color w:val="000000"/>
          <w:sz w:val="28"/>
          <w:szCs w:val="28"/>
        </w:rPr>
        <w:t>Закон «Об образовании в РФ»</w:t>
      </w:r>
    </w:p>
    <w:p w:rsidR="00025407" w:rsidRPr="00025407" w:rsidRDefault="00025407" w:rsidP="0002540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025407">
        <w:rPr>
          <w:b/>
          <w:bCs/>
          <w:color w:val="000000"/>
          <w:sz w:val="28"/>
          <w:szCs w:val="28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25407" w:rsidRDefault="00025407" w:rsidP="0002540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1. Родители (законные представители) несовершеннолетних обучающихся </w:t>
      </w:r>
      <w:r w:rsidRPr="00025407">
        <w:rPr>
          <w:b/>
          <w:bCs/>
          <w:color w:val="000000"/>
          <w:sz w:val="28"/>
          <w:szCs w:val="28"/>
        </w:rPr>
        <w:t>имеют преимущественное право</w:t>
      </w:r>
      <w:r w:rsidRPr="00025407">
        <w:rPr>
          <w:color w:val="000000"/>
          <w:sz w:val="28"/>
          <w:szCs w:val="28"/>
        </w:rPr>
        <w:t xml:space="preserve">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25407" w:rsidRDefault="00025407" w:rsidP="0002540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25407">
        <w:rPr>
          <w:color w:val="000000"/>
          <w:sz w:val="28"/>
          <w:szCs w:val="28"/>
        </w:rPr>
        <w:t xml:space="preserve">Органы государственной власти и органы местного самоуправления, образовательные организации </w:t>
      </w:r>
      <w:r w:rsidRPr="00025407">
        <w:rPr>
          <w:b/>
          <w:bCs/>
          <w:color w:val="000000"/>
          <w:sz w:val="28"/>
          <w:szCs w:val="28"/>
        </w:rPr>
        <w:t>оказывают помощь</w:t>
      </w:r>
      <w:r w:rsidRPr="00025407">
        <w:rPr>
          <w:color w:val="000000"/>
          <w:sz w:val="28"/>
          <w:szCs w:val="28"/>
        </w:rPr>
        <w:t xml:space="preserve"> родителям (законным представителям) несовершеннолетних обучающихся </w:t>
      </w:r>
      <w:r w:rsidRPr="00025407">
        <w:rPr>
          <w:b/>
          <w:bCs/>
          <w:color w:val="000000"/>
          <w:sz w:val="28"/>
          <w:szCs w:val="28"/>
        </w:rPr>
        <w:t>в воспитании детей</w:t>
      </w:r>
      <w:r w:rsidRPr="00025407">
        <w:rPr>
          <w:color w:val="000000"/>
          <w:sz w:val="28"/>
          <w:szCs w:val="28"/>
        </w:rPr>
        <w:t>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25407" w:rsidRPr="00025407" w:rsidRDefault="00025407" w:rsidP="0002540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25407">
        <w:rPr>
          <w:color w:val="000000"/>
          <w:sz w:val="28"/>
          <w:szCs w:val="28"/>
        </w:rPr>
        <w:t>Родители (законные представители) несовершеннолетних обучающихся имеют право:</w:t>
      </w:r>
    </w:p>
    <w:p w:rsidR="00025407" w:rsidRPr="00025407" w:rsidRDefault="00025407" w:rsidP="0002540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lastRenderedPageBreak/>
        <w:t>3) знакомиться с уставом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25407" w:rsidRPr="00025407" w:rsidRDefault="00025407" w:rsidP="0002540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4) знакомиться с содержанием образования, используемыми методами обучения и воспитания … </w:t>
      </w:r>
    </w:p>
    <w:p w:rsidR="00025407" w:rsidRPr="00025407" w:rsidRDefault="00025407" w:rsidP="0002540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7) </w:t>
      </w:r>
      <w:r w:rsidRPr="00025407">
        <w:rPr>
          <w:b/>
          <w:bCs/>
          <w:color w:val="000000"/>
          <w:sz w:val="28"/>
          <w:szCs w:val="28"/>
        </w:rPr>
        <w:t xml:space="preserve">принимать участие в управлении </w:t>
      </w:r>
      <w:r w:rsidRPr="00025407">
        <w:rPr>
          <w:color w:val="000000"/>
          <w:sz w:val="28"/>
          <w:szCs w:val="28"/>
        </w:rPr>
        <w:t xml:space="preserve">организацией, осуществляющей образовательную деятельность, в форме, определяемой уставом этой организации … </w:t>
      </w:r>
    </w:p>
    <w:p w:rsidR="00025407" w:rsidRPr="00025407" w:rsidRDefault="00025407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4D13" w:rsidRPr="00025407" w:rsidRDefault="00282C34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25407">
        <w:rPr>
          <w:b/>
          <w:color w:val="000000"/>
          <w:sz w:val="28"/>
          <w:szCs w:val="28"/>
        </w:rPr>
        <w:t>Слайд 16-18</w:t>
      </w:r>
    </w:p>
    <w:p w:rsidR="000C00EC" w:rsidRPr="00025407" w:rsidRDefault="000C00EC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25407">
        <w:rPr>
          <w:b/>
          <w:bCs/>
          <w:color w:val="000000"/>
          <w:sz w:val="28"/>
          <w:szCs w:val="28"/>
        </w:rPr>
        <w:t>ФГОС дошкольного образования</w:t>
      </w:r>
    </w:p>
    <w:p w:rsidR="003E0716" w:rsidRPr="00025407" w:rsidRDefault="00025407" w:rsidP="0002540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В соответствии с новыми требованиями роль родителей в реализации ФГОС </w:t>
      </w:r>
      <w:proofErr w:type="gramStart"/>
      <w:r w:rsidRPr="00025407">
        <w:rPr>
          <w:color w:val="000000"/>
          <w:sz w:val="28"/>
          <w:szCs w:val="28"/>
        </w:rPr>
        <w:t>ДО</w:t>
      </w:r>
      <w:proofErr w:type="gramEnd"/>
      <w:r w:rsidRPr="00025407">
        <w:rPr>
          <w:color w:val="000000"/>
          <w:sz w:val="28"/>
          <w:szCs w:val="28"/>
        </w:rPr>
        <w:t xml:space="preserve"> возрастает как </w:t>
      </w:r>
      <w:proofErr w:type="gramStart"/>
      <w:r w:rsidRPr="00025407">
        <w:rPr>
          <w:color w:val="000000"/>
          <w:sz w:val="28"/>
          <w:szCs w:val="28"/>
        </w:rPr>
        <w:t>на</w:t>
      </w:r>
      <w:proofErr w:type="gramEnd"/>
      <w:r w:rsidRPr="00025407">
        <w:rPr>
          <w:color w:val="000000"/>
          <w:sz w:val="28"/>
          <w:szCs w:val="28"/>
        </w:rPr>
        <w:t xml:space="preserve"> уровне каждой ДОО, так и на уровне 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 в каждой ДОО, так как именно родительская общественность непосредственно заинтересована в повышении качества образования и развития своих детей. (ФГОС ДО </w:t>
      </w:r>
      <w:proofErr w:type="gramStart"/>
      <w:r w:rsidRPr="00025407">
        <w:rPr>
          <w:color w:val="000000"/>
          <w:sz w:val="28"/>
          <w:szCs w:val="28"/>
        </w:rPr>
        <w:t>ч</w:t>
      </w:r>
      <w:proofErr w:type="gramEnd"/>
      <w:r w:rsidRPr="00025407">
        <w:rPr>
          <w:color w:val="000000"/>
          <w:sz w:val="28"/>
          <w:szCs w:val="28"/>
        </w:rPr>
        <w:t>. I п. 1.6 п. п. 9)</w:t>
      </w:r>
    </w:p>
    <w:p w:rsidR="003E0716" w:rsidRPr="00025407" w:rsidRDefault="00025407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2. 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ДОО. (ФГОС ДО </w:t>
      </w:r>
      <w:proofErr w:type="gramStart"/>
      <w:r w:rsidRPr="00025407">
        <w:rPr>
          <w:color w:val="000000"/>
          <w:sz w:val="28"/>
          <w:szCs w:val="28"/>
        </w:rPr>
        <w:t>ч</w:t>
      </w:r>
      <w:proofErr w:type="gramEnd"/>
      <w:r w:rsidRPr="00025407">
        <w:rPr>
          <w:color w:val="000000"/>
          <w:sz w:val="28"/>
          <w:szCs w:val="28"/>
        </w:rPr>
        <w:t>. III п. 3.1 п. п. 5, 6)</w:t>
      </w:r>
    </w:p>
    <w:p w:rsidR="000C00EC" w:rsidRPr="00025407" w:rsidRDefault="000C00EC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056C" w:rsidRPr="00025407" w:rsidRDefault="00DB0A6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В центре стандарта - требования к условиям, в том числе психолого-педагогическим. Среди </w:t>
      </w:r>
      <w:proofErr w:type="gramStart"/>
      <w:r w:rsidRPr="00025407">
        <w:rPr>
          <w:color w:val="000000"/>
          <w:sz w:val="28"/>
          <w:szCs w:val="28"/>
        </w:rPr>
        <w:t>которых</w:t>
      </w:r>
      <w:proofErr w:type="gramEnd"/>
      <w:r w:rsidRPr="00025407">
        <w:rPr>
          <w:color w:val="000000"/>
          <w:sz w:val="28"/>
          <w:szCs w:val="28"/>
        </w:rPr>
        <w:t xml:space="preserve"> – </w:t>
      </w:r>
      <w:r w:rsidRPr="00025407">
        <w:rPr>
          <w:b/>
          <w:bCs/>
          <w:color w:val="000000"/>
          <w:sz w:val="28"/>
          <w:szCs w:val="28"/>
        </w:rPr>
        <w:t>сотрудничество с семьей.</w:t>
      </w:r>
    </w:p>
    <w:p w:rsidR="00D0056C" w:rsidRPr="00025407" w:rsidRDefault="00DB0A6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>Стандарт утверждает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0B67C5" w:rsidRPr="00025407" w:rsidRDefault="000B67C5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407">
        <w:rPr>
          <w:b/>
          <w:bCs/>
          <w:color w:val="000000"/>
          <w:sz w:val="28"/>
          <w:szCs w:val="28"/>
        </w:rPr>
        <w:t xml:space="preserve">Среди основных принципов: </w:t>
      </w:r>
    </w:p>
    <w:p w:rsidR="00D0056C" w:rsidRPr="00025407" w:rsidRDefault="00DB0A60" w:rsidP="000254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>«3)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0056C" w:rsidRPr="00025407" w:rsidRDefault="00DB0A60" w:rsidP="000254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>4) поддержка инициативы детей в различных видах деятельности;</w:t>
      </w:r>
    </w:p>
    <w:p w:rsidR="00D0056C" w:rsidRPr="00025407" w:rsidRDefault="00DB0A60" w:rsidP="000254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>5) сотрудничество Организации с семьей;</w:t>
      </w:r>
    </w:p>
    <w:p w:rsidR="00D0056C" w:rsidRPr="00025407" w:rsidRDefault="00DB0A60" w:rsidP="000254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6) приобщение детей к </w:t>
      </w:r>
      <w:proofErr w:type="spellStart"/>
      <w:r w:rsidRPr="00025407">
        <w:rPr>
          <w:color w:val="000000"/>
          <w:sz w:val="28"/>
          <w:szCs w:val="28"/>
        </w:rPr>
        <w:t>социокультурным</w:t>
      </w:r>
      <w:proofErr w:type="spellEnd"/>
      <w:r w:rsidRPr="00025407">
        <w:rPr>
          <w:color w:val="000000"/>
          <w:sz w:val="28"/>
          <w:szCs w:val="28"/>
        </w:rPr>
        <w:t xml:space="preserve"> нормам, традициям семьи, общества и государства…»  (17 октября 2013 г. N 1155) г.</w:t>
      </w:r>
    </w:p>
    <w:p w:rsidR="00A86F62" w:rsidRPr="00025407" w:rsidRDefault="00A86F62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 xml:space="preserve">В содержательном разделе Программы должны быть представлены особенности взаимодействия педагогического коллектива с семьями воспитанников. </w:t>
      </w:r>
    </w:p>
    <w:p w:rsidR="00164D13" w:rsidRPr="00025407" w:rsidRDefault="00164D13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5407" w:rsidRDefault="00025407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25407" w:rsidRDefault="00025407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B67C5" w:rsidRPr="00025407" w:rsidRDefault="00282C34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25407">
        <w:rPr>
          <w:b/>
          <w:color w:val="000000"/>
          <w:sz w:val="28"/>
          <w:szCs w:val="28"/>
        </w:rPr>
        <w:lastRenderedPageBreak/>
        <w:t>Слайд 19</w:t>
      </w:r>
    </w:p>
    <w:p w:rsidR="00D0056C" w:rsidRPr="00025407" w:rsidRDefault="00DB0A60" w:rsidP="000254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5407">
        <w:rPr>
          <w:color w:val="000000"/>
          <w:sz w:val="28"/>
          <w:szCs w:val="28"/>
        </w:rPr>
        <w:t>Выпускник (</w:t>
      </w:r>
      <w:proofErr w:type="spellStart"/>
      <w:r w:rsidRPr="00025407">
        <w:rPr>
          <w:color w:val="000000"/>
          <w:sz w:val="28"/>
          <w:szCs w:val="28"/>
        </w:rPr>
        <w:t>бакалавриата</w:t>
      </w:r>
      <w:proofErr w:type="spellEnd"/>
      <w:r w:rsidRPr="00025407">
        <w:rPr>
          <w:color w:val="000000"/>
          <w:sz w:val="28"/>
          <w:szCs w:val="28"/>
        </w:rPr>
        <w:t>) должен обладать следующими профессиональными компетенциями в области педагогической деятельности - «</w:t>
      </w:r>
      <w:r w:rsidRPr="00025407">
        <w:rPr>
          <w:i/>
          <w:iCs/>
          <w:color w:val="000000"/>
          <w:sz w:val="28"/>
          <w:szCs w:val="28"/>
        </w:rPr>
        <w:t>готов 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</w:t>
      </w:r>
      <w:r w:rsidRPr="00025407">
        <w:rPr>
          <w:color w:val="000000"/>
          <w:sz w:val="28"/>
          <w:szCs w:val="28"/>
        </w:rPr>
        <w:t xml:space="preserve">»  </w:t>
      </w:r>
    </w:p>
    <w:p w:rsidR="000B67C5" w:rsidRPr="00025407" w:rsidRDefault="000B67C5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67C5" w:rsidRPr="00025407" w:rsidRDefault="00282C34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25407">
        <w:rPr>
          <w:b/>
          <w:color w:val="000000"/>
          <w:sz w:val="28"/>
          <w:szCs w:val="28"/>
        </w:rPr>
        <w:t>Слайд 20</w:t>
      </w:r>
    </w:p>
    <w:p w:rsidR="000B67C5" w:rsidRPr="00025407" w:rsidRDefault="000B67C5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Наиболее распространенными в практике взаимодействия детского сада и семьи являются:</w:t>
      </w:r>
    </w:p>
    <w:p w:rsidR="00D0056C" w:rsidRPr="00025407" w:rsidRDefault="00DB0A60" w:rsidP="00025407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ФОРМАЛЬНО-АДМИНИСТРАТИВНЫЙ ПОДХОД</w:t>
      </w:r>
    </w:p>
    <w:p w:rsidR="00D0056C" w:rsidRPr="00025407" w:rsidRDefault="00DB0A60" w:rsidP="00025407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РАЗРЕШИТЕЛЬНО-РАЗДЕЛИТЕЛЬНЫЙ ПОДХОД</w:t>
      </w:r>
    </w:p>
    <w:p w:rsidR="000C7ECA" w:rsidRPr="00025407" w:rsidRDefault="00DB0A60" w:rsidP="00025407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 xml:space="preserve">ПРОСВЕЩЕНЧЕСКИЙ ПОДХОД </w:t>
      </w:r>
    </w:p>
    <w:p w:rsidR="00491856" w:rsidRPr="00025407" w:rsidRDefault="000B67C5" w:rsidP="00025407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ПАРТНЕРСКИЙ ПОДХОД</w:t>
      </w:r>
    </w:p>
    <w:p w:rsidR="000C7ECA" w:rsidRPr="00025407" w:rsidRDefault="000C7EC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56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D0056C" w:rsidRPr="00025407" w:rsidRDefault="00DB0A60" w:rsidP="00025407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 xml:space="preserve">ФОРМАЛЬНО-АДМИНИСТРАТИВНЫЙ ПОДХОД: </w:t>
      </w:r>
    </w:p>
    <w:p w:rsidR="000C7ECA" w:rsidRPr="00025407" w:rsidRDefault="000C7EC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педагоги и руководство детского сада не заинтересованы в привлечении родителей к сотрудничеству, общение происходит в основном в рамках родительских собраний, приглашений на консультации</w:t>
      </w:r>
      <w:proofErr w:type="gramStart"/>
      <w:r w:rsidRPr="000254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5407">
        <w:rPr>
          <w:rFonts w:ascii="Times New Roman" w:hAnsi="Times New Roman" w:cs="Times New Roman"/>
          <w:sz w:val="28"/>
          <w:szCs w:val="28"/>
        </w:rPr>
        <w:t xml:space="preserve"> беседы. </w:t>
      </w:r>
    </w:p>
    <w:p w:rsidR="00D0056C" w:rsidRPr="00025407" w:rsidRDefault="00DB0A60" w:rsidP="0002540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>РАЗРЕШИТЕЛЬНО-РАЗДЕЛИТЕЛЬНЫЙ ПОДХОД:</w:t>
      </w:r>
    </w:p>
    <w:p w:rsidR="000C7ECA" w:rsidRPr="00025407" w:rsidRDefault="000C7EC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наблюдается ограничивающее взаимодействие детского сада и семьи, может наблюдаться частичное допущение семьи к участию в делах детского сада.</w:t>
      </w:r>
    </w:p>
    <w:p w:rsidR="000C7ECA" w:rsidRPr="00025407" w:rsidRDefault="000C7EC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ECA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D0056C" w:rsidRPr="00025407" w:rsidRDefault="00DB0A60" w:rsidP="00025407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>ПРОСВЕЩЕНЧЕСКИЙ ПОДХОД</w:t>
      </w:r>
      <w:r w:rsidR="000C7ECA" w:rsidRPr="000254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25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7ECA" w:rsidRPr="00025407" w:rsidRDefault="000C7EC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предполагает разнообразные формы организации просветительской работы с родителями. Эти формы ориентированы на передачу родителями педагогических и психологических знаний и практических методик организации совместной деятельности с детьми. При этом подходе родительские собрания проводятся более разнообразно.  </w:t>
      </w:r>
    </w:p>
    <w:p w:rsidR="00D0056C" w:rsidRPr="00025407" w:rsidRDefault="00DB0A60" w:rsidP="00025407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>ПАРТНЕРСКИЙ ПОДХОД</w:t>
      </w:r>
      <w:r w:rsidR="000C7ECA" w:rsidRPr="00025407">
        <w:rPr>
          <w:rFonts w:ascii="Times New Roman" w:hAnsi="Times New Roman" w:cs="Times New Roman"/>
          <w:sz w:val="28"/>
          <w:szCs w:val="28"/>
        </w:rPr>
        <w:t>:</w:t>
      </w:r>
      <w:r w:rsidRPr="00025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CA" w:rsidRPr="00025407" w:rsidRDefault="000C7EC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более сложный многообразный способ организации совместной деятельности родителей и педагогов</w:t>
      </w:r>
      <w:r w:rsidR="00025407">
        <w:rPr>
          <w:rFonts w:ascii="Times New Roman" w:hAnsi="Times New Roman" w:cs="Times New Roman"/>
          <w:sz w:val="28"/>
          <w:szCs w:val="28"/>
        </w:rPr>
        <w:t>,</w:t>
      </w:r>
      <w:r w:rsidRPr="00025407">
        <w:rPr>
          <w:rFonts w:ascii="Times New Roman" w:hAnsi="Times New Roman" w:cs="Times New Roman"/>
          <w:sz w:val="28"/>
          <w:szCs w:val="28"/>
        </w:rPr>
        <w:t xml:space="preserve"> но и наиболее продуктивный. Создает условия для полноценного сотрудничества детского сада и семьи, педагогов, детей и родителей. </w:t>
      </w:r>
    </w:p>
    <w:p w:rsidR="000C7ECA" w:rsidRPr="00025407" w:rsidRDefault="000C7EC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628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Слайд 23-25</w:t>
      </w:r>
    </w:p>
    <w:p w:rsidR="00282C34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Сотрудничество – </w:t>
      </w:r>
      <w:r w:rsidRPr="000254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общение «на равных», где никому не принадлежит привилегия указывать, контролировать, оценивать.</w:t>
      </w:r>
      <w:r w:rsidRPr="000254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82C34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Взаимодействие - </w:t>
      </w:r>
      <w:r w:rsidRPr="000254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предоставляет собой способ организации совместной деятельности, которая осуществляется с помощью общения</w:t>
      </w:r>
      <w:r w:rsidRPr="0002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82C34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2C34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Детский сад и семья должны стремиться к созданию единого пространства развития ребенка. </w:t>
      </w:r>
    </w:p>
    <w:p w:rsidR="00282C34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628" w:rsidRPr="00025407" w:rsidRDefault="00AA6628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детского сада - «повернуться» лицом к семье, оказать ей педагогическую помощь, привлечь семью на свою сторону в плане единых подходов в воспитании ребенка.</w:t>
      </w:r>
    </w:p>
    <w:p w:rsidR="00282C34" w:rsidRPr="00025407" w:rsidRDefault="00282C34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628" w:rsidRPr="00025407" w:rsidRDefault="00AA6628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05480E"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26</w:t>
      </w:r>
    </w:p>
    <w:p w:rsidR="00267530" w:rsidRPr="00025407" w:rsidRDefault="00AA6628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задачи работы, поставленные перед дошкольным учреждением: </w:t>
      </w:r>
    </w:p>
    <w:p w:rsidR="0005480E" w:rsidRPr="00025407" w:rsidRDefault="000548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1.</w:t>
      </w:r>
      <w:r w:rsidRPr="0002540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</w:t>
      </w:r>
      <w:r w:rsidRPr="0002540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Установить партнерские отношения с семьей  ребенка, объединить усилия для развития и воспитания детей, создать атмосферу общности интересов, эмоциональной поддержки;</w:t>
      </w:r>
    </w:p>
    <w:p w:rsidR="0005480E" w:rsidRPr="00025407" w:rsidRDefault="000548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2.   Научить родителей жить и быть счастливыми вместе с детьми в современных условиях социума;</w:t>
      </w:r>
    </w:p>
    <w:p w:rsidR="0005480E" w:rsidRPr="00025407" w:rsidRDefault="000548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3.  Способствовать улучшению детско-родительских отношений;</w:t>
      </w:r>
    </w:p>
    <w:p w:rsidR="0005480E" w:rsidRPr="00025407" w:rsidRDefault="000548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4.  Изучить и обобщить лучший опыт семейного воспитания.</w:t>
      </w:r>
    </w:p>
    <w:p w:rsidR="0005480E" w:rsidRPr="00025407" w:rsidRDefault="000548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5407" w:rsidRPr="00025407" w:rsidRDefault="0002540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6628" w:rsidRPr="00025407" w:rsidRDefault="00AA6628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05480E"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27</w:t>
      </w:r>
    </w:p>
    <w:p w:rsidR="00AA6628" w:rsidRPr="00025407" w:rsidRDefault="00AA6628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вовлечения родителей в единое пространство детского развития в ДОУ решается в трех направлениях: (представлены на слайде)</w:t>
      </w:r>
    </w:p>
    <w:p w:rsidR="0005480E" w:rsidRPr="00025407" w:rsidRDefault="000548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628" w:rsidRPr="00025407" w:rsidRDefault="00AA6628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05480E"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28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Принципы взаимодействия ДОУ с родителями: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1. Доброжелательный стиль общения педагогов с родителями.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025407">
        <w:rPr>
          <w:sz w:val="28"/>
          <w:szCs w:val="28"/>
        </w:rPr>
        <w:t>неуместны</w:t>
      </w:r>
      <w:proofErr w:type="gramEnd"/>
      <w:r w:rsidRPr="00025407">
        <w:rPr>
          <w:sz w:val="28"/>
          <w:szCs w:val="28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2. Индивидуальный подход.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25407">
        <w:rPr>
          <w:sz w:val="28"/>
          <w:szCs w:val="28"/>
        </w:rPr>
        <w:t>Необходим</w:t>
      </w:r>
      <w:proofErr w:type="gramEnd"/>
      <w:r w:rsidRPr="00025407">
        <w:rPr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родителей. Здесь и пригодится человеческое и педагогическое умение воспитателя успокоить родителя, посочувствовать и вместе подумать, как помочь ребенку в какой - либо ситуации.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3. Сотрудничество, а не наставничество.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 xml:space="preserve">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</w:t>
      </w:r>
      <w:proofErr w:type="gramStart"/>
      <w:r w:rsidRPr="00025407">
        <w:rPr>
          <w:sz w:val="28"/>
          <w:szCs w:val="28"/>
        </w:rPr>
        <w:t>принесет положительные результаты</w:t>
      </w:r>
      <w:proofErr w:type="gramEnd"/>
      <w:r w:rsidRPr="00025407">
        <w:rPr>
          <w:sz w:val="28"/>
          <w:szCs w:val="28"/>
        </w:rPr>
        <w:t xml:space="preserve">. Гораздо эффективнее будут создание атмосферы взаимопомощи и поддержки семьи в сложных педагогических ситуациях, демонстрация заинтересованности </w:t>
      </w:r>
      <w:r w:rsidRPr="00025407">
        <w:rPr>
          <w:sz w:val="28"/>
          <w:szCs w:val="28"/>
        </w:rPr>
        <w:lastRenderedPageBreak/>
        <w:t>коллектива детского сада разобраться в проблемах семьи и искреннее желание помочь.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4. Готовимся серьезно.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5. Динамичность.</w:t>
      </w:r>
    </w:p>
    <w:p w:rsidR="00267530" w:rsidRPr="00025407" w:rsidRDefault="00267530" w:rsidP="00025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267530" w:rsidRPr="00025407" w:rsidRDefault="00267530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628" w:rsidRPr="00025407" w:rsidRDefault="00AA6628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0010DC"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29</w:t>
      </w:r>
    </w:p>
    <w:p w:rsidR="003E0716" w:rsidRPr="00025407" w:rsidRDefault="0002540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 – главная фигура непосредственного взаимодействия и всех контактов с детьми и семьями воспитанников.</w:t>
      </w:r>
    </w:p>
    <w:p w:rsidR="000010DC" w:rsidRPr="00025407" w:rsidRDefault="000010DC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628" w:rsidRPr="00025407" w:rsidRDefault="00AA6628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0010DC"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30</w:t>
      </w:r>
    </w:p>
    <w:p w:rsidR="00AA6628" w:rsidRPr="00025407" w:rsidRDefault="00DF31E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Сложности во взаимодействии</w:t>
      </w:r>
    </w:p>
    <w:p w:rsidR="0046640E" w:rsidRPr="00025407" w:rsidRDefault="004664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40E" w:rsidRPr="00025407" w:rsidRDefault="004664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31</w:t>
      </w:r>
    </w:p>
    <w:p w:rsidR="0046640E" w:rsidRPr="00025407" w:rsidRDefault="004664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>Родители </w:t>
      </w:r>
      <w:r w:rsidRPr="00025407">
        <w:rPr>
          <w:rFonts w:ascii="Times New Roman" w:hAnsi="Times New Roman" w:cs="Times New Roman"/>
          <w:sz w:val="28"/>
          <w:szCs w:val="28"/>
        </w:rPr>
        <w:t>–</w:t>
      </w:r>
      <w:r w:rsidRPr="00025407">
        <w:rPr>
          <w:rFonts w:ascii="Times New Roman" w:hAnsi="Times New Roman" w:cs="Times New Roman"/>
          <w:b/>
          <w:bCs/>
          <w:sz w:val="28"/>
          <w:szCs w:val="28"/>
        </w:rPr>
        <w:t> лидеры</w:t>
      </w:r>
      <w:r w:rsidRPr="00025407">
        <w:rPr>
          <w:rFonts w:ascii="Times New Roman" w:hAnsi="Times New Roman" w:cs="Times New Roman"/>
          <w:sz w:val="28"/>
          <w:szCs w:val="28"/>
        </w:rPr>
        <w:t xml:space="preserve">, </w:t>
      </w:r>
      <w:r w:rsidRPr="00025407">
        <w:rPr>
          <w:rFonts w:ascii="Times New Roman" w:hAnsi="Times New Roman" w:cs="Times New Roman"/>
          <w:bCs/>
          <w:sz w:val="28"/>
          <w:szCs w:val="28"/>
        </w:rPr>
        <w:t>которые умеют и с удовольствием участвуют в воспитательно-образовательном процессе, видят ценность любой работы детского учреждения. Активные участники педагогического процесса, заинтересованные в успешности своих детей.</w:t>
      </w:r>
    </w:p>
    <w:p w:rsidR="0046640E" w:rsidRPr="00025407" w:rsidRDefault="004664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>Родители </w:t>
      </w:r>
      <w:r w:rsidRPr="00025407">
        <w:rPr>
          <w:rFonts w:ascii="Times New Roman" w:hAnsi="Times New Roman" w:cs="Times New Roman"/>
          <w:sz w:val="28"/>
          <w:szCs w:val="28"/>
        </w:rPr>
        <w:t>–</w:t>
      </w:r>
      <w:r w:rsidRPr="00025407">
        <w:rPr>
          <w:rFonts w:ascii="Times New Roman" w:hAnsi="Times New Roman" w:cs="Times New Roman"/>
          <w:b/>
          <w:bCs/>
          <w:sz w:val="28"/>
          <w:szCs w:val="28"/>
        </w:rPr>
        <w:t> исполнители</w:t>
      </w:r>
      <w:r w:rsidRPr="00025407">
        <w:rPr>
          <w:rFonts w:ascii="Times New Roman" w:hAnsi="Times New Roman" w:cs="Times New Roman"/>
          <w:sz w:val="28"/>
          <w:szCs w:val="28"/>
        </w:rPr>
        <w:t xml:space="preserve">, </w:t>
      </w:r>
      <w:r w:rsidRPr="00025407">
        <w:rPr>
          <w:rFonts w:ascii="Times New Roman" w:hAnsi="Times New Roman" w:cs="Times New Roman"/>
          <w:bCs/>
          <w:sz w:val="28"/>
          <w:szCs w:val="28"/>
        </w:rPr>
        <w:t>которые принимают участие при условии значимой мотивации. Заинтересованные, но желающие решить проблемы с помощью специалистов.</w:t>
      </w:r>
    </w:p>
    <w:p w:rsidR="0046640E" w:rsidRPr="00025407" w:rsidRDefault="004664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>Родители </w:t>
      </w:r>
      <w:r w:rsidRPr="00025407">
        <w:rPr>
          <w:rFonts w:ascii="Times New Roman" w:hAnsi="Times New Roman" w:cs="Times New Roman"/>
          <w:sz w:val="28"/>
          <w:szCs w:val="28"/>
        </w:rPr>
        <w:t>–</w:t>
      </w:r>
      <w:r w:rsidRPr="00025407">
        <w:rPr>
          <w:rFonts w:ascii="Times New Roman" w:hAnsi="Times New Roman" w:cs="Times New Roman"/>
          <w:b/>
          <w:bCs/>
          <w:sz w:val="28"/>
          <w:szCs w:val="28"/>
        </w:rPr>
        <w:t> критические наблюдатели</w:t>
      </w:r>
      <w:r w:rsidRPr="00025407">
        <w:rPr>
          <w:rFonts w:ascii="Times New Roman" w:hAnsi="Times New Roman" w:cs="Times New Roman"/>
          <w:sz w:val="28"/>
          <w:szCs w:val="28"/>
        </w:rPr>
        <w:t xml:space="preserve"> - </w:t>
      </w:r>
      <w:r w:rsidRPr="00025407">
        <w:rPr>
          <w:rFonts w:ascii="Times New Roman" w:hAnsi="Times New Roman" w:cs="Times New Roman"/>
          <w:bCs/>
          <w:sz w:val="28"/>
          <w:szCs w:val="28"/>
        </w:rPr>
        <w:t>равнодушные, живущие по принципу «меня воспитывали так же».</w:t>
      </w:r>
    </w:p>
    <w:p w:rsidR="0046640E" w:rsidRPr="00025407" w:rsidRDefault="004664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407" w:rsidRDefault="0002540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640E" w:rsidRPr="00025407" w:rsidRDefault="004664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32</w:t>
      </w:r>
    </w:p>
    <w:p w:rsidR="0046640E" w:rsidRPr="00025407" w:rsidRDefault="0046640E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Отношение семьи к дошкольной организации</w:t>
      </w:r>
    </w:p>
    <w:p w:rsidR="003E0716" w:rsidRPr="00025407" w:rsidRDefault="00025407" w:rsidP="000254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Высоко оценивают образовательные возможности детского сада и готовы сотрудничать;</w:t>
      </w:r>
    </w:p>
    <w:p w:rsidR="003E0716" w:rsidRPr="00025407" w:rsidRDefault="00025407" w:rsidP="000254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Настороженно и недоверчиво относятся к детскому саду, не видят необходимости сотрудничать;</w:t>
      </w:r>
    </w:p>
    <w:p w:rsidR="003E0716" w:rsidRPr="00025407" w:rsidRDefault="00025407" w:rsidP="000254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407">
        <w:rPr>
          <w:rFonts w:ascii="Times New Roman" w:hAnsi="Times New Roman" w:cs="Times New Roman"/>
          <w:bCs/>
          <w:sz w:val="28"/>
          <w:szCs w:val="28"/>
        </w:rPr>
        <w:t>Перекладывают все воспитательные функции на детский сад к сотрудничеству не готовы</w:t>
      </w:r>
      <w:proofErr w:type="gramEnd"/>
      <w:r w:rsidRPr="00025407">
        <w:rPr>
          <w:rFonts w:ascii="Times New Roman" w:hAnsi="Times New Roman" w:cs="Times New Roman"/>
          <w:bCs/>
          <w:sz w:val="28"/>
          <w:szCs w:val="28"/>
        </w:rPr>
        <w:t>;</w:t>
      </w:r>
    </w:p>
    <w:p w:rsidR="003E0716" w:rsidRPr="00025407" w:rsidRDefault="00025407" w:rsidP="0002540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Безразлично относятся к детскому саду, к воспитанию собственного ребенка.</w:t>
      </w:r>
    </w:p>
    <w:p w:rsidR="00DF31ED" w:rsidRPr="00025407" w:rsidRDefault="00DF31ED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025407">
        <w:rPr>
          <w:b/>
          <w:sz w:val="28"/>
          <w:szCs w:val="28"/>
          <w:shd w:val="clear" w:color="auto" w:fill="FFFFFF"/>
        </w:rPr>
        <w:t>Слайд 33</w:t>
      </w:r>
    </w:p>
    <w:p w:rsidR="00DF31ED" w:rsidRPr="00025407" w:rsidRDefault="00DF31ED" w:rsidP="00025407">
      <w:pPr>
        <w:pStyle w:val="a4"/>
        <w:ind w:left="0" w:firstLine="709"/>
        <w:jc w:val="both"/>
        <w:rPr>
          <w:sz w:val="28"/>
          <w:szCs w:val="28"/>
          <w:shd w:val="clear" w:color="auto" w:fill="FFFFFF"/>
        </w:rPr>
      </w:pPr>
      <w:r w:rsidRPr="00025407">
        <w:rPr>
          <w:bCs/>
          <w:sz w:val="28"/>
          <w:szCs w:val="28"/>
          <w:u w:val="single"/>
          <w:shd w:val="clear" w:color="auto" w:fill="FFFFFF"/>
        </w:rPr>
        <w:t>Формы общения с родителями</w:t>
      </w:r>
    </w:p>
    <w:p w:rsidR="003E0716" w:rsidRPr="00025407" w:rsidRDefault="00025407" w:rsidP="000254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Коллективные</w:t>
      </w:r>
      <w:r w:rsidR="00DF31ED" w:rsidRPr="0002540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025407">
        <w:rPr>
          <w:rFonts w:ascii="Times New Roman" w:hAnsi="Times New Roman" w:cs="Times New Roman"/>
          <w:bCs/>
          <w:sz w:val="28"/>
          <w:szCs w:val="28"/>
        </w:rPr>
        <w:t xml:space="preserve">подразумевают работу со всем или большим составом родителей ДОО (группы). Это совместные мероприятия педагогов и родителей. Некоторые из них подразумевают участие и детей. </w:t>
      </w:r>
    </w:p>
    <w:p w:rsidR="003E0716" w:rsidRPr="00025407" w:rsidRDefault="00025407" w:rsidP="000254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5407">
        <w:rPr>
          <w:rFonts w:ascii="Times New Roman" w:hAnsi="Times New Roman" w:cs="Times New Roman"/>
          <w:b/>
          <w:bCs/>
          <w:sz w:val="28"/>
          <w:szCs w:val="28"/>
        </w:rPr>
        <w:t>Индивидуальные</w:t>
      </w:r>
      <w:r w:rsidRPr="0002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ED" w:rsidRPr="0002540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5407">
        <w:rPr>
          <w:rFonts w:ascii="Times New Roman" w:hAnsi="Times New Roman" w:cs="Times New Roman"/>
          <w:bCs/>
          <w:sz w:val="28"/>
          <w:szCs w:val="28"/>
        </w:rPr>
        <w:t xml:space="preserve">предназначены для дифференцированной работы с родителями воспитанников. </w:t>
      </w:r>
      <w:proofErr w:type="gramEnd"/>
    </w:p>
    <w:p w:rsidR="003E0716" w:rsidRPr="00025407" w:rsidRDefault="00025407" w:rsidP="000254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5407">
        <w:rPr>
          <w:rFonts w:ascii="Times New Roman" w:hAnsi="Times New Roman" w:cs="Times New Roman"/>
          <w:b/>
          <w:bCs/>
          <w:sz w:val="28"/>
          <w:szCs w:val="28"/>
        </w:rPr>
        <w:t>Наглядно-информационные</w:t>
      </w:r>
      <w:r w:rsidRPr="00025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1ED" w:rsidRPr="0002540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5407">
        <w:rPr>
          <w:rFonts w:ascii="Times New Roman" w:hAnsi="Times New Roman" w:cs="Times New Roman"/>
          <w:bCs/>
          <w:sz w:val="28"/>
          <w:szCs w:val="28"/>
        </w:rPr>
        <w:t xml:space="preserve">играют роль </w:t>
      </w:r>
      <w:r w:rsidRPr="000254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опосредованного </w:t>
      </w:r>
      <w:r w:rsidRPr="00025407">
        <w:rPr>
          <w:rFonts w:ascii="Times New Roman" w:hAnsi="Times New Roman" w:cs="Times New Roman"/>
          <w:bCs/>
          <w:sz w:val="28"/>
          <w:szCs w:val="28"/>
        </w:rPr>
        <w:t xml:space="preserve">общения между педагогами и родителями. </w:t>
      </w:r>
      <w:proofErr w:type="gramEnd"/>
    </w:p>
    <w:p w:rsidR="003E0716" w:rsidRPr="00025407" w:rsidRDefault="003E0716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36B" w:rsidRPr="00025407" w:rsidRDefault="00A4736B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025407">
        <w:rPr>
          <w:b/>
          <w:sz w:val="28"/>
          <w:szCs w:val="28"/>
          <w:shd w:val="clear" w:color="auto" w:fill="FFFFFF"/>
        </w:rPr>
        <w:t>Слайд 34</w:t>
      </w:r>
    </w:p>
    <w:p w:rsidR="00A4736B" w:rsidRPr="00025407" w:rsidRDefault="00A4736B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>Нетрадиционные родительские собрания</w:t>
      </w:r>
    </w:p>
    <w:p w:rsidR="00DF31ED" w:rsidRPr="00025407" w:rsidRDefault="00DF31E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  <w:u w:val="single"/>
        </w:rPr>
        <w:t>Аукцион</w:t>
      </w:r>
      <w:r w:rsidR="00A4736B" w:rsidRPr="000254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(мозговой штурм)</w:t>
      </w:r>
      <w:r w:rsidRPr="0002540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F31ED" w:rsidRPr="00025407" w:rsidRDefault="00DF31E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Родительское собрание проходит в форме предложения полезных советов по выбранной теме. </w:t>
      </w:r>
    </w:p>
    <w:p w:rsidR="00DF31ED" w:rsidRPr="00025407" w:rsidRDefault="00DF31E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  <w:u w:val="single"/>
        </w:rPr>
        <w:t>Душевный разговор.</w:t>
      </w:r>
    </w:p>
    <w:p w:rsidR="00DF31ED" w:rsidRPr="00025407" w:rsidRDefault="00DF31E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Это собрание рассчитано не на всех родителей, а лишь на тех, чьи дети имеют общие проблемы: агрессивность, проблемы в общении со сверстниками, если ребенок – левша, если он плохо справляется с развивающими заданиями и т.п.</w:t>
      </w:r>
    </w:p>
    <w:p w:rsidR="00DF31ED" w:rsidRPr="00025407" w:rsidRDefault="00DF31E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  <w:u w:val="single"/>
        </w:rPr>
        <w:t>Мастер – класс.</w:t>
      </w:r>
    </w:p>
    <w:p w:rsidR="00DF31ED" w:rsidRPr="00025407" w:rsidRDefault="00DF31E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Это собрание, на котором родители демонстрируют свои достижения в области воспитания и образования детей. Мастер – класс может быть как теоретическим, так и практическим. Педагоги и психологи могу обучать родителей приемам закаливания, массажа, рисованию, лепке,  аппликации и т.п. </w:t>
      </w:r>
    </w:p>
    <w:p w:rsidR="00A4736B" w:rsidRPr="00025407" w:rsidRDefault="00A4736B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  <w:u w:val="single"/>
        </w:rPr>
        <w:t>Педагогический консилиум.</w:t>
      </w:r>
    </w:p>
    <w:p w:rsidR="00A4736B" w:rsidRPr="00025407" w:rsidRDefault="00A4736B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Это собрание, на котором обсуждаются проблемы воспитания и образования, чтобы выбрать наиболее подходящие методики, игры, занятия, соответствующие разному возрасту детей.</w:t>
      </w:r>
    </w:p>
    <w:p w:rsidR="00A4736B" w:rsidRPr="00025407" w:rsidRDefault="00A4736B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На это собрание следует пригласить методиста, специалистов, работающих в ДОУ.</w:t>
      </w:r>
    </w:p>
    <w:p w:rsidR="00A4736B" w:rsidRPr="00025407" w:rsidRDefault="00A4736B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 </w:t>
      </w:r>
      <w:r w:rsidRPr="00025407">
        <w:rPr>
          <w:rFonts w:ascii="Times New Roman" w:hAnsi="Times New Roman" w:cs="Times New Roman"/>
          <w:bCs/>
          <w:sz w:val="28"/>
          <w:szCs w:val="28"/>
          <w:u w:val="single"/>
        </w:rPr>
        <w:t>Тренинг и игровые практикумы</w:t>
      </w:r>
      <w:r w:rsidRPr="00025407">
        <w:rPr>
          <w:rFonts w:ascii="Times New Roman" w:hAnsi="Times New Roman" w:cs="Times New Roman"/>
          <w:sz w:val="28"/>
          <w:szCs w:val="28"/>
        </w:rPr>
        <w:t xml:space="preserve">, в том числе тренинг детско-родительских отношений. Он проводится с целью улучшения внутрисемейных отношений при участии психолога   </w:t>
      </w:r>
    </w:p>
    <w:p w:rsidR="00DF31ED" w:rsidRPr="00025407" w:rsidRDefault="00DF31E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00F" w:rsidRPr="00025407" w:rsidRDefault="00DA700F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025407">
        <w:rPr>
          <w:b/>
          <w:sz w:val="28"/>
          <w:szCs w:val="28"/>
          <w:shd w:val="clear" w:color="auto" w:fill="FFFFFF"/>
        </w:rPr>
        <w:t>Слайд 35-37</w:t>
      </w:r>
    </w:p>
    <w:p w:rsidR="0081378D" w:rsidRPr="00025407" w:rsidRDefault="0081378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Информационно-просветительские красочные плакаты</w:t>
      </w:r>
      <w:r w:rsidR="00DA700F" w:rsidRPr="00025407">
        <w:rPr>
          <w:rFonts w:ascii="Times New Roman" w:hAnsi="Times New Roman" w:cs="Times New Roman"/>
          <w:bCs/>
          <w:sz w:val="28"/>
          <w:szCs w:val="28"/>
        </w:rPr>
        <w:t xml:space="preserve"> и ширмы</w:t>
      </w:r>
      <w:r w:rsidRPr="000254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378D" w:rsidRPr="00025407" w:rsidRDefault="0081378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Предназначены для оформления уголков приемной комнаты ДОО</w:t>
      </w:r>
      <w:proofErr w:type="gramStart"/>
      <w:r w:rsidRPr="00025407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81378D" w:rsidRPr="00025407" w:rsidRDefault="00DA700F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Позволяют</w:t>
      </w:r>
      <w:r w:rsidR="0081378D" w:rsidRPr="00025407">
        <w:rPr>
          <w:rFonts w:ascii="Times New Roman" w:hAnsi="Times New Roman" w:cs="Times New Roman"/>
          <w:bCs/>
          <w:sz w:val="28"/>
          <w:szCs w:val="28"/>
        </w:rPr>
        <w:t>:</w:t>
      </w:r>
    </w:p>
    <w:p w:rsidR="0081378D" w:rsidRPr="00025407" w:rsidRDefault="0081378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- осуществить целенаправленную работу с родителями по определенной теме;</w:t>
      </w:r>
    </w:p>
    <w:p w:rsidR="0081378D" w:rsidRPr="00025407" w:rsidRDefault="0081378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-обеспечить эффективное взаимодействие ДОО и семьи;</w:t>
      </w:r>
    </w:p>
    <w:p w:rsidR="00DF31ED" w:rsidRPr="00025407" w:rsidRDefault="0081378D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Важные моменты</w:t>
      </w:r>
    </w:p>
    <w:p w:rsidR="003E0716" w:rsidRPr="00025407" w:rsidRDefault="00025407" w:rsidP="0002540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Все материалы, предлагаемые для ознакомления родителям, должны быть эстетично оформлены;</w:t>
      </w:r>
    </w:p>
    <w:p w:rsidR="003E0716" w:rsidRPr="00025407" w:rsidRDefault="00025407" w:rsidP="0002540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необходимо регулярно обновлять, иначе родительский интерес к этой информации быстро пропадет;</w:t>
      </w:r>
    </w:p>
    <w:p w:rsidR="003E0716" w:rsidRPr="00025407" w:rsidRDefault="00025407" w:rsidP="0002540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Оформление выполняется так, чтобы привлекать внимание родителей</w:t>
      </w:r>
      <w:r w:rsidRPr="00025407">
        <w:rPr>
          <w:rFonts w:ascii="Times New Roman" w:hAnsi="Times New Roman" w:cs="Times New Roman"/>
          <w:bCs/>
          <w:sz w:val="28"/>
          <w:szCs w:val="28"/>
        </w:rPr>
        <w:br/>
        <w:t>(текст на цветной бумаге, фотографии детей группы, картинки-символы);</w:t>
      </w:r>
    </w:p>
    <w:p w:rsidR="003E0716" w:rsidRPr="00025407" w:rsidRDefault="00025407" w:rsidP="0002540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Содержание предлагаемого материала должно быть действительно     интересно большинству родителей.</w:t>
      </w:r>
    </w:p>
    <w:p w:rsidR="00DA700F" w:rsidRPr="00025407" w:rsidRDefault="00DA700F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DA700F" w:rsidRPr="00025407" w:rsidRDefault="00DA700F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025407">
        <w:rPr>
          <w:b/>
          <w:sz w:val="28"/>
          <w:szCs w:val="28"/>
          <w:shd w:val="clear" w:color="auto" w:fill="FFFFFF"/>
        </w:rPr>
        <w:t>Слайд 38</w:t>
      </w:r>
    </w:p>
    <w:p w:rsidR="00DA700F" w:rsidRPr="00025407" w:rsidRDefault="00025407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025407">
        <w:rPr>
          <w:b/>
          <w:bCs/>
          <w:sz w:val="28"/>
          <w:szCs w:val="28"/>
          <w:shd w:val="clear" w:color="auto" w:fill="FFFFFF"/>
        </w:rPr>
        <w:t xml:space="preserve">Посещаемость сайта повышает </w:t>
      </w:r>
    </w:p>
    <w:p w:rsidR="003E0716" w:rsidRPr="00025407" w:rsidRDefault="00025407" w:rsidP="0002540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Оригинальность и высокое качество предоставляемой информации;</w:t>
      </w:r>
    </w:p>
    <w:p w:rsidR="003E0716" w:rsidRPr="00025407" w:rsidRDefault="00025407" w:rsidP="0002540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 xml:space="preserve"> Практическая значимость информации;</w:t>
      </w:r>
    </w:p>
    <w:p w:rsidR="003E0716" w:rsidRPr="00025407" w:rsidRDefault="00025407" w:rsidP="0002540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Регулярность пополнения и обновления информации;</w:t>
      </w:r>
    </w:p>
    <w:p w:rsidR="003E0716" w:rsidRPr="00025407" w:rsidRDefault="00025407" w:rsidP="0002540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Быстрота реагирования на вопросы, задаваемые родителями.</w:t>
      </w:r>
    </w:p>
    <w:p w:rsidR="00DA700F" w:rsidRPr="00025407" w:rsidRDefault="00DA700F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0F" w:rsidRPr="00025407" w:rsidRDefault="00DA700F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0F" w:rsidRPr="00025407" w:rsidRDefault="00DA700F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025407">
        <w:rPr>
          <w:b/>
          <w:sz w:val="28"/>
          <w:szCs w:val="28"/>
          <w:shd w:val="clear" w:color="auto" w:fill="FFFFFF"/>
        </w:rPr>
        <w:t>Слайд 39</w:t>
      </w:r>
    </w:p>
    <w:p w:rsidR="00DA700F" w:rsidRPr="00025407" w:rsidRDefault="00DA700F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>Переписка педагогов и родителей</w:t>
      </w:r>
      <w:r w:rsidRPr="00025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16" w:rsidRPr="00025407" w:rsidRDefault="00025407" w:rsidP="0002540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 Записка –</w:t>
      </w:r>
      <w:r w:rsidR="00DA700F" w:rsidRPr="00025407">
        <w:rPr>
          <w:rFonts w:ascii="Times New Roman" w:hAnsi="Times New Roman" w:cs="Times New Roman"/>
          <w:bCs/>
          <w:sz w:val="28"/>
          <w:szCs w:val="28"/>
        </w:rPr>
        <w:t xml:space="preserve"> письменное сообщение</w:t>
      </w:r>
      <w:r w:rsidRPr="00025407">
        <w:rPr>
          <w:rFonts w:ascii="Times New Roman" w:hAnsi="Times New Roman" w:cs="Times New Roman"/>
          <w:bCs/>
          <w:sz w:val="28"/>
          <w:szCs w:val="28"/>
        </w:rPr>
        <w:t>, выраженное в краткой и лаконичной форме.</w:t>
      </w:r>
    </w:p>
    <w:p w:rsidR="003E0716" w:rsidRPr="00025407" w:rsidRDefault="00025407" w:rsidP="0002540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«Почтовый ящик», «Телефон доверия» сбор вопросов, предложений, советов от родителей</w:t>
      </w:r>
      <w:proofErr w:type="gramStart"/>
      <w:r w:rsidRPr="00025407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025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16" w:rsidRPr="00025407" w:rsidRDefault="00025407" w:rsidP="0002540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«Электронная почта»</w:t>
      </w:r>
      <w:r w:rsidRPr="00025407">
        <w:rPr>
          <w:rFonts w:ascii="Times New Roman" w:hAnsi="Times New Roman" w:cs="Times New Roman"/>
          <w:sz w:val="28"/>
          <w:szCs w:val="28"/>
        </w:rPr>
        <w:t xml:space="preserve"> </w:t>
      </w:r>
      <w:r w:rsidRPr="00025407">
        <w:rPr>
          <w:rFonts w:ascii="Times New Roman" w:hAnsi="Times New Roman" w:cs="Times New Roman"/>
          <w:bCs/>
          <w:sz w:val="28"/>
          <w:szCs w:val="28"/>
        </w:rPr>
        <w:t xml:space="preserve">это переписка между двумя и более пользователями сети. </w:t>
      </w:r>
    </w:p>
    <w:p w:rsidR="003E0716" w:rsidRPr="00025407" w:rsidRDefault="00025407" w:rsidP="0002540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Благодарственное письмо – обращение с благодарностью за помощь в организации и проведении каких-либо мероприятий в детском саду</w:t>
      </w:r>
    </w:p>
    <w:p w:rsidR="003E0716" w:rsidRPr="00025407" w:rsidRDefault="00025407" w:rsidP="0002540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Дневник взаимодействия детского сада и семьи – активная форма взаи</w:t>
      </w:r>
      <w:r w:rsidR="00DA700F" w:rsidRPr="00025407">
        <w:rPr>
          <w:rFonts w:ascii="Times New Roman" w:hAnsi="Times New Roman" w:cs="Times New Roman"/>
          <w:bCs/>
          <w:sz w:val="28"/>
          <w:szCs w:val="28"/>
        </w:rPr>
        <w:t>модействия между садом и семьей</w:t>
      </w:r>
      <w:r w:rsidRPr="000254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E0716" w:rsidRPr="00025407" w:rsidRDefault="0002540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bCs/>
          <w:sz w:val="28"/>
          <w:szCs w:val="28"/>
        </w:rPr>
        <w:t xml:space="preserve">При использовании письменного слова важно придерживаться следующих </w:t>
      </w:r>
      <w:r w:rsidRPr="000254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</w:t>
      </w:r>
      <w:r w:rsidRPr="000254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0716" w:rsidRPr="00025407" w:rsidRDefault="0002540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- ориентироваться на особенности каждой отдельно взятой семьи;</w:t>
      </w:r>
    </w:p>
    <w:p w:rsidR="003E0716" w:rsidRPr="00025407" w:rsidRDefault="0002540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- не подменять перепиской живое общение с родителями;</w:t>
      </w:r>
    </w:p>
    <w:p w:rsidR="003E0716" w:rsidRPr="00025407" w:rsidRDefault="00025407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- сочетать письменные формы общения с семьей с другими формами (причем, как  индивидуальными, так и коллективными).</w:t>
      </w:r>
    </w:p>
    <w:p w:rsidR="00DA700F" w:rsidRPr="00025407" w:rsidRDefault="00DA700F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E2" w:rsidRPr="00025407" w:rsidRDefault="00337FE2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E2" w:rsidRPr="00025407" w:rsidRDefault="00337FE2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025407">
        <w:rPr>
          <w:b/>
          <w:sz w:val="28"/>
          <w:szCs w:val="28"/>
          <w:shd w:val="clear" w:color="auto" w:fill="FFFFFF"/>
        </w:rPr>
        <w:t>Слайд 40</w:t>
      </w:r>
    </w:p>
    <w:p w:rsidR="003E0716" w:rsidRPr="00025407" w:rsidRDefault="00025407" w:rsidP="0002540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Рост посещаемости родителями организуемых совместных мероприятий.</w:t>
      </w:r>
    </w:p>
    <w:p w:rsidR="003E0716" w:rsidRPr="00025407" w:rsidRDefault="00025407" w:rsidP="0002540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Стремление родителей анализировать собственный опыт и опыт других семей.</w:t>
      </w:r>
    </w:p>
    <w:p w:rsidR="003E0716" w:rsidRPr="00025407" w:rsidRDefault="00025407" w:rsidP="0002540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Улучшение микроклимата в неблагополучных семьях.</w:t>
      </w:r>
    </w:p>
    <w:p w:rsidR="003E0716" w:rsidRPr="00025407" w:rsidRDefault="00025407" w:rsidP="0002540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Появление у родителей осознанного отношения к воспитанию детей.</w:t>
      </w:r>
    </w:p>
    <w:p w:rsidR="003E0716" w:rsidRPr="00025407" w:rsidRDefault="00025407" w:rsidP="0002540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 родителями педагогической литературы и желание посещать сайт ДОО и сайты по просвещению родителей.</w:t>
      </w:r>
    </w:p>
    <w:p w:rsidR="003E0716" w:rsidRPr="00025407" w:rsidRDefault="00025407" w:rsidP="0002540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Согласованность действий педагогов и родителей.</w:t>
      </w:r>
    </w:p>
    <w:p w:rsidR="003E0716" w:rsidRPr="00025407" w:rsidRDefault="00025407" w:rsidP="0002540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 xml:space="preserve">Положительное общественное мнение родителей о работе ДОО. </w:t>
      </w:r>
    </w:p>
    <w:p w:rsidR="00337FE2" w:rsidRPr="00025407" w:rsidRDefault="00337FE2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E2" w:rsidRPr="00025407" w:rsidRDefault="00337FE2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E2" w:rsidRPr="00025407" w:rsidRDefault="00337FE2" w:rsidP="00025407">
      <w:pPr>
        <w:pStyle w:val="a4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025407">
        <w:rPr>
          <w:b/>
          <w:sz w:val="28"/>
          <w:szCs w:val="28"/>
          <w:shd w:val="clear" w:color="auto" w:fill="FFFFFF"/>
        </w:rPr>
        <w:t>Слайд 41</w:t>
      </w:r>
    </w:p>
    <w:p w:rsidR="00337FE2" w:rsidRPr="00025407" w:rsidRDefault="00337FE2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E0716" w:rsidRPr="00025407" w:rsidRDefault="00025407" w:rsidP="00025407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Воспитательные функции семьи и ДОО различны, но для всестороннего развития личности ребёнка необходимо их взаимодействие.</w:t>
      </w:r>
    </w:p>
    <w:p w:rsidR="00337FE2" w:rsidRPr="00025407" w:rsidRDefault="00025407" w:rsidP="0002540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 xml:space="preserve">Главным условием преемственности является </w:t>
      </w:r>
      <w:r w:rsidR="00337FE2" w:rsidRPr="00025407">
        <w:rPr>
          <w:rFonts w:ascii="Times New Roman" w:hAnsi="Times New Roman" w:cs="Times New Roman"/>
          <w:bCs/>
          <w:sz w:val="28"/>
          <w:szCs w:val="28"/>
        </w:rPr>
        <w:t xml:space="preserve"> установление доверительного делового контакта</w:t>
      </w:r>
      <w:r w:rsidR="00337FE2" w:rsidRPr="00025407">
        <w:rPr>
          <w:rFonts w:ascii="Times New Roman" w:hAnsi="Times New Roman" w:cs="Times New Roman"/>
          <w:sz w:val="28"/>
          <w:szCs w:val="28"/>
        </w:rPr>
        <w:t xml:space="preserve"> </w:t>
      </w:r>
      <w:r w:rsidR="00337FE2" w:rsidRPr="00025407">
        <w:rPr>
          <w:rFonts w:ascii="Times New Roman" w:hAnsi="Times New Roman" w:cs="Times New Roman"/>
          <w:bCs/>
          <w:sz w:val="28"/>
          <w:szCs w:val="28"/>
        </w:rPr>
        <w:t>между семьей и детским садом.</w:t>
      </w:r>
    </w:p>
    <w:p w:rsidR="00337FE2" w:rsidRPr="00025407" w:rsidRDefault="00D12CB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 xml:space="preserve">3. Разнообразные формы взаимодействия  помогают </w:t>
      </w:r>
      <w:r w:rsidR="00337FE2" w:rsidRPr="00025407">
        <w:rPr>
          <w:rFonts w:ascii="Times New Roman" w:hAnsi="Times New Roman" w:cs="Times New Roman"/>
          <w:bCs/>
          <w:sz w:val="28"/>
          <w:szCs w:val="28"/>
        </w:rPr>
        <w:t> родителям  из «зрителей» и «наблюдателей»</w:t>
      </w:r>
      <w:r w:rsidRPr="00025407">
        <w:rPr>
          <w:rFonts w:ascii="Times New Roman" w:hAnsi="Times New Roman" w:cs="Times New Roman"/>
          <w:bCs/>
          <w:sz w:val="28"/>
          <w:szCs w:val="28"/>
        </w:rPr>
        <w:t>  становится  активными  участн</w:t>
      </w:r>
      <w:r w:rsidR="00337FE2" w:rsidRPr="00025407">
        <w:rPr>
          <w:rFonts w:ascii="Times New Roman" w:hAnsi="Times New Roman" w:cs="Times New Roman"/>
          <w:bCs/>
          <w:sz w:val="28"/>
          <w:szCs w:val="28"/>
        </w:rPr>
        <w:t>иками  образовательного и воспитательного процесса  детей.</w:t>
      </w:r>
    </w:p>
    <w:p w:rsidR="00820EF7" w:rsidRDefault="00D12CBA" w:rsidP="0002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Еще в 12 веке великий персидский поэт Саади </w:t>
      </w:r>
      <w:proofErr w:type="spellStart"/>
      <w:r w:rsidRPr="00025407">
        <w:rPr>
          <w:rFonts w:ascii="Times New Roman" w:hAnsi="Times New Roman" w:cs="Times New Roman"/>
          <w:sz w:val="28"/>
          <w:szCs w:val="28"/>
        </w:rPr>
        <w:t>Ширази</w:t>
      </w:r>
      <w:proofErr w:type="spellEnd"/>
      <w:r w:rsidRPr="00025407">
        <w:rPr>
          <w:rFonts w:ascii="Times New Roman" w:hAnsi="Times New Roman" w:cs="Times New Roman"/>
          <w:sz w:val="28"/>
          <w:szCs w:val="28"/>
        </w:rPr>
        <w:t xml:space="preserve"> написал</w:t>
      </w:r>
      <w:r w:rsidR="0002540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20EF7" w:rsidRPr="00820EF7" w:rsidRDefault="00820EF7" w:rsidP="00820EF7">
      <w:pPr>
        <w:rPr>
          <w:rFonts w:ascii="Times New Roman" w:hAnsi="Times New Roman" w:cs="Times New Roman"/>
          <w:sz w:val="28"/>
          <w:szCs w:val="28"/>
        </w:rPr>
      </w:pPr>
    </w:p>
    <w:p w:rsidR="00820EF7" w:rsidRPr="00820EF7" w:rsidRDefault="00820EF7" w:rsidP="00820EF7">
      <w:pPr>
        <w:rPr>
          <w:rFonts w:ascii="Times New Roman" w:hAnsi="Times New Roman" w:cs="Times New Roman"/>
          <w:sz w:val="28"/>
          <w:szCs w:val="28"/>
        </w:rPr>
      </w:pPr>
    </w:p>
    <w:p w:rsidR="00820EF7" w:rsidRPr="00820EF7" w:rsidRDefault="00820EF7" w:rsidP="00820EF7">
      <w:pPr>
        <w:rPr>
          <w:rFonts w:ascii="Times New Roman" w:hAnsi="Times New Roman" w:cs="Times New Roman"/>
          <w:sz w:val="28"/>
          <w:szCs w:val="28"/>
        </w:rPr>
      </w:pPr>
    </w:p>
    <w:p w:rsidR="00820EF7" w:rsidRPr="00820EF7" w:rsidRDefault="00820EF7" w:rsidP="00820EF7">
      <w:pPr>
        <w:rPr>
          <w:rFonts w:ascii="Times New Roman" w:hAnsi="Times New Roman" w:cs="Times New Roman"/>
          <w:sz w:val="28"/>
          <w:szCs w:val="28"/>
        </w:rPr>
      </w:pPr>
    </w:p>
    <w:p w:rsidR="00820EF7" w:rsidRPr="00820EF7" w:rsidRDefault="00820EF7" w:rsidP="00820EF7">
      <w:pPr>
        <w:rPr>
          <w:rFonts w:ascii="Times New Roman" w:hAnsi="Times New Roman" w:cs="Times New Roman"/>
          <w:sz w:val="28"/>
          <w:szCs w:val="28"/>
        </w:rPr>
      </w:pPr>
    </w:p>
    <w:p w:rsidR="00820EF7" w:rsidRPr="00820EF7" w:rsidRDefault="00820EF7" w:rsidP="00820EF7">
      <w:pPr>
        <w:rPr>
          <w:rFonts w:ascii="Times New Roman" w:hAnsi="Times New Roman" w:cs="Times New Roman"/>
          <w:sz w:val="28"/>
          <w:szCs w:val="28"/>
        </w:rPr>
      </w:pPr>
    </w:p>
    <w:p w:rsidR="00820EF7" w:rsidRPr="00820EF7" w:rsidRDefault="00820EF7" w:rsidP="00820EF7">
      <w:pPr>
        <w:rPr>
          <w:rFonts w:ascii="Times New Roman" w:hAnsi="Times New Roman" w:cs="Times New Roman"/>
          <w:sz w:val="28"/>
          <w:szCs w:val="28"/>
        </w:rPr>
      </w:pPr>
    </w:p>
    <w:p w:rsidR="00820EF7" w:rsidRDefault="00820EF7" w:rsidP="00820EF7">
      <w:pPr>
        <w:rPr>
          <w:rFonts w:ascii="Times New Roman" w:hAnsi="Times New Roman" w:cs="Times New Roman"/>
          <w:sz w:val="28"/>
          <w:szCs w:val="28"/>
        </w:rPr>
      </w:pPr>
    </w:p>
    <w:p w:rsidR="00337FE2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0EF7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20EF7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20EF7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20EF7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20EF7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20EF7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20EF7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20EF7" w:rsidRDefault="00820EF7" w:rsidP="00820EF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20EF7" w:rsidRPr="00063E2D" w:rsidRDefault="00820EF7" w:rsidP="000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секунд! Для того</w:t>
      </w:r>
      <w:proofErr w:type="gramStart"/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</w:t>
      </w:r>
      <w:r w:rsidR="00063E2D"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EF7" w:rsidRPr="00063E2D" w:rsidRDefault="00820EF7" w:rsidP="000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– это:</w:t>
      </w:r>
    </w:p>
    <w:p w:rsidR="00820EF7" w:rsidRPr="00063E2D" w:rsidRDefault="00820EF7" w:rsidP="00063E2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</w:t>
      </w:r>
    </w:p>
    <w:p w:rsidR="00820EF7" w:rsidRPr="00063E2D" w:rsidRDefault="00820EF7" w:rsidP="00063E2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собеседника</w:t>
      </w:r>
    </w:p>
    <w:p w:rsidR="00820EF7" w:rsidRPr="00063E2D" w:rsidRDefault="00820EF7" w:rsidP="00063E2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Комплимент.</w:t>
      </w:r>
    </w:p>
    <w:p w:rsidR="00820EF7" w:rsidRPr="00063E2D" w:rsidRDefault="00820EF7" w:rsidP="000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того чтобы люди хотели с нами общаться, мы сами должны демонстрировать свою готовность общаться с ними. И собеседник должен это видеть. Необходима </w:t>
      </w:r>
      <w:r w:rsidRPr="00063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искренняя, доброжелательная улыбка!</w:t>
      </w:r>
    </w:p>
    <w:p w:rsidR="00820EF7" w:rsidRPr="00063E2D" w:rsidRDefault="00820EF7" w:rsidP="000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Имя человека</w:t>
      </w: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Здрась-те</w:t>
      </w:r>
      <w:proofErr w:type="spellEnd"/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а «Здравствуйте, Анна Ивановна!». </w:t>
      </w:r>
    </w:p>
    <w:p w:rsidR="00820EF7" w:rsidRPr="00063E2D" w:rsidRDefault="00820EF7" w:rsidP="000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общении наиболее применим </w:t>
      </w:r>
      <w:r w:rsidRPr="00063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косвенный комплимент</w:t>
      </w: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хвалим не самого человека, а то, что ему дорого: охотнику – ружье, родителю его ребенка.</w:t>
      </w:r>
    </w:p>
    <w:p w:rsidR="00063E2D" w:rsidRDefault="00063E2D" w:rsidP="000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2D" w:rsidRPr="00063E2D" w:rsidRDefault="00063E2D" w:rsidP="000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этих приемов существуют и другие приемы установления хорошего контакта с собеседником (</w:t>
      </w:r>
      <w:r w:rsidRPr="00063E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демонстрация приемов общения совместно с ассистентом):</w:t>
      </w:r>
    </w:p>
    <w:p w:rsidR="00063E2D" w:rsidRPr="00063E2D" w:rsidRDefault="00063E2D" w:rsidP="00063E2D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063E2D">
        <w:rPr>
          <w:sz w:val="28"/>
          <w:szCs w:val="28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063E2D" w:rsidRPr="00063E2D" w:rsidRDefault="00063E2D" w:rsidP="00063E2D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063E2D">
        <w:rPr>
          <w:sz w:val="28"/>
          <w:szCs w:val="28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063E2D" w:rsidRPr="00063E2D" w:rsidRDefault="00063E2D" w:rsidP="00063E2D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063E2D">
        <w:rPr>
          <w:sz w:val="28"/>
          <w:szCs w:val="28"/>
        </w:rPr>
        <w:t>Убрать барьеры, использовать по ходу разговора открытые жесты, не скрещивать перед собой руки, ноги.</w:t>
      </w:r>
    </w:p>
    <w:p w:rsidR="00063E2D" w:rsidRPr="00063E2D" w:rsidRDefault="00063E2D" w:rsidP="00063E2D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063E2D">
        <w:rPr>
          <w:sz w:val="28"/>
          <w:szCs w:val="28"/>
        </w:rPr>
        <w:t xml:space="preserve">Использовать прием присоединения, т.е. найти общее «Я»: «Я сам такой же, у </w:t>
      </w:r>
      <w:proofErr w:type="gramStart"/>
      <w:r w:rsidRPr="00063E2D">
        <w:rPr>
          <w:sz w:val="28"/>
          <w:szCs w:val="28"/>
        </w:rPr>
        <w:t>меня то</w:t>
      </w:r>
      <w:proofErr w:type="gramEnd"/>
      <w:r w:rsidRPr="00063E2D">
        <w:rPr>
          <w:sz w:val="28"/>
          <w:szCs w:val="28"/>
        </w:rPr>
        <w:t xml:space="preserve">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820EF7" w:rsidRDefault="00820EF7" w:rsidP="00063E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2D" w:rsidRDefault="00063E2D" w:rsidP="00063E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2D" w:rsidRDefault="00063E2D" w:rsidP="00063E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2D" w:rsidRDefault="00063E2D" w:rsidP="00063E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2D" w:rsidRDefault="00063E2D" w:rsidP="00063E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2D" w:rsidRPr="009F5CE9" w:rsidRDefault="00063E2D" w:rsidP="009F5CE9">
      <w:pPr>
        <w:pStyle w:val="a4"/>
        <w:ind w:left="0" w:firstLine="709"/>
        <w:jc w:val="both"/>
        <w:rPr>
          <w:b/>
          <w:sz w:val="28"/>
          <w:szCs w:val="28"/>
        </w:rPr>
      </w:pPr>
      <w:r w:rsidRPr="009F5CE9">
        <w:rPr>
          <w:b/>
          <w:sz w:val="28"/>
          <w:szCs w:val="28"/>
        </w:rPr>
        <w:lastRenderedPageBreak/>
        <w:t xml:space="preserve">Рисунки «Лебедь, рак и щука» и «Тройка лошадей» </w:t>
      </w:r>
      <w:r w:rsidRPr="009F5CE9">
        <w:rPr>
          <w:sz w:val="28"/>
          <w:szCs w:val="28"/>
        </w:rPr>
        <w:t>(затрагиваемая проблема - отсутствие последовательности в воспитании, единства требований к ребенку).</w:t>
      </w:r>
    </w:p>
    <w:p w:rsidR="009F5CE9" w:rsidRDefault="009F5CE9" w:rsidP="009F5CE9">
      <w:pPr>
        <w:pStyle w:val="a4"/>
        <w:ind w:left="0" w:firstLine="709"/>
        <w:jc w:val="both"/>
        <w:rPr>
          <w:b/>
          <w:sz w:val="28"/>
          <w:szCs w:val="28"/>
        </w:rPr>
      </w:pPr>
    </w:p>
    <w:p w:rsidR="009F5CE9" w:rsidRPr="009F5CE9" w:rsidRDefault="009F5CE9" w:rsidP="009F5CE9">
      <w:pPr>
        <w:pStyle w:val="a4"/>
        <w:ind w:left="0" w:firstLine="709"/>
        <w:jc w:val="both"/>
        <w:rPr>
          <w:b/>
          <w:sz w:val="28"/>
          <w:szCs w:val="28"/>
        </w:rPr>
      </w:pPr>
      <w:r w:rsidRPr="009F5CE9">
        <w:rPr>
          <w:b/>
          <w:sz w:val="28"/>
          <w:szCs w:val="28"/>
        </w:rPr>
        <w:t>Сопроводительный текст:</w:t>
      </w:r>
    </w:p>
    <w:p w:rsidR="009F5CE9" w:rsidRPr="009F5CE9" w:rsidRDefault="009F5CE9" w:rsidP="009F5CE9">
      <w:pPr>
        <w:pStyle w:val="a4"/>
        <w:ind w:left="0" w:firstLine="709"/>
        <w:jc w:val="both"/>
        <w:rPr>
          <w:b/>
          <w:sz w:val="28"/>
          <w:szCs w:val="28"/>
        </w:rPr>
      </w:pPr>
    </w:p>
    <w:p w:rsidR="009F5CE9" w:rsidRPr="009F5CE9" w:rsidRDefault="009F5CE9" w:rsidP="009F5CE9">
      <w:pPr>
        <w:pStyle w:val="a4"/>
        <w:ind w:left="0" w:firstLine="709"/>
        <w:jc w:val="both"/>
        <w:rPr>
          <w:sz w:val="28"/>
          <w:szCs w:val="28"/>
        </w:rPr>
      </w:pPr>
      <w:r w:rsidRPr="009F5CE9">
        <w:rPr>
          <w:sz w:val="28"/>
          <w:szCs w:val="28"/>
        </w:rPr>
        <w:t>Говоря о методах воспитания детей, мне хочется, чтобы вы сегодня определили для себя один из главнейших принципов воспитания. Для этого посмотрите на предложенные изображения и сравните их. Что происходит на каждой из картин?</w:t>
      </w:r>
    </w:p>
    <w:p w:rsidR="009F5CE9" w:rsidRPr="009F5CE9" w:rsidRDefault="009F5CE9" w:rsidP="009F5CE9">
      <w:pPr>
        <w:pStyle w:val="a4"/>
        <w:ind w:left="0" w:firstLine="709"/>
        <w:jc w:val="both"/>
        <w:rPr>
          <w:sz w:val="28"/>
          <w:szCs w:val="28"/>
        </w:rPr>
      </w:pPr>
      <w:r w:rsidRPr="009F5CE9">
        <w:rPr>
          <w:sz w:val="28"/>
          <w:szCs w:val="28"/>
        </w:rPr>
        <w:t>На первой картине изображен сюжет басни С. Крылова «Лебедь, рак и щука», в которой каждый запряженный тянет в свою сторону. Каждый из них старается, «вылезая из кожи вон», но воз так и не сдвинется с места. На второй же картине изображена тройка лошадей в одной упряжке. Их движения слажены, как у единого целого. Тройка стремительно летит, преодолевая все препятствия (</w:t>
      </w:r>
      <w:r w:rsidRPr="009F5CE9">
        <w:rPr>
          <w:i/>
          <w:sz w:val="28"/>
          <w:szCs w:val="28"/>
        </w:rPr>
        <w:t>родители</w:t>
      </w:r>
      <w:r w:rsidRPr="009F5CE9">
        <w:rPr>
          <w:sz w:val="28"/>
          <w:szCs w:val="28"/>
        </w:rPr>
        <w:t>).</w:t>
      </w:r>
    </w:p>
    <w:p w:rsidR="009F5CE9" w:rsidRPr="009F5CE9" w:rsidRDefault="009F5CE9" w:rsidP="009F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E9">
        <w:rPr>
          <w:rFonts w:ascii="Times New Roman" w:hAnsi="Times New Roman" w:cs="Times New Roman"/>
          <w:sz w:val="28"/>
          <w:szCs w:val="28"/>
        </w:rPr>
        <w:t>С какими двумя типами семей можно сравнить эти два рисунка?</w:t>
      </w:r>
    </w:p>
    <w:p w:rsidR="009F5CE9" w:rsidRPr="009F5CE9" w:rsidRDefault="009F5CE9" w:rsidP="009F5CE9">
      <w:pPr>
        <w:pStyle w:val="a4"/>
        <w:ind w:left="0" w:firstLine="709"/>
        <w:jc w:val="both"/>
        <w:rPr>
          <w:b/>
          <w:i/>
          <w:sz w:val="28"/>
          <w:szCs w:val="28"/>
        </w:rPr>
      </w:pPr>
      <w:r w:rsidRPr="009F5CE9">
        <w:rPr>
          <w:b/>
          <w:i/>
          <w:sz w:val="28"/>
          <w:szCs w:val="28"/>
        </w:rPr>
        <w:t>Родители высказывают свои предположения.</w:t>
      </w:r>
    </w:p>
    <w:p w:rsidR="009F5CE9" w:rsidRPr="009F5CE9" w:rsidRDefault="009F5CE9" w:rsidP="009F5CE9">
      <w:pPr>
        <w:pStyle w:val="a4"/>
        <w:ind w:left="0" w:firstLine="709"/>
        <w:jc w:val="both"/>
        <w:rPr>
          <w:sz w:val="28"/>
          <w:szCs w:val="28"/>
        </w:rPr>
      </w:pPr>
      <w:r w:rsidRPr="009F5CE9">
        <w:rPr>
          <w:sz w:val="28"/>
          <w:szCs w:val="28"/>
        </w:rPr>
        <w:t>Первая картина напоминает семью, в которой каждый занимается воспитанием ребенка, исходя из собственных принципов, собственного желания. В подобной ситуации все члены семьи предъявляют ребенку часто противоречивые между собой требования, а также проявляют непоследовательность в воспитании: сегодня требуют от ребенк</w:t>
      </w:r>
      <w:r>
        <w:rPr>
          <w:sz w:val="28"/>
          <w:szCs w:val="28"/>
        </w:rPr>
        <w:t>а одно, завтра – другого, после</w:t>
      </w:r>
      <w:r w:rsidRPr="009F5CE9">
        <w:rPr>
          <w:sz w:val="28"/>
          <w:szCs w:val="28"/>
        </w:rPr>
        <w:t>завтра – третье. В такой семье ребенок учится манипулировать родными, становится нервозным.</w:t>
      </w:r>
    </w:p>
    <w:p w:rsidR="009F5CE9" w:rsidRPr="009F5CE9" w:rsidRDefault="009F5CE9" w:rsidP="009F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E9">
        <w:rPr>
          <w:rFonts w:ascii="Times New Roman" w:hAnsi="Times New Roman" w:cs="Times New Roman"/>
          <w:sz w:val="28"/>
          <w:szCs w:val="28"/>
        </w:rPr>
        <w:t xml:space="preserve">Вторая картина напоминает </w:t>
      </w:r>
      <w:proofErr w:type="gramStart"/>
      <w:r w:rsidRPr="009F5CE9">
        <w:rPr>
          <w:rFonts w:ascii="Times New Roman" w:hAnsi="Times New Roman" w:cs="Times New Roman"/>
          <w:sz w:val="28"/>
          <w:szCs w:val="28"/>
        </w:rPr>
        <w:t>семью, действующую в процессе воспитания слажено</w:t>
      </w:r>
      <w:proofErr w:type="gramEnd"/>
      <w:r w:rsidRPr="009F5CE9">
        <w:rPr>
          <w:rFonts w:ascii="Times New Roman" w:hAnsi="Times New Roman" w:cs="Times New Roman"/>
          <w:sz w:val="28"/>
          <w:szCs w:val="28"/>
        </w:rPr>
        <w:t>, сообща, двигаясь к одной цели – гармоничному развитию ребенка. В этой семье соблюдается главный принцип воспитания – согласованное последовательное предъявление требований к своему малышу. В такой семье ребенок чувствует себя комфортно, уверен в себе, не тревожится по пустякам, т.к. всегда знает, как поступят его родители.</w:t>
      </w:r>
    </w:p>
    <w:p w:rsidR="009F5CE9" w:rsidRPr="009F5CE9" w:rsidRDefault="009F5CE9" w:rsidP="009F5CE9">
      <w:pPr>
        <w:pStyle w:val="a4"/>
        <w:ind w:left="0" w:firstLine="709"/>
        <w:jc w:val="both"/>
        <w:rPr>
          <w:sz w:val="28"/>
          <w:szCs w:val="28"/>
        </w:rPr>
      </w:pPr>
    </w:p>
    <w:p w:rsidR="00063E2D" w:rsidRDefault="00063E2D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9F5CE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Pr="001B5E74" w:rsidRDefault="001B5E74" w:rsidP="001B5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1B5E74">
        <w:rPr>
          <w:rFonts w:ascii="Times New Roman" w:hAnsi="Times New Roman" w:cs="Times New Roman"/>
          <w:b/>
          <w:i/>
          <w:sz w:val="32"/>
          <w:szCs w:val="32"/>
        </w:rPr>
        <w:lastRenderedPageBreak/>
        <w:t>Психокоррекционный</w:t>
      </w:r>
      <w:proofErr w:type="spellEnd"/>
      <w:r w:rsidRPr="001B5E74">
        <w:rPr>
          <w:rFonts w:ascii="Times New Roman" w:hAnsi="Times New Roman" w:cs="Times New Roman"/>
          <w:b/>
          <w:i/>
          <w:sz w:val="32"/>
          <w:szCs w:val="32"/>
        </w:rPr>
        <w:t xml:space="preserve"> тренинг «Зажги звезду»</w:t>
      </w:r>
    </w:p>
    <w:p w:rsidR="001B5E74" w:rsidRPr="001B5E74" w:rsidRDefault="001B5E74" w:rsidP="001B5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E74">
        <w:rPr>
          <w:rFonts w:ascii="Times New Roman" w:hAnsi="Times New Roman" w:cs="Times New Roman"/>
          <w:b/>
          <w:sz w:val="32"/>
          <w:szCs w:val="32"/>
        </w:rPr>
        <w:t>Сказка «Звёздная страна»</w:t>
      </w:r>
    </w:p>
    <w:p w:rsidR="001B5E74" w:rsidRPr="001B5E74" w:rsidRDefault="001B5E74" w:rsidP="001B5E74">
      <w:pPr>
        <w:pStyle w:val="a7"/>
        <w:ind w:firstLine="709"/>
        <w:jc w:val="both"/>
        <w:rPr>
          <w:szCs w:val="28"/>
        </w:rPr>
      </w:pPr>
      <w:r w:rsidRPr="001B5E74">
        <w:rPr>
          <w:b/>
          <w:i/>
          <w:szCs w:val="28"/>
        </w:rPr>
        <w:t xml:space="preserve">В </w:t>
      </w:r>
      <w:r w:rsidRPr="001B5E74">
        <w:rPr>
          <w:szCs w:val="28"/>
        </w:rPr>
        <w:t xml:space="preserve">одной сказочной стране жили-были звездочки, поэтому страна называлась Звездная. Звездочки были разные:  голубые и белые, желтые и синие, зеленые и розовые, красные и даже черные. Они и по размеру были разные. Жили здесь </w:t>
      </w:r>
      <w:proofErr w:type="gramStart"/>
      <w:r w:rsidRPr="001B5E74">
        <w:rPr>
          <w:szCs w:val="28"/>
        </w:rPr>
        <w:t>совсем крохотные</w:t>
      </w:r>
      <w:proofErr w:type="gramEnd"/>
      <w:r w:rsidRPr="001B5E74">
        <w:rPr>
          <w:szCs w:val="28"/>
        </w:rPr>
        <w:t xml:space="preserve"> звездочки, жили и средних размеров, жили и вовсе огромные звезды. Не было среди них ни одной звездочки </w:t>
      </w:r>
      <w:proofErr w:type="spellStart"/>
      <w:r w:rsidRPr="001B5E74">
        <w:rPr>
          <w:szCs w:val="28"/>
        </w:rPr>
        <w:t>точь</w:t>
      </w:r>
      <w:proofErr w:type="spellEnd"/>
      <w:r w:rsidRPr="001B5E74">
        <w:rPr>
          <w:szCs w:val="28"/>
        </w:rPr>
        <w:t xml:space="preserve"> в </w:t>
      </w:r>
      <w:proofErr w:type="spellStart"/>
      <w:r w:rsidRPr="001B5E74">
        <w:rPr>
          <w:szCs w:val="28"/>
        </w:rPr>
        <w:t>точь</w:t>
      </w:r>
      <w:proofErr w:type="spellEnd"/>
      <w:r w:rsidRPr="001B5E74">
        <w:rPr>
          <w:szCs w:val="28"/>
        </w:rPr>
        <w:t xml:space="preserve"> похожей на другую. Но всех  их объединяло одно общее свойство. Душа каждой звездочки была заполнена любовью ко всем жителям этой сказочной страны. Поэтому они видели друг в друге только </w:t>
      </w:r>
      <w:proofErr w:type="gramStart"/>
      <w:r w:rsidRPr="001B5E74">
        <w:rPr>
          <w:szCs w:val="28"/>
        </w:rPr>
        <w:t>хорошее</w:t>
      </w:r>
      <w:proofErr w:type="gramEnd"/>
      <w:r w:rsidRPr="001B5E74">
        <w:rPr>
          <w:szCs w:val="28"/>
        </w:rPr>
        <w:t xml:space="preserve"> и доброе и от этого светились удивительным волшебным светом. Звездная страна от этого чудесного сияния была необыкновенно красива и неповторима. Повсюду царили мир, согласие, взаимопонимание и любовь. Но однажды пролетал над Звездной страной самый </w:t>
      </w:r>
      <w:proofErr w:type="gramStart"/>
      <w:r w:rsidRPr="001B5E74">
        <w:rPr>
          <w:szCs w:val="28"/>
        </w:rPr>
        <w:t>пакостный</w:t>
      </w:r>
      <w:proofErr w:type="gramEnd"/>
      <w:r w:rsidRPr="001B5E74">
        <w:rPr>
          <w:szCs w:val="28"/>
        </w:rPr>
        <w:t xml:space="preserve"> из всех пакостей на свете злой волшебник, которого так и звали Пакость </w:t>
      </w:r>
      <w:proofErr w:type="spellStart"/>
      <w:r w:rsidRPr="001B5E74">
        <w:rPr>
          <w:szCs w:val="28"/>
        </w:rPr>
        <w:t>Пакостьевич</w:t>
      </w:r>
      <w:proofErr w:type="spellEnd"/>
      <w:r w:rsidRPr="001B5E74">
        <w:rPr>
          <w:szCs w:val="28"/>
        </w:rPr>
        <w:t xml:space="preserve">. Увидел Звездную страну </w:t>
      </w:r>
      <w:proofErr w:type="gramStart"/>
      <w:r w:rsidRPr="001B5E74">
        <w:rPr>
          <w:szCs w:val="28"/>
        </w:rPr>
        <w:t>Пакость</w:t>
      </w:r>
      <w:proofErr w:type="gramEnd"/>
      <w:r w:rsidRPr="001B5E74">
        <w:rPr>
          <w:szCs w:val="28"/>
        </w:rPr>
        <w:t xml:space="preserve"> </w:t>
      </w:r>
      <w:proofErr w:type="spellStart"/>
      <w:r w:rsidRPr="001B5E74">
        <w:rPr>
          <w:szCs w:val="28"/>
        </w:rPr>
        <w:t>Пакостьевич</w:t>
      </w:r>
      <w:proofErr w:type="spellEnd"/>
      <w:r w:rsidRPr="001B5E74">
        <w:rPr>
          <w:szCs w:val="28"/>
        </w:rPr>
        <w:t xml:space="preserve">  и закипела в нем зависть. Как же так думает, любовь кругом, красота, мир. Никто не воюет, никто не ссорится. И не стало </w:t>
      </w:r>
    </w:p>
    <w:p w:rsidR="001B5E74" w:rsidRPr="001B5E74" w:rsidRDefault="001B5E74" w:rsidP="001B5E74">
      <w:pPr>
        <w:pStyle w:val="a7"/>
        <w:ind w:firstLine="709"/>
        <w:jc w:val="both"/>
        <w:rPr>
          <w:szCs w:val="28"/>
        </w:rPr>
      </w:pPr>
      <w:proofErr w:type="gramStart"/>
      <w:r w:rsidRPr="001B5E74">
        <w:rPr>
          <w:szCs w:val="28"/>
        </w:rPr>
        <w:t>Пакость</w:t>
      </w:r>
      <w:proofErr w:type="gramEnd"/>
      <w:r w:rsidRPr="001B5E74">
        <w:rPr>
          <w:szCs w:val="28"/>
        </w:rPr>
        <w:t xml:space="preserve"> </w:t>
      </w:r>
      <w:proofErr w:type="spellStart"/>
      <w:r w:rsidRPr="001B5E74">
        <w:rPr>
          <w:szCs w:val="28"/>
        </w:rPr>
        <w:t>Пакостьевичу</w:t>
      </w:r>
      <w:proofErr w:type="spellEnd"/>
      <w:r w:rsidRPr="001B5E74">
        <w:rPr>
          <w:szCs w:val="28"/>
        </w:rPr>
        <w:t xml:space="preserve"> покоя. К сожалению, встречаются еще такие экземпляры, которым очень плохо, если другим хорошо. И задумал </w:t>
      </w:r>
      <w:proofErr w:type="gramStart"/>
      <w:r w:rsidRPr="001B5E74">
        <w:rPr>
          <w:szCs w:val="28"/>
        </w:rPr>
        <w:t>Пакость</w:t>
      </w:r>
      <w:proofErr w:type="gramEnd"/>
      <w:r w:rsidRPr="001B5E74">
        <w:rPr>
          <w:szCs w:val="28"/>
        </w:rPr>
        <w:t xml:space="preserve"> </w:t>
      </w:r>
      <w:proofErr w:type="spellStart"/>
      <w:r w:rsidRPr="001B5E74">
        <w:rPr>
          <w:szCs w:val="28"/>
        </w:rPr>
        <w:t>Пакостьевич</w:t>
      </w:r>
      <w:proofErr w:type="spellEnd"/>
      <w:r w:rsidRPr="001B5E74">
        <w:rPr>
          <w:szCs w:val="28"/>
        </w:rPr>
        <w:t xml:space="preserve"> свое злое дело. А чтобы звездочки его не узнали, обернулся ветром перемен и начал нашептывать, </w:t>
      </w:r>
      <w:proofErr w:type="gramStart"/>
      <w:r w:rsidRPr="001B5E74">
        <w:rPr>
          <w:szCs w:val="28"/>
        </w:rPr>
        <w:t>что</w:t>
      </w:r>
      <w:proofErr w:type="gramEnd"/>
      <w:r w:rsidRPr="001B5E74">
        <w:rPr>
          <w:szCs w:val="28"/>
        </w:rPr>
        <w:t xml:space="preserve"> мол в других странах  веселее, интереснее и лучше живут. Заволновались звездочки, забеспокоились. Им тоже хотелось зажить еще интереснее, еще веселее, еще лучше. А что же нужно для этого сделать? - поинтересовались  звездочки. «Все очень просто, нужно находить в других недостатки, все время ругать, </w:t>
      </w:r>
      <w:proofErr w:type="gramStart"/>
      <w:r w:rsidRPr="001B5E74">
        <w:rPr>
          <w:szCs w:val="28"/>
        </w:rPr>
        <w:t>побольше</w:t>
      </w:r>
      <w:proofErr w:type="gramEnd"/>
      <w:r w:rsidRPr="001B5E74">
        <w:rPr>
          <w:szCs w:val="28"/>
        </w:rPr>
        <w:t xml:space="preserve"> критиковать, вспоминать все проступки, которые когда-то были совершены,»-учил со знанием дела Пакость </w:t>
      </w:r>
      <w:proofErr w:type="spellStart"/>
      <w:r w:rsidRPr="001B5E74">
        <w:rPr>
          <w:szCs w:val="28"/>
        </w:rPr>
        <w:t>Пакостьевич</w:t>
      </w:r>
      <w:proofErr w:type="spellEnd"/>
      <w:r w:rsidRPr="001B5E74">
        <w:rPr>
          <w:szCs w:val="28"/>
        </w:rPr>
        <w:t>. Но звездочки не умели этого делать. И злой волшебник принялся их обучать дальше.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 xml:space="preserve">- Эй, ты, - крикнул он черной звездочке по имени Аделаида. – Ты чего такая черная? Знаю, знаю, умываться ленишься. Фу,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>…Тонну мыла надо, чтобы такую чумазую отмыть. Хи-хи-хи… ха-ха-ха…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>Кто-то подхватил, кто-то промолчал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о веселее не стало. А черная звездочка Аделаида от грубых насмешек стала прямо у всех на глазах тускнеть и не светилась уже удивительным волшебным светом как раньше. А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 не унимался.</w:t>
      </w:r>
    </w:p>
    <w:p w:rsidR="001B5E74" w:rsidRPr="001B5E74" w:rsidRDefault="001B5E74" w:rsidP="001B5E74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>Эй, громадина, - крикнул он большой зеленой звезде Иоланте. Вот разъелась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>мотри скоро всю страну без продуктов оставишь с такими то аппетитами. Ха-ха ха…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 xml:space="preserve">Никто не заступился. И от грубых насмешек начала блекнуть яркая прежде зеленая звездочка Иоланта. А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 все не унимался. Он подошел к маленькой розовой звездочке по имени Юта и стал смеяться над ней.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lastRenderedPageBreak/>
        <w:t xml:space="preserve">-Ой, не могу… Что это за крохотуля? Не звездочка, а микроб какой-то. Только в микроскоп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разглядывать. Какой от нее прок, зря только небо коптит. И снова весело расхохотался.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 xml:space="preserve">От таких грубых и злых слов, странного смеха  крохотная розовая звездочка Юта почти совсем погасла. И тут многие звездочки подхватили идею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Пакостьевича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>. Они принялись с большим усердием выискивать недостатки в каждой звездочке, критиковали друг друга, вспоминали все проступки, которые были совершены когда-то. И от грубых, обидных слов, дурных мыслей  любовь стала уходить, а души начали заполняться ненавистью, злобой, завистью.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 xml:space="preserve">И от этого звездочки поблекли, потускнели и уже не светились удивительным волшебным светом, который когда-то придавал неповторимое очарование Звездной стране. Прекрасная и светлая ранее она превращалась в унылую, серую, безжизненную страну. Первой опомнилась совсем юная белая звездочка по имени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. Она решила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чтобы то ни стало спасти свою любимую родину. «Что же делать?» - думала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. «Может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подождать доброго волшебника? Но когда он прилетит? Ведь так можно прождать и год, и два, и три, и тридцать три, а то и вовсе не дождаться. А действовать надо прямо сейчас немедленно иначе может быть поздно. И она на свой страх и риск начала действовать.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 стала вместо недостатков находить в звездочках достоинства, искала то доброе и хорошее, что было в душе каждой из них. Сначала она обратилась к черной звездочке Аделаиде.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>-Аделаида, ты очень добрая, ты всегда заботилась о больных звездочках. Благодаря твоему вниманию, чуткости, терпению они быстрее выздоравливали.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>И свершилось чудо. Поблекшая звездочка Аделаида засияла вдруг снова удивительным волшебным светом.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 xml:space="preserve">-Ура! Получилось. Добрые слова помогают - ликовала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обрадованная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>. И начала действовать уже увереннее.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>-Иоланта, я всегда восхищалась твоей ответственностью, твоей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>пунктуальностью. Ведь ты ни разу в жизни никуда не опоздала. И от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>Этих добрых слов Иоланта вновь вспыхнула, засверкала, переливаясь всевозможными оттенками чудесного зеленого цвета.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 заговорила с крошечной звездочкой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Ютой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>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>-Хоть, ты, Юта, и очень маленькая, но душа твоя напоминает огромный неиссякаемый кладезь всевозможных интересных творческих идей. Именно благодаря тебе наши праздники проходили так весело и интересно.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74">
        <w:rPr>
          <w:rFonts w:ascii="Times New Roman" w:hAnsi="Times New Roman" w:cs="Times New Roman"/>
          <w:sz w:val="28"/>
          <w:szCs w:val="28"/>
        </w:rPr>
        <w:t xml:space="preserve">И Юта засияла вновь удивительным волшебным светом.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Люськину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 идею подхватили другие звездочки. Они принялись искать друг в друге что-то доброе и хорошее, что было в душе каждой из них. И свершилось чудо. Звездочки вспыхивали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одна за одной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как огоньки новогодней гирлянды. Снова Звездная страна засияла удивительным волшебным светом, вновь она стала прекрасной и неповторимой, пожалу</w:t>
      </w:r>
      <w:bookmarkStart w:id="0" w:name="_GoBack"/>
      <w:bookmarkEnd w:id="0"/>
      <w:r w:rsidRPr="001B5E74">
        <w:rPr>
          <w:rFonts w:ascii="Times New Roman" w:hAnsi="Times New Roman" w:cs="Times New Roman"/>
          <w:sz w:val="28"/>
          <w:szCs w:val="28"/>
        </w:rPr>
        <w:t xml:space="preserve">й, она стала еще краше, чем прежде. А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 понял, что ему здесь нечего больше делать и убрался восвояси. Он полетел искать такую страну, жители которой обожают </w:t>
      </w:r>
      <w:r w:rsidRPr="001B5E74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в других недостатки, а достоинств не замечают, где любят критиковать друг друга, ссориться, вспоминать ошибки и промахи, где долго помнят обиды. А не пролетал ли </w:t>
      </w:r>
      <w:proofErr w:type="gramStart"/>
      <w:r w:rsidRPr="001B5E74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1B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E74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Pr="001B5E74">
        <w:rPr>
          <w:rFonts w:ascii="Times New Roman" w:hAnsi="Times New Roman" w:cs="Times New Roman"/>
          <w:sz w:val="28"/>
          <w:szCs w:val="28"/>
        </w:rPr>
        <w:t xml:space="preserve"> случайно над вашей страной?</w:t>
      </w:r>
    </w:p>
    <w:p w:rsidR="001B5E74" w:rsidRDefault="001B5E74" w:rsidP="001B5E7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74" w:rsidRDefault="001B5E74" w:rsidP="001B5E74">
      <w:pPr>
        <w:rPr>
          <w:rFonts w:ascii="Times New Roman" w:hAnsi="Times New Roman" w:cs="Times New Roman"/>
          <w:sz w:val="28"/>
          <w:szCs w:val="28"/>
        </w:rPr>
      </w:pP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5E74">
        <w:rPr>
          <w:rFonts w:ascii="Times New Roman" w:hAnsi="Times New Roman" w:cs="Times New Roman"/>
          <w:i/>
          <w:sz w:val="28"/>
        </w:rPr>
        <w:t>А теперь возьмите бусинку в левую ладошку, сожмите в кулачке, закройте глаза, приложите бусинку к сердцу и подумай</w:t>
      </w:r>
      <w:r>
        <w:rPr>
          <w:rFonts w:ascii="Times New Roman" w:hAnsi="Times New Roman" w:cs="Times New Roman"/>
          <w:i/>
          <w:sz w:val="28"/>
        </w:rPr>
        <w:t>те о том, какой опыт каждый из В</w:t>
      </w:r>
      <w:r w:rsidRPr="001B5E74">
        <w:rPr>
          <w:rFonts w:ascii="Times New Roman" w:hAnsi="Times New Roman" w:cs="Times New Roman"/>
          <w:i/>
          <w:sz w:val="28"/>
        </w:rPr>
        <w:t>ас возьмет с собой из этой сказочной ист</w:t>
      </w:r>
      <w:r>
        <w:rPr>
          <w:rFonts w:ascii="Times New Roman" w:hAnsi="Times New Roman" w:cs="Times New Roman"/>
          <w:i/>
          <w:sz w:val="28"/>
        </w:rPr>
        <w:t>ории. Пусть этот опыт помогает В</w:t>
      </w:r>
      <w:r w:rsidRPr="001B5E74">
        <w:rPr>
          <w:rFonts w:ascii="Times New Roman" w:hAnsi="Times New Roman" w:cs="Times New Roman"/>
          <w:i/>
          <w:sz w:val="28"/>
        </w:rPr>
        <w:t>ам в жизни быть добрее и терпимее друг к другу, помогает находить то доброе и хорошее, что есть в душе каждого человека. Кто готов, откроет глаза. У каждого свой темп. Мы терпеливо подождем каждого.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5E74">
        <w:rPr>
          <w:rFonts w:ascii="Times New Roman" w:hAnsi="Times New Roman" w:cs="Times New Roman"/>
          <w:i/>
          <w:sz w:val="28"/>
        </w:rPr>
        <w:t>И так, мы с вами вернулись из сказочного путешествия. Б</w:t>
      </w:r>
      <w:r>
        <w:rPr>
          <w:rFonts w:ascii="Times New Roman" w:hAnsi="Times New Roman" w:cs="Times New Roman"/>
          <w:i/>
          <w:sz w:val="28"/>
        </w:rPr>
        <w:t>усинки мы сейчас нанижем на одну общую нитку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(К</w:t>
      </w:r>
      <w:r w:rsidRPr="001B5E74">
        <w:rPr>
          <w:rFonts w:ascii="Times New Roman" w:hAnsi="Times New Roman" w:cs="Times New Roman"/>
          <w:i/>
          <w:sz w:val="28"/>
        </w:rPr>
        <w:t>огда все бусинки нанизаны, нитка завязывается)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5E74">
        <w:rPr>
          <w:rFonts w:ascii="Times New Roman" w:hAnsi="Times New Roman" w:cs="Times New Roman"/>
          <w:i/>
          <w:sz w:val="28"/>
        </w:rPr>
        <w:t>Посмотрите, какие чудесные бусы у нас получились! Какие разные бусинки. Так и мы с вами все разные. Посмотрите, каждая бусинка связана с другими, но в тоже время она существует отдельно. Так и человеку порой хочется быть вместе со всеми, а порой хочется побыть одному. Посмотрите, как плотно бусинки прилегают друг к другу, как будто они очень дру</w:t>
      </w:r>
      <w:r>
        <w:rPr>
          <w:rFonts w:ascii="Times New Roman" w:hAnsi="Times New Roman" w:cs="Times New Roman"/>
          <w:i/>
          <w:sz w:val="28"/>
        </w:rPr>
        <w:t>жны между собой. Я хочу, чтобы Вы в группе</w:t>
      </w:r>
      <w:r w:rsidRPr="001B5E74">
        <w:rPr>
          <w:rFonts w:ascii="Times New Roman" w:hAnsi="Times New Roman" w:cs="Times New Roman"/>
          <w:i/>
          <w:sz w:val="28"/>
        </w:rPr>
        <w:t xml:space="preserve"> тоже были сплоченные и дружные. И хочу, чтобы сегодня вы помогли зажечь звезду, как это делала </w:t>
      </w:r>
      <w:proofErr w:type="spellStart"/>
      <w:r w:rsidRPr="001B5E74">
        <w:rPr>
          <w:rFonts w:ascii="Times New Roman" w:hAnsi="Times New Roman" w:cs="Times New Roman"/>
          <w:i/>
          <w:sz w:val="28"/>
        </w:rPr>
        <w:t>Люська</w:t>
      </w:r>
      <w:proofErr w:type="spellEnd"/>
      <w:r w:rsidRPr="001B5E74">
        <w:rPr>
          <w:rFonts w:ascii="Times New Roman" w:hAnsi="Times New Roman" w:cs="Times New Roman"/>
          <w:i/>
          <w:sz w:val="28"/>
        </w:rPr>
        <w:t xml:space="preserve"> в сказочной истории. Звезду по имени Мы.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5E74">
        <w:rPr>
          <w:rFonts w:ascii="Times New Roman" w:hAnsi="Times New Roman" w:cs="Times New Roman"/>
          <w:i/>
          <w:sz w:val="28"/>
        </w:rPr>
        <w:t>На доске вывешивается лист бумаги синего, голубого или фиолетового цвета. В середине приклеена звездочка с надписью «Мы».</w:t>
      </w:r>
    </w:p>
    <w:p w:rsidR="001B5E74" w:rsidRPr="001B5E74" w:rsidRDefault="001B5E74" w:rsidP="001B5E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E74">
        <w:rPr>
          <w:rFonts w:ascii="Times New Roman" w:hAnsi="Times New Roman" w:cs="Times New Roman"/>
          <w:i/>
          <w:sz w:val="28"/>
        </w:rPr>
        <w:t xml:space="preserve">Сейчас  я раздам вам разноцветные лучики, и каждый из вас напишет, что хорошего и доброго есть в вашей душе,   за что вы себя любите, цените, уважаете. </w:t>
      </w:r>
      <w:proofErr w:type="gramStart"/>
      <w:r>
        <w:rPr>
          <w:rFonts w:ascii="Times New Roman" w:hAnsi="Times New Roman" w:cs="Times New Roman"/>
          <w:i/>
          <w:sz w:val="28"/>
        </w:rPr>
        <w:t>(</w:t>
      </w:r>
      <w:r w:rsidRPr="001B5E74">
        <w:rPr>
          <w:rFonts w:ascii="Times New Roman" w:hAnsi="Times New Roman" w:cs="Times New Roman"/>
          <w:i/>
          <w:sz w:val="28"/>
        </w:rPr>
        <w:t>Лучики приклеиваются вокруг звездочки.</w:t>
      </w:r>
      <w:proofErr w:type="gramEnd"/>
      <w:r w:rsidRPr="001B5E74">
        <w:rPr>
          <w:rFonts w:ascii="Times New Roman" w:hAnsi="Times New Roman" w:cs="Times New Roman"/>
          <w:i/>
          <w:sz w:val="28"/>
        </w:rPr>
        <w:t xml:space="preserve"> Надписи зачитываются, подводятся итоги. </w:t>
      </w:r>
      <w:proofErr w:type="gramStart"/>
      <w:r w:rsidRPr="001B5E74">
        <w:rPr>
          <w:rFonts w:ascii="Times New Roman" w:hAnsi="Times New Roman" w:cs="Times New Roman"/>
          <w:i/>
          <w:sz w:val="28"/>
        </w:rPr>
        <w:t xml:space="preserve">Очень важно подчеркнуть, что от личных качеств каждого, зависит каким будет </w:t>
      </w:r>
      <w:r>
        <w:rPr>
          <w:rFonts w:ascii="Times New Roman" w:hAnsi="Times New Roman" w:cs="Times New Roman"/>
          <w:i/>
          <w:sz w:val="28"/>
        </w:rPr>
        <w:t>коллектив группы</w:t>
      </w:r>
      <w:r w:rsidRPr="001B5E74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детский сад, </w:t>
      </w:r>
      <w:r w:rsidRPr="001B5E74">
        <w:rPr>
          <w:rFonts w:ascii="Times New Roman" w:hAnsi="Times New Roman" w:cs="Times New Roman"/>
          <w:i/>
          <w:sz w:val="28"/>
        </w:rPr>
        <w:t>город, страна, планета</w:t>
      </w:r>
      <w:r>
        <w:rPr>
          <w:rFonts w:ascii="Times New Roman" w:hAnsi="Times New Roman" w:cs="Times New Roman"/>
          <w:i/>
          <w:sz w:val="28"/>
        </w:rPr>
        <w:t>).</w:t>
      </w:r>
      <w:proofErr w:type="gramEnd"/>
    </w:p>
    <w:sectPr w:rsidR="001B5E74" w:rsidRPr="001B5E74" w:rsidSect="00164D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DCD"/>
    <w:multiLevelType w:val="multilevel"/>
    <w:tmpl w:val="8A60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249E"/>
    <w:multiLevelType w:val="hybridMultilevel"/>
    <w:tmpl w:val="F09E96FA"/>
    <w:lvl w:ilvl="0" w:tplc="7FD0C2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A83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ADE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E23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A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C35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50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CB2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CDA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3B46B9"/>
    <w:multiLevelType w:val="hybridMultilevel"/>
    <w:tmpl w:val="D526A4DE"/>
    <w:lvl w:ilvl="0" w:tplc="7BCA9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4B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64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48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6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44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0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C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5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C635B3"/>
    <w:multiLevelType w:val="hybridMultilevel"/>
    <w:tmpl w:val="C3AE7CE0"/>
    <w:lvl w:ilvl="0" w:tplc="279632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E0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29B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279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4B6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684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68B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A0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E75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FB0241"/>
    <w:multiLevelType w:val="hybridMultilevel"/>
    <w:tmpl w:val="43F688C0"/>
    <w:lvl w:ilvl="0" w:tplc="A18639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8DE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2F3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C0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4B3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89C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689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2E5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C08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3F403C"/>
    <w:multiLevelType w:val="hybridMultilevel"/>
    <w:tmpl w:val="01B27962"/>
    <w:lvl w:ilvl="0" w:tplc="3A92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C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8D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0E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ED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0A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4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C0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7E1073"/>
    <w:multiLevelType w:val="hybridMultilevel"/>
    <w:tmpl w:val="70FC0430"/>
    <w:lvl w:ilvl="0" w:tplc="0B82D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23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67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2D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A1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A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25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0D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C5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2A3BC1"/>
    <w:multiLevelType w:val="multilevel"/>
    <w:tmpl w:val="2C80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173CE"/>
    <w:multiLevelType w:val="multilevel"/>
    <w:tmpl w:val="E87C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710C4"/>
    <w:multiLevelType w:val="multilevel"/>
    <w:tmpl w:val="6998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C13D3"/>
    <w:multiLevelType w:val="multilevel"/>
    <w:tmpl w:val="5990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04349"/>
    <w:multiLevelType w:val="hybridMultilevel"/>
    <w:tmpl w:val="36188474"/>
    <w:lvl w:ilvl="0" w:tplc="F6F0F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E0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8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C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4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AD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EF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C5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0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FE96717"/>
    <w:multiLevelType w:val="hybridMultilevel"/>
    <w:tmpl w:val="302A3BA0"/>
    <w:lvl w:ilvl="0" w:tplc="FCE6BB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8CA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8D8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E37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E6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282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E6E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8D4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CE3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FE2A2E"/>
    <w:multiLevelType w:val="hybridMultilevel"/>
    <w:tmpl w:val="D136B78C"/>
    <w:lvl w:ilvl="0" w:tplc="E60E3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46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62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8E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70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A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2E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C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AF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424E42"/>
    <w:multiLevelType w:val="hybridMultilevel"/>
    <w:tmpl w:val="0570D84C"/>
    <w:lvl w:ilvl="0" w:tplc="8ADA7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8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C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67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C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40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8A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F77188"/>
    <w:multiLevelType w:val="hybridMultilevel"/>
    <w:tmpl w:val="7C706E38"/>
    <w:lvl w:ilvl="0" w:tplc="BF0E2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2C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06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C9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A6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6B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C5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4B6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29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00921"/>
    <w:multiLevelType w:val="hybridMultilevel"/>
    <w:tmpl w:val="AF7E296E"/>
    <w:lvl w:ilvl="0" w:tplc="B0E4C4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2C0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C0C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EA4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22A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875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08F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4AD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A8F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583791"/>
    <w:multiLevelType w:val="hybridMultilevel"/>
    <w:tmpl w:val="C56C761A"/>
    <w:lvl w:ilvl="0" w:tplc="3D2657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24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CBA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0FE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A70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425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0CD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9D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AF2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862051"/>
    <w:multiLevelType w:val="hybridMultilevel"/>
    <w:tmpl w:val="DFDCA3A4"/>
    <w:lvl w:ilvl="0" w:tplc="65AE6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8D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4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2D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E1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6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6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CD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A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9B4B3C"/>
    <w:multiLevelType w:val="hybridMultilevel"/>
    <w:tmpl w:val="F008099E"/>
    <w:lvl w:ilvl="0" w:tplc="75D83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84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CB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E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4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2D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8C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A2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6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74104D3"/>
    <w:multiLevelType w:val="multilevel"/>
    <w:tmpl w:val="7F40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FD04F2"/>
    <w:multiLevelType w:val="hybridMultilevel"/>
    <w:tmpl w:val="DEFE629A"/>
    <w:lvl w:ilvl="0" w:tplc="03623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00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1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09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4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6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8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48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22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A045E5E"/>
    <w:multiLevelType w:val="hybridMultilevel"/>
    <w:tmpl w:val="0DBAFDB0"/>
    <w:lvl w:ilvl="0" w:tplc="0BD66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CEF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1B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2D7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CDE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2AA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CC1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695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858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A976CF5"/>
    <w:multiLevelType w:val="hybridMultilevel"/>
    <w:tmpl w:val="A8881D7C"/>
    <w:lvl w:ilvl="0" w:tplc="A00C6D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C2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4E4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E6A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CED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423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E6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6F2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200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0A488C"/>
    <w:multiLevelType w:val="hybridMultilevel"/>
    <w:tmpl w:val="AEF803E6"/>
    <w:lvl w:ilvl="0" w:tplc="E58A5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3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E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40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3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41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AD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C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08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B60583"/>
    <w:multiLevelType w:val="hybridMultilevel"/>
    <w:tmpl w:val="5BD699B0"/>
    <w:lvl w:ilvl="0" w:tplc="9170F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5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E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6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8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8C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6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43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83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5422E5E"/>
    <w:multiLevelType w:val="hybridMultilevel"/>
    <w:tmpl w:val="2C88A20E"/>
    <w:lvl w:ilvl="0" w:tplc="6DB2A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4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8A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5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45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22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8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E4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064D62"/>
    <w:multiLevelType w:val="hybridMultilevel"/>
    <w:tmpl w:val="D06AFE3E"/>
    <w:lvl w:ilvl="0" w:tplc="227A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E4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4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6F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2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C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66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2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035937"/>
    <w:multiLevelType w:val="hybridMultilevel"/>
    <w:tmpl w:val="D6A29DD2"/>
    <w:lvl w:ilvl="0" w:tplc="FA60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08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85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E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EE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0E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07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8E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0C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4337AE2"/>
    <w:multiLevelType w:val="hybridMultilevel"/>
    <w:tmpl w:val="1D1C12EC"/>
    <w:lvl w:ilvl="0" w:tplc="655AB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E9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8D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47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48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4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E6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A5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AB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72B56F0"/>
    <w:multiLevelType w:val="multilevel"/>
    <w:tmpl w:val="12C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9527C"/>
    <w:multiLevelType w:val="hybridMultilevel"/>
    <w:tmpl w:val="502C3A9A"/>
    <w:lvl w:ilvl="0" w:tplc="7048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AC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61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0A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26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A3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E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88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CE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2D4DFF"/>
    <w:multiLevelType w:val="hybridMultilevel"/>
    <w:tmpl w:val="C5E8DD76"/>
    <w:lvl w:ilvl="0" w:tplc="84ECE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C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6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A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4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61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88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2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0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A8D1D42"/>
    <w:multiLevelType w:val="hybridMultilevel"/>
    <w:tmpl w:val="2BE4239A"/>
    <w:lvl w:ilvl="0" w:tplc="24A64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C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83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C5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0A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8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24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E5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8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C074142"/>
    <w:multiLevelType w:val="hybridMultilevel"/>
    <w:tmpl w:val="65E0ADEE"/>
    <w:lvl w:ilvl="0" w:tplc="0BDE8D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EC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208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E2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C5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CB0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D3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CE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45E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04B57E7"/>
    <w:multiLevelType w:val="hybridMultilevel"/>
    <w:tmpl w:val="E6ECA1C8"/>
    <w:lvl w:ilvl="0" w:tplc="EFAC5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E4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A27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87B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CE0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2A2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0F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4C3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E8C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DB6A2D"/>
    <w:multiLevelType w:val="multilevel"/>
    <w:tmpl w:val="127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03775A"/>
    <w:multiLevelType w:val="hybridMultilevel"/>
    <w:tmpl w:val="2D187D56"/>
    <w:lvl w:ilvl="0" w:tplc="E90898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E5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1A9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27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C8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C3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C4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69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DE10FC"/>
    <w:multiLevelType w:val="hybridMultilevel"/>
    <w:tmpl w:val="9410D022"/>
    <w:lvl w:ilvl="0" w:tplc="2EE09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E6D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E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68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A7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EA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0A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6F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87F1DA3"/>
    <w:multiLevelType w:val="hybridMultilevel"/>
    <w:tmpl w:val="3A180F62"/>
    <w:lvl w:ilvl="0" w:tplc="552E5E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0">
    <w:nsid w:val="72FC70DF"/>
    <w:multiLevelType w:val="singleLevel"/>
    <w:tmpl w:val="B74A42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6F72F8"/>
    <w:multiLevelType w:val="hybridMultilevel"/>
    <w:tmpl w:val="D488E798"/>
    <w:lvl w:ilvl="0" w:tplc="32265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C1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A1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A0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8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88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2E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A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A3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7182772"/>
    <w:multiLevelType w:val="hybridMultilevel"/>
    <w:tmpl w:val="107EF206"/>
    <w:lvl w:ilvl="0" w:tplc="58B0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C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EE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4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C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6A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AB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A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C4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FDD1740"/>
    <w:multiLevelType w:val="hybridMultilevel"/>
    <w:tmpl w:val="69F6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"/>
  </w:num>
  <w:num w:numId="4">
    <w:abstractNumId w:val="27"/>
  </w:num>
  <w:num w:numId="5">
    <w:abstractNumId w:val="14"/>
  </w:num>
  <w:num w:numId="6">
    <w:abstractNumId w:val="9"/>
  </w:num>
  <w:num w:numId="7">
    <w:abstractNumId w:val="29"/>
  </w:num>
  <w:num w:numId="8">
    <w:abstractNumId w:val="21"/>
  </w:num>
  <w:num w:numId="9">
    <w:abstractNumId w:val="24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34"/>
  </w:num>
  <w:num w:numId="15">
    <w:abstractNumId w:val="22"/>
  </w:num>
  <w:num w:numId="16">
    <w:abstractNumId w:val="25"/>
  </w:num>
  <w:num w:numId="17">
    <w:abstractNumId w:val="15"/>
  </w:num>
  <w:num w:numId="18">
    <w:abstractNumId w:val="32"/>
  </w:num>
  <w:num w:numId="19">
    <w:abstractNumId w:val="6"/>
  </w:num>
  <w:num w:numId="20">
    <w:abstractNumId w:val="35"/>
  </w:num>
  <w:num w:numId="21">
    <w:abstractNumId w:val="33"/>
  </w:num>
  <w:num w:numId="22">
    <w:abstractNumId w:val="11"/>
  </w:num>
  <w:num w:numId="23">
    <w:abstractNumId w:val="38"/>
  </w:num>
  <w:num w:numId="24">
    <w:abstractNumId w:val="13"/>
  </w:num>
  <w:num w:numId="25">
    <w:abstractNumId w:val="28"/>
  </w:num>
  <w:num w:numId="26">
    <w:abstractNumId w:val="42"/>
  </w:num>
  <w:num w:numId="27">
    <w:abstractNumId w:val="23"/>
  </w:num>
  <w:num w:numId="28">
    <w:abstractNumId w:val="5"/>
  </w:num>
  <w:num w:numId="29">
    <w:abstractNumId w:val="16"/>
  </w:num>
  <w:num w:numId="30">
    <w:abstractNumId w:val="19"/>
  </w:num>
  <w:num w:numId="31">
    <w:abstractNumId w:val="41"/>
  </w:num>
  <w:num w:numId="32">
    <w:abstractNumId w:val="17"/>
  </w:num>
  <w:num w:numId="33">
    <w:abstractNumId w:val="31"/>
  </w:num>
  <w:num w:numId="34">
    <w:abstractNumId w:val="37"/>
  </w:num>
  <w:num w:numId="35">
    <w:abstractNumId w:val="36"/>
  </w:num>
  <w:num w:numId="36">
    <w:abstractNumId w:val="8"/>
  </w:num>
  <w:num w:numId="37">
    <w:abstractNumId w:val="20"/>
  </w:num>
  <w:num w:numId="38">
    <w:abstractNumId w:val="10"/>
  </w:num>
  <w:num w:numId="39">
    <w:abstractNumId w:val="0"/>
  </w:num>
  <w:num w:numId="40">
    <w:abstractNumId w:val="7"/>
  </w:num>
  <w:num w:numId="41">
    <w:abstractNumId w:val="30"/>
  </w:num>
  <w:num w:numId="42">
    <w:abstractNumId w:val="43"/>
  </w:num>
  <w:num w:numId="43">
    <w:abstractNumId w:val="39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634A"/>
    <w:rsid w:val="000010DC"/>
    <w:rsid w:val="00025407"/>
    <w:rsid w:val="0005480E"/>
    <w:rsid w:val="00063E2D"/>
    <w:rsid w:val="000B67C5"/>
    <w:rsid w:val="000C00EC"/>
    <w:rsid w:val="000C7ECA"/>
    <w:rsid w:val="00164D13"/>
    <w:rsid w:val="001B5E74"/>
    <w:rsid w:val="00267530"/>
    <w:rsid w:val="00282C34"/>
    <w:rsid w:val="00337FE2"/>
    <w:rsid w:val="003E0716"/>
    <w:rsid w:val="00426068"/>
    <w:rsid w:val="00445FC4"/>
    <w:rsid w:val="0046640E"/>
    <w:rsid w:val="00491856"/>
    <w:rsid w:val="0052046F"/>
    <w:rsid w:val="005269A7"/>
    <w:rsid w:val="0059634A"/>
    <w:rsid w:val="005E0980"/>
    <w:rsid w:val="00686514"/>
    <w:rsid w:val="006C72BC"/>
    <w:rsid w:val="00701989"/>
    <w:rsid w:val="0081378D"/>
    <w:rsid w:val="00820EF7"/>
    <w:rsid w:val="008E53F3"/>
    <w:rsid w:val="009F5CE9"/>
    <w:rsid w:val="00A4736B"/>
    <w:rsid w:val="00A86F62"/>
    <w:rsid w:val="00AA6628"/>
    <w:rsid w:val="00B374F5"/>
    <w:rsid w:val="00D0056C"/>
    <w:rsid w:val="00D12CBA"/>
    <w:rsid w:val="00DA6D67"/>
    <w:rsid w:val="00DA700F"/>
    <w:rsid w:val="00DB0A60"/>
    <w:rsid w:val="00DF31ED"/>
    <w:rsid w:val="00D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856"/>
  </w:style>
  <w:style w:type="paragraph" w:styleId="a4">
    <w:name w:val="List Paragraph"/>
    <w:basedOn w:val="a"/>
    <w:qFormat/>
    <w:rsid w:val="0044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F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5E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B5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1B5E7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B5E74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8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3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8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1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7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0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3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9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1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5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46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62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81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13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9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0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5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8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ПК-2</cp:lastModifiedBy>
  <cp:revision>7</cp:revision>
  <dcterms:created xsi:type="dcterms:W3CDTF">2015-01-15T11:55:00Z</dcterms:created>
  <dcterms:modified xsi:type="dcterms:W3CDTF">2015-01-29T13:52:00Z</dcterms:modified>
</cp:coreProperties>
</file>