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E9" w:rsidRPr="009C63E9" w:rsidRDefault="009C63E9" w:rsidP="009C63E9">
      <w:pPr>
        <w:spacing w:before="225" w:after="75" w:line="312" w:lineRule="atLeast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3"/>
          <w:szCs w:val="33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333333"/>
          <w:kern w:val="36"/>
          <w:sz w:val="33"/>
          <w:szCs w:val="33"/>
          <w:lang w:eastAsia="ru-RU"/>
        </w:rPr>
        <w:fldChar w:fldCharType="begin"/>
      </w:r>
      <w:r w:rsidRPr="009C63E9">
        <w:rPr>
          <w:rFonts w:ascii="Helvetica" w:eastAsia="Times New Roman" w:hAnsi="Helvetica" w:cs="Helvetica"/>
          <w:b/>
          <w:bCs/>
          <w:color w:val="333333"/>
          <w:kern w:val="36"/>
          <w:sz w:val="33"/>
          <w:szCs w:val="33"/>
          <w:lang w:eastAsia="ru-RU"/>
        </w:rPr>
        <w:instrText xml:space="preserve"> HYPERLINK "http://bebygarden.ru/kartoteka-igr-po-razvitiyu-rechi/" </w:instrText>
      </w:r>
      <w:r w:rsidRPr="009C63E9">
        <w:rPr>
          <w:rFonts w:ascii="Helvetica" w:eastAsia="Times New Roman" w:hAnsi="Helvetica" w:cs="Helvetica"/>
          <w:b/>
          <w:bCs/>
          <w:color w:val="333333"/>
          <w:kern w:val="36"/>
          <w:sz w:val="33"/>
          <w:szCs w:val="33"/>
          <w:lang w:eastAsia="ru-RU"/>
        </w:rPr>
        <w:fldChar w:fldCharType="separate"/>
      </w:r>
      <w:r w:rsidRPr="009C63E9">
        <w:rPr>
          <w:rFonts w:ascii="Helvetica" w:eastAsia="Times New Roman" w:hAnsi="Helvetica" w:cs="Helvetica"/>
          <w:b/>
          <w:bCs/>
          <w:color w:val="2E5912"/>
          <w:kern w:val="36"/>
          <w:sz w:val="33"/>
          <w:lang w:eastAsia="ru-RU"/>
        </w:rPr>
        <w:t>Картотека игр по развитию речи</w:t>
      </w:r>
      <w:r w:rsidRPr="009C63E9">
        <w:rPr>
          <w:rFonts w:ascii="Helvetica" w:eastAsia="Times New Roman" w:hAnsi="Helvetica" w:cs="Helvetica"/>
          <w:b/>
          <w:bCs/>
          <w:color w:val="333333"/>
          <w:kern w:val="36"/>
          <w:sz w:val="33"/>
          <w:szCs w:val="33"/>
          <w:lang w:eastAsia="ru-RU"/>
        </w:rPr>
        <w:fldChar w:fldCharType="end"/>
      </w:r>
    </w:p>
    <w:p w:rsidR="009C63E9" w:rsidRPr="009C63E9" w:rsidRDefault="009C63E9" w:rsidP="009C63E9">
      <w:pPr>
        <w:spacing w:after="150" w:line="240" w:lineRule="auto"/>
        <w:rPr>
          <w:rFonts w:ascii="Helvetica" w:eastAsia="Times New Roman" w:hAnsi="Helvetica" w:cs="Helvetica"/>
          <w:caps/>
          <w:color w:val="848485"/>
          <w:sz w:val="17"/>
          <w:szCs w:val="17"/>
          <w:lang w:eastAsia="ru-RU"/>
        </w:rPr>
      </w:pPr>
      <w:r w:rsidRPr="009C63E9">
        <w:rPr>
          <w:rFonts w:ascii="Helvetica" w:eastAsia="Times New Roman" w:hAnsi="Helvetica" w:cs="Helvetica"/>
          <w:caps/>
          <w:color w:val="848485"/>
          <w:sz w:val="17"/>
          <w:szCs w:val="17"/>
          <w:lang w:eastAsia="ru-RU"/>
        </w:rPr>
        <w:t xml:space="preserve"> </w:t>
      </w:r>
    </w:p>
    <w:p w:rsidR="009C63E9" w:rsidRP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  <w:t>«Кто как разговаривает?»</w:t>
      </w:r>
    </w:p>
    <w:p w:rsidR="009C63E9" w:rsidRPr="009C63E9" w:rsidRDefault="009C63E9" w:rsidP="009C63E9">
      <w:pPr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расширение словарного запаса, развитие быстроты реакции.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педагог поочерёдно бросает мяч детям, называя животных. Дети, возвращая мяч, должны ответить, как то или иное животное подаёт голос: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Корова  мычит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Тигр  рычит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Змея шипит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Комар пищит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Собака лает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Волк воет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Утка крякает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Свинья хрюкает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Вариант 2. Логопед бросает мяч и спрашивает: «Кто рычит?», «А кто мычит?», «Кто лает?», «Кто кукует?» и т.д.</w:t>
      </w:r>
    </w:p>
    <w:p w:rsidR="009C63E9" w:rsidRP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  <w:t>«Кто где живёт?»</w:t>
      </w:r>
    </w:p>
    <w:p w:rsidR="009C63E9" w:rsidRPr="009C63E9" w:rsidRDefault="009C63E9" w:rsidP="009C63E9">
      <w:pPr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закрепление знания детей о жилищах животных, насекомых. Закрепление употребления в речи детей грамматической формы предложного падежа с предлогом  «в».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Бросая  мяч поочерёдно каждому ребёнку, педагог задаёт вопрос, а ребёнок, возвращая мяч, отвечает.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Вариант 1.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педагог: – Дети: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Кто живёт в </w:t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дупле?-Белка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Кто живёт в </w:t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скворечнике?-Скворцы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Кто живёт в </w:t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гнезде?-Птицы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Кто живёт в </w:t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будке?-Собака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Кто живёт в </w:t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улье?-Пчёлы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Кто живёт в  </w:t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норе?-Лиса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Кто живёт в </w:t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логове?-Волк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Кто живёт в </w:t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берлоге?-Медведь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Вариант 2.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педагог:-Дети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Где живёт </w:t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медведь?-В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берлоге.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Где живёт </w:t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волк?-В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логове.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Вариант 3. Работа над правильной конструкцией предложения. Детям предлагается дать полный ответ: «Медведь живёт в берлоге».</w:t>
      </w:r>
    </w:p>
    <w:p w:rsidR="009C63E9" w:rsidRP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  <w:t> «Подскажи словечко»</w:t>
      </w:r>
    </w:p>
    <w:p w:rsidR="009C63E9" w:rsidRPr="009C63E9" w:rsidRDefault="009C63E9" w:rsidP="009C63E9">
      <w:pPr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мышления, быстроты реакции.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педагог, бросая мяч поочерёдно каждому ребёнку, спрашивает: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Ворона каркает, а сорока?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Ребёнок, возвращая мяч, должен ответить: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Сорока стрекочет.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Примеры вопросов: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Сова летает, а кролик?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Корова ест сено, а лиса?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Крот роет норки, а сорока?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Петух кукарекает, а курица?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Лягушка квакает, а лошадь?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У коровы телёнок, а у овцы?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У медвежонка мама медведица, а у бельчонка?</w:t>
      </w:r>
    </w:p>
    <w:p w:rsid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</w:pPr>
    </w:p>
    <w:p w:rsidR="009C63E9" w:rsidRP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  <w:lastRenderedPageBreak/>
        <w:t>«Кто как передвигается?»</w:t>
      </w:r>
    </w:p>
    <w:p w:rsidR="009C63E9" w:rsidRPr="009C63E9" w:rsidRDefault="009C63E9" w:rsidP="009C63E9">
      <w:pPr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обогащение глагольного словаря детей, развитие мышления, внимания, воображения, ловкости.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педагог, бросая мяч каждому ребёнку, называет какое-либо животное, а ребёнок, возвращая мяч, произносит глагол, который можно отнести к названному животному.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педагог:-Дети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Собака-стоит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сидит, лежит, идёт, спит, лает, служит (кошка, мышка…)</w:t>
      </w:r>
    </w:p>
    <w:p w:rsidR="009C63E9" w:rsidRP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  <w:t>«Горячий – холодный»</w:t>
      </w:r>
    </w:p>
    <w:p w:rsidR="009C63E9" w:rsidRPr="009C63E9" w:rsidRDefault="009C63E9" w:rsidP="009C63E9">
      <w:pPr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закрепление в представлении и словаре ребёнка противоположных признаков предметов или слов-антонимов.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педагог, бросая мяч ребёнку, произносит одно прилагательное, а ребёнок, возвращая мяч , называет другое – с противоположным значением.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педагог:-Дети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Горячий-холодный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Хороший-плохой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Умный-глупый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Весёлый-грустный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Острый-тупой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Гладкий-шероховатый</w:t>
      </w:r>
      <w:proofErr w:type="spellEnd"/>
    </w:p>
    <w:p w:rsidR="009C63E9" w:rsidRP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  <w:t>«Что происходит в природе?»</w:t>
      </w:r>
    </w:p>
    <w:p w:rsidR="009C63E9" w:rsidRPr="009C63E9" w:rsidRDefault="009C63E9" w:rsidP="009C63E9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закрепление употребления в речи глаголов, согласования слов в предложении.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педагог, бросая мяч ребёнку, задаёт вопрос, а ребёнок, возвращая мяч, должен на заданный вопрос ответить.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Игру желательно проводить по темам.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Пример: Тема «Весна»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педагог:-Дети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Солнце – что </w:t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делает?-Светит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греет.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Ручьи – что </w:t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делают?-Бегут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журчат.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Снег – что </w:t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делает?-Темнеет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тает.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Птицы – что </w:t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делают?-Прилетают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вьют гнёзда, поёт песни.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Капель – что </w:t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делает?-Звенит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капает.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Медведь – что </w:t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делает?-Просыпается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вылезает из берлоги.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9C63E9" w:rsidRP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  <w:t>«Кто может совершать эти действия?»</w:t>
      </w:r>
    </w:p>
    <w:p w:rsidR="009C63E9" w:rsidRPr="009C63E9" w:rsidRDefault="009C63E9" w:rsidP="009C63E9">
      <w:pPr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активизация глагольного словаря детей, развитие воображения, памяти, ловкости.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педагог, бросая мяч ребёнку, называет глагол, а ребёнок, возвращая мяч, называет существительное, подходящее к названному глаголу.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педагог:- Дети: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Идёт-человек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животное, поезд, пароход, дождь…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Бежит-ручей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время, животное, человек, дорога…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Летит-птица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бабочка, стрекоза, муха, жук, самолёт…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Плывёт-рыба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кит, дельфин, лодка, корабль, человек…</w:t>
      </w:r>
    </w:p>
    <w:p w:rsid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</w:pPr>
    </w:p>
    <w:p w:rsid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</w:pPr>
    </w:p>
    <w:p w:rsid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</w:pPr>
    </w:p>
    <w:p w:rsid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</w:pPr>
    </w:p>
    <w:p w:rsid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</w:pPr>
    </w:p>
    <w:p w:rsidR="009C63E9" w:rsidRP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  <w:t>«Из чего сделано?»</w:t>
      </w:r>
    </w:p>
    <w:p w:rsidR="009C63E9" w:rsidRPr="009C63E9" w:rsidRDefault="009C63E9" w:rsidP="009C63E9">
      <w:pPr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закрепление в речи детей употребления относительных прилагательных и способов их образования.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педагог, бросая мяч ребёнку, говорит: «Сапоги из кожи», а ребёнок, возвращая мяч, отвечает: «Кожаные».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педагог: -Дети: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Рукавички из </w:t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меха-меховые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Таз из </w:t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меди-медный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Ваза из </w:t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хрусталя-хрустальная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Рукавички из </w:t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шерсти-шерстяные</w:t>
      </w:r>
      <w:proofErr w:type="spellEnd"/>
    </w:p>
    <w:p w:rsidR="009C63E9" w:rsidRP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  <w:t>«Разложи по полочкам»</w:t>
      </w:r>
    </w:p>
    <w:p w:rsidR="009C63E9" w:rsidRPr="009C63E9" w:rsidRDefault="009C63E9" w:rsidP="009C63E9">
      <w:pPr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ориентировка в пространстве.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персонаж Федора просит ребят помочь ей: кастрюли и сковороды поставить на нижнюю полку, тарелки, ложки, ножи  вилки – на полку повыше, а блюдца и кувшины на самую верхнюю полку.</w:t>
      </w:r>
    </w:p>
    <w:p w:rsidR="009C63E9" w:rsidRP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  <w:t>«Кто кем был?»</w:t>
      </w:r>
    </w:p>
    <w:p w:rsidR="009C63E9" w:rsidRPr="009C63E9" w:rsidRDefault="009C63E9" w:rsidP="009C63E9">
      <w:pPr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мышления, расширение словаря, закрепление падежных окончаний.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педагог, бросая мяч кому-либо из детей, называет предмет или животное, а ребёнок, возвращая мяч логопеду, отвечает на вопрос, кем (чем) был раньше названный объект: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Цыплёнок – яйцом                                           Хлеб – мукой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Лошадь – жеребёнком                                     Шкаф – доской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Корова – телёнком                                            Велосипед – железом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Дуд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жёлудем                                                    Рубашка – тканью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Рыба – икринкой                                               Ботинки – кожей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Яблоня – </w:t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семечкой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Дом – </w:t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кирпичём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Лягушка – головастиком                                 Сильный – слабым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Бабочка – гусеницей                                         Взрослый – ребёнком</w:t>
      </w:r>
    </w:p>
    <w:p w:rsidR="009C63E9" w:rsidRP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  <w:t>«Какой овощ?»</w:t>
      </w:r>
    </w:p>
    <w:p w:rsidR="009C63E9" w:rsidRPr="009C63E9" w:rsidRDefault="009C63E9" w:rsidP="009C63E9">
      <w:pPr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тактильного, зрительного и обонятельного анализаторов.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педагог нарезает овощи, дети их нюхают и пробуют на вкус. Педагог даёт образец: «Помидор сладкий, а чеснок острый»</w:t>
      </w:r>
    </w:p>
    <w:p w:rsidR="009C63E9" w:rsidRP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  <w:t>«Что звучит?»</w:t>
      </w:r>
    </w:p>
    <w:p w:rsidR="009C63E9" w:rsidRPr="009C63E9" w:rsidRDefault="009C63E9" w:rsidP="009C63E9">
      <w:pPr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слухового внимания и наблюдательности.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педагог за ширмой играет на различных музыкальных инструментах (бубен, колокольчик, деревянные ложки). Дети должны отгадать что звучит.</w:t>
      </w:r>
    </w:p>
    <w:p w:rsidR="009C63E9" w:rsidRP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  <w:t>«Что бывает осенью?»</w:t>
      </w:r>
    </w:p>
    <w:p w:rsidR="009C63E9" w:rsidRPr="009C63E9" w:rsidRDefault="009C63E9" w:rsidP="009C63E9">
      <w:pPr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учить временам года, их последовательности и  основным признакам.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столе лежат вперемешку картинки с изображением различных сезонных явлений (идёт снег, цветущий луг, осенний лес, люди в плащах и с зонтами и т.д.). Ребёнок выбирает картинки, где изображены только осенние явления и называет их.</w:t>
      </w:r>
    </w:p>
    <w:p w:rsid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</w:pPr>
    </w:p>
    <w:p w:rsid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</w:pPr>
    </w:p>
    <w:p w:rsid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</w:pPr>
    </w:p>
    <w:p w:rsidR="009C63E9" w:rsidRP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  <w:t>«Чего не стало?»</w:t>
      </w:r>
    </w:p>
    <w:p w:rsidR="009C63E9" w:rsidRPr="009C63E9" w:rsidRDefault="009C63E9" w:rsidP="009C63E9">
      <w:pPr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внимания и наблюдательности.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педагог на столе выкладывает 4 овоща: «Дети, посмотрите внимательно, что лежит на столе. Это лук, огурец, помидор, перец. Посмотрите внимательно и запомните. А теперь закройте глаза». Дети закрывают глаза, а педагог убирает один овощ.  «Чего не стало?» Дети вспоминают и называют овощ.</w:t>
      </w:r>
    </w:p>
    <w:p w:rsidR="009C63E9" w:rsidRP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  <w:t>«Лови да бросай – цвета называй»</w:t>
      </w:r>
    </w:p>
    <w:p w:rsidR="009C63E9" w:rsidRPr="009C63E9" w:rsidRDefault="009C63E9" w:rsidP="009C63E9">
      <w:pPr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подбор существительных к прилагательному, обозначающему цвет. Закрепление названий основных цветов, развитие воображения у детей.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педагог,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педагог:-Дети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Красный -мак, огонь, флаг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Оранжевый -апельсин, морковь, заря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Жёлтый -цыплёнок, солнце, репа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Зелёный-огурец, трава, лес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Голубой -небо, лёд, незабудки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Синий- колокольчик, море, небо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Фиолетовый -слива, сирень, сумерки</w:t>
      </w:r>
    </w:p>
    <w:p w:rsidR="009C63E9" w:rsidRP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  <w:t>«Чья голова?»</w:t>
      </w:r>
    </w:p>
    <w:p w:rsidR="009C63E9" w:rsidRPr="009C63E9" w:rsidRDefault="009C63E9" w:rsidP="009C63E9">
      <w:pPr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расширение словаря детей за счёт употребления притяжательных прилагательных.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педагог, бросая мяч ребёнку, говорит: «У вороны голова…», а ребёнок, бросая мяч обратно, заканчивает: «…воронья».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Например: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рыси голова – рысья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рыбы – рыбья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кошки – кошачья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сороки – сорочья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лошади – лошадиная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орла – орлиная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верблюда – верблюжья</w:t>
      </w:r>
    </w:p>
    <w:p w:rsidR="009C63E9" w:rsidRP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  <w:t>«Четвёртый лишний»</w:t>
      </w:r>
    </w:p>
    <w:p w:rsidR="009C63E9" w:rsidRPr="009C63E9" w:rsidRDefault="009C63E9" w:rsidP="009C63E9">
      <w:pPr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закрепление умения детей выделять общий признак в словах, развивать способность к обобщению.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педагог, бросая мяч ребёнку, называет четыре слова и просит определить, какое слово лишнее.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Например: голубой, красный, зелёный, спелый.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Кабачок, огурец, тыква, лимон.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Пасмурно, ненастно, хмуро, ясно.</w:t>
      </w:r>
    </w:p>
    <w:p w:rsidR="009C63E9" w:rsidRP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  <w:t>«Один – много»</w:t>
      </w:r>
    </w:p>
    <w:p w:rsidR="009C63E9" w:rsidRPr="009C63E9" w:rsidRDefault="009C63E9" w:rsidP="009C63E9">
      <w:pPr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закрепление в речи детей различных типов окончаний имён существительных.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Ход:</w:t>
      </w:r>
      <w:r w:rsidRPr="009C63E9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Пример: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Стол – столы             стул – стулья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Гора – горы               лист – листья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Дом – дома                носок – носки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Глаз – глаза              кусок – куски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День – дни                прыжок – прыжки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Сон – сны                  гусёнок – гусята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Лоб – лбы                 тигрёнок – тигрята</w:t>
      </w:r>
    </w:p>
    <w:p w:rsidR="009C63E9" w:rsidRP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  <w:t>«Подбери признаки»</w:t>
      </w:r>
    </w:p>
    <w:p w:rsidR="009C63E9" w:rsidRPr="009C63E9" w:rsidRDefault="009C63E9" w:rsidP="009C63E9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активизация глагольного словаря.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педагог задаёт вопрос «Что умеют делать белки?» Дети отвечают на вопрос  и находят картинку  к заданному вопросу. Примерные ответы: Белки умеют прыгать с сучка на сучок. Белки умеют делать тёплые гнёзда.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9C63E9" w:rsidRP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  <w:t>«Животные и их детёныши»</w:t>
      </w:r>
    </w:p>
    <w:p w:rsidR="009C63E9" w:rsidRPr="009C63E9" w:rsidRDefault="009C63E9" w:rsidP="009C63E9">
      <w:pPr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закрепление в речи детей названии детёнышей животных, закрепление навыков словообразования, развитие ловкости, внимания, памяти.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бросая мяч ребёнку, педагог называет какое-либо животное, а ребёнок, возвращая мяч, называет детёныша этого животного.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Слова скомпонованы в три группы по способу их образования. Третья группа требует запоминания названий детёнышей.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Группа 1. У тигра – тигрёнок, у льва – львёнок, у слона – слонёнок, у оленя – оленёнок, у лося – лосёнок, у лисы – лисёнок.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Группа 2. У медведя – медвежонок, у верблюда – верблюжонок, у зайца – зайчонок, у кролика – крольчонок, у белки – бельчонок.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Группа 3. У коровы – телёнок, у лошади – жеребёнок, у свиньи – поросёнок, у овцы – ягнёнок, у курицы – цыплёнок, у собаки – щенок.</w:t>
      </w:r>
    </w:p>
    <w:p w:rsidR="009C63E9" w:rsidRP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  <w:t>«Что бывает круглым?»</w:t>
      </w:r>
    </w:p>
    <w:p w:rsidR="009C63E9" w:rsidRPr="009C63E9" w:rsidRDefault="009C63E9" w:rsidP="009C63E9">
      <w:pPr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расширение словаря детей за счёт прилагательных, развитие воображения, памяти, ловкости.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педагог, бросая мяч детям, задаёт вопрос, ребёнок, поймавший мяч, должен на него ответить и вернуть мяч.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что бывает круглым? (мяч, шар, колесо, солнце, луна, вишня, яблоко…)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что бывает длинным? (дорога, река, верёвка, лента, шнур, нитка…)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что бывает высоким? (гора, дерево, скала, человек, столб, дом, шкаф…)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что бывает колючим? (ёж, роза, кактус, иголки, ёлка, проволока…)</w:t>
      </w:r>
    </w:p>
    <w:p w:rsidR="009C63E9" w:rsidRP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  <w:t>«Подбери словечко»</w:t>
      </w:r>
    </w:p>
    <w:p w:rsidR="009C63E9" w:rsidRPr="009C63E9" w:rsidRDefault="009C63E9" w:rsidP="009C63E9">
      <w:pPr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9C63E9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навыков словообразования, подбор родственных слов.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Например, пчела – пчёлка, </w:t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пчёлочка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пчелиный, пчеловод, пчёлы и т.д.</w:t>
      </w:r>
    </w:p>
    <w:p w:rsidR="009C63E9" w:rsidRP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  <w:t>«Обобщающие понятия»</w:t>
      </w:r>
    </w:p>
    <w:p w:rsidR="009C63E9" w:rsidRPr="009C63E9" w:rsidRDefault="009C63E9" w:rsidP="009C63E9">
      <w:pPr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расширение словарного запаса за счёт употребления обобщающих слов, развитие внимания и памяти, умение соотносить родовые и видовые понятия.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Вариант 1.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педагог называет обобщающее понятие и бросает мяч поочерёдно каждому ребёнку. Ребёнок, возвращая мяч, должен назвать относящиеся к тому обобщающему понятию предметы.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педагог:-Дети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Овощи – картофель, капуста, помидор, огурец, редиска.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Вариант 2. Педагог  называет видовые понятия, а дети – обобщающие слова.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педагог: Дети: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Огурец, помидор-Овощи.</w:t>
      </w:r>
    </w:p>
    <w:p w:rsid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</w:pPr>
    </w:p>
    <w:p w:rsid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</w:pPr>
    </w:p>
    <w:p w:rsid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</w:pPr>
    </w:p>
    <w:p w:rsid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</w:pPr>
    </w:p>
    <w:p w:rsidR="009C63E9" w:rsidRP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  <w:t>«Хорошо – плохо»</w:t>
      </w:r>
    </w:p>
    <w:p w:rsidR="009C63E9" w:rsidRPr="009C63E9" w:rsidRDefault="009C63E9" w:rsidP="009C63E9">
      <w:pPr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знакомство детей с противоречиями окружающего мира, развитие связной речи, воображения.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педагог задаёт тему обсуждения. Дети, передавая мяч по кругу, рассказывают, что, на их взгляд, хорошо или плохо в погодных явлениях.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Педагог: Дождь.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Дети:Дождь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это хорошо: смывает пыль с домов и </w:t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деревьев,полезен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для земли и будущего урожая, но плохо – намочит нас, бывает холодным.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Педагог:Город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Дети: Хорошо, что я живу в городе: можно ездить в метро, на автобусе, много хороших магазинов, плохо – не увидишь живой коровы, петуха, душно, пыльно.</w:t>
      </w:r>
    </w:p>
    <w:p w:rsidR="009C63E9" w:rsidRP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  <w:t>«Близко-далеко»</w:t>
      </w:r>
    </w:p>
    <w:p w:rsidR="009C63E9" w:rsidRPr="009C63E9" w:rsidRDefault="009C63E9" w:rsidP="009C63E9">
      <w:pPr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слухового внимания, остроты слуха.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педагог за ширмой производит звучание большой или маленькой игрушкой. Дети по силе звучания определяют размер игрушки (большая или маленькая)</w:t>
      </w:r>
    </w:p>
    <w:p w:rsidR="009C63E9" w:rsidRP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  <w:t>«Назови ласково»</w:t>
      </w:r>
    </w:p>
    <w:p w:rsidR="009C63E9" w:rsidRPr="009C63E9" w:rsidRDefault="009C63E9" w:rsidP="009C63E9">
      <w:pPr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закрепление умения образовывать существительные при помощи уменьшительно-ласкательных суффиксов, развитие ловкости, быстроты реакции.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педагог, бросая мяч ребёнку, называет первое слово (например, шар), а ребёнок, возвращая мяч, называет второе слово (шарик). Слова  можно сгруппировать по сходству окончаний.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Стол-столик, ключ-ключик.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Шапка-шапочка, белка-белочка.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Книга-книжечка, ложка-ложечка.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Голова-головка, картина-картинка.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Мыло-мыльце, зеркало-зеркальце.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Кукла-куколка, </w:t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свёкла-свёколка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Коса-косичка, вода-водичка.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Жук-жучок, дуб-дубок.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Вишня-вишенка, башня-башенка.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Платье-платьице, кресло-креслице.</w:t>
      </w:r>
    </w:p>
    <w:p w:rsidR="009C63E9" w:rsidRP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  <w:t>«Весёлый счет»</w:t>
      </w:r>
    </w:p>
    <w:p w:rsidR="009C63E9" w:rsidRPr="009C63E9" w:rsidRDefault="009C63E9" w:rsidP="009C63E9">
      <w:pPr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закрепление в речи детей согласования существительных с числительными.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педагог бросает мяч ребёнку и произносит сочетание существительного с числительным «один», а ребёнок, возвращая мяч, в ответ называет это же существительное, но в сочетании с числительным «пять», «шесть», «семь», «восемь».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Пример: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Один стол – пять столов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Один слон – пять слонов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Один журавль – пять журавлей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Один лебедь – пять лебедей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Одна гайка –  пять гаек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Одна шишка – пять шишек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Один гусёнок – пять гусят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Один цыплёнок – пять цыплят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Один заяц – пять зайцев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Одна шапка – пять шапок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Одна банка – пять банок.</w:t>
      </w:r>
    </w:p>
    <w:p w:rsidR="009C63E9" w:rsidRPr="009C63E9" w:rsidRDefault="009C63E9" w:rsidP="009C63E9">
      <w:pPr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4682B4"/>
          <w:sz w:val="20"/>
          <w:szCs w:val="20"/>
          <w:lang w:eastAsia="ru-RU"/>
        </w:rPr>
        <w:t>«Угадай, кто позвал?»</w:t>
      </w:r>
    </w:p>
    <w:p w:rsidR="009C63E9" w:rsidRPr="009C63E9" w:rsidRDefault="009C63E9" w:rsidP="009C63E9">
      <w:pPr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различение по тембру максимально сокращённых </w:t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звукокомплексов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9C63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Ход:</w:t>
      </w:r>
      <w:r w:rsidRPr="009C63E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водящий поворачивается спиной к детям и по </w:t>
      </w:r>
      <w:proofErr w:type="spellStart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звукокомплексу</w:t>
      </w:r>
      <w:proofErr w:type="spellEnd"/>
      <w:r w:rsidRPr="009C63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«пи-пи» определяет, кто его позвал. Зовёт  водящего тот ребёнок, на которого указывает педагог.</w:t>
      </w:r>
    </w:p>
    <w:p w:rsidR="000F02C3" w:rsidRDefault="000F02C3"/>
    <w:sectPr w:rsidR="000F02C3" w:rsidSect="000F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9C63E9"/>
    <w:rsid w:val="000F02C3"/>
    <w:rsid w:val="009C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C3"/>
  </w:style>
  <w:style w:type="paragraph" w:styleId="1">
    <w:name w:val="heading 1"/>
    <w:basedOn w:val="a"/>
    <w:link w:val="10"/>
    <w:uiPriority w:val="9"/>
    <w:qFormat/>
    <w:rsid w:val="009C63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3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C63E9"/>
    <w:rPr>
      <w:color w:val="0000FF"/>
      <w:u w:val="single"/>
    </w:rPr>
  </w:style>
  <w:style w:type="character" w:customStyle="1" w:styleId="entry-cat">
    <w:name w:val="entry-cat"/>
    <w:basedOn w:val="a0"/>
    <w:rsid w:val="009C63E9"/>
  </w:style>
  <w:style w:type="character" w:styleId="a4">
    <w:name w:val="Strong"/>
    <w:basedOn w:val="a0"/>
    <w:uiPriority w:val="22"/>
    <w:qFormat/>
    <w:rsid w:val="009C63E9"/>
    <w:rPr>
      <w:b/>
      <w:bCs/>
    </w:rPr>
  </w:style>
  <w:style w:type="character" w:customStyle="1" w:styleId="apple-converted-space">
    <w:name w:val="apple-converted-space"/>
    <w:basedOn w:val="a0"/>
    <w:rsid w:val="009C63E9"/>
  </w:style>
  <w:style w:type="paragraph" w:styleId="a5">
    <w:name w:val="Normal (Web)"/>
    <w:basedOn w:val="a"/>
    <w:uiPriority w:val="99"/>
    <w:semiHidden/>
    <w:unhideWhenUsed/>
    <w:rsid w:val="009C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0569737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1838</Words>
  <Characters>10482</Characters>
  <Application>Microsoft Office Word</Application>
  <DocSecurity>0</DocSecurity>
  <Lines>87</Lines>
  <Paragraphs>24</Paragraphs>
  <ScaleCrop>false</ScaleCrop>
  <Company/>
  <LinksUpToDate>false</LinksUpToDate>
  <CharactersWithSpaces>12296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 Котовский</dc:creator>
  <cp:lastModifiedBy>Кузя Котовский</cp:lastModifiedBy>
  <cp:revision>1</cp:revision>
  <dcterms:created xsi:type="dcterms:W3CDTF">2015-09-20T15:30:00Z</dcterms:created>
  <dcterms:modified xsi:type="dcterms:W3CDTF">2015-09-20T15:32:00Z</dcterms:modified>
</cp:coreProperties>
</file>