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7DF2" w:rsidRPr="00F27DF2" w:rsidRDefault="006A3A7C" w:rsidP="00F27DF2">
      <w:pPr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-208915</wp:posOffset>
            </wp:positionH>
            <wp:positionV relativeFrom="margin">
              <wp:posOffset>-189865</wp:posOffset>
            </wp:positionV>
            <wp:extent cx="10725150" cy="7572375"/>
            <wp:effectExtent l="0" t="0" r="0" b="952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5150" cy="7572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F27DF2" w:rsidRPr="00F27D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Прием наглядного моделирования может быть использован в работе над всеми видами связного монологического высказывания: </w:t>
      </w:r>
    </w:p>
    <w:p w:rsidR="00F27DF2" w:rsidRPr="00F27DF2" w:rsidRDefault="00F27DF2" w:rsidP="00F27DF2">
      <w:pPr>
        <w:numPr>
          <w:ilvl w:val="0"/>
          <w:numId w:val="2"/>
        </w:numPr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7D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пересказ; </w:t>
      </w:r>
    </w:p>
    <w:p w:rsidR="00F27DF2" w:rsidRPr="00F27DF2" w:rsidRDefault="00F27DF2" w:rsidP="00F27DF2">
      <w:pPr>
        <w:numPr>
          <w:ilvl w:val="0"/>
          <w:numId w:val="2"/>
        </w:numPr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7D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составление рассказов по картине и серии картин; </w:t>
      </w:r>
    </w:p>
    <w:p w:rsidR="00F27DF2" w:rsidRPr="00F27DF2" w:rsidRDefault="00F27DF2" w:rsidP="00F27DF2">
      <w:pPr>
        <w:numPr>
          <w:ilvl w:val="0"/>
          <w:numId w:val="2"/>
        </w:numPr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7D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описательный рассказ; </w:t>
      </w:r>
    </w:p>
    <w:p w:rsidR="00F27DF2" w:rsidRPr="00F27DF2" w:rsidRDefault="00F27DF2" w:rsidP="00F27DF2">
      <w:pPr>
        <w:numPr>
          <w:ilvl w:val="0"/>
          <w:numId w:val="2"/>
        </w:numPr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7D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творческий рассказ. </w:t>
      </w:r>
    </w:p>
    <w:p w:rsidR="00F27DF2" w:rsidRPr="00F27DF2" w:rsidRDefault="00F27DF2" w:rsidP="00F27DF2">
      <w:pPr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7DF2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 детей дошкольного возраста составлять описательные рассказы – очень важный аспект их развития.</w:t>
      </w:r>
    </w:p>
    <w:p w:rsidR="00F27DF2" w:rsidRDefault="00F27DF2" w:rsidP="006A3A7C">
      <w:pPr>
        <w:spacing w:before="24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F27DF2">
        <w:rPr>
          <w:rFonts w:ascii="Times New Roman" w:eastAsia="Times New Roman" w:hAnsi="Times New Roman" w:cs="Times New Roman"/>
          <w:sz w:val="28"/>
          <w:szCs w:val="28"/>
          <w:lang w:eastAsia="ru-RU"/>
        </w:rPr>
        <w:t>Опорные схемы делают высказывания детей чёткими, связными и последовательными, они выступают в роли плана – подсказки. Значит, малыш мо</w:t>
      </w:r>
      <w:bookmarkStart w:id="1" w:name="bookmark3"/>
      <w:r w:rsidR="006A3A7C">
        <w:rPr>
          <w:rFonts w:ascii="Times New Roman" w:eastAsia="Times New Roman" w:hAnsi="Times New Roman" w:cs="Times New Roman"/>
          <w:sz w:val="28"/>
          <w:szCs w:val="28"/>
          <w:lang w:eastAsia="ru-RU"/>
        </w:rPr>
        <w:t>жет строить по ним свой рассказ</w:t>
      </w:r>
      <w:r w:rsidRPr="00F27DF2">
        <w:rPr>
          <w:rFonts w:ascii="Times New Roman" w:eastAsia="Calibri" w:hAnsi="Times New Roman" w:cs="Times New Roman"/>
          <w:b/>
          <w:bCs/>
          <w:sz w:val="28"/>
          <w:szCs w:val="28"/>
        </w:rPr>
        <w:t>:</w:t>
      </w:r>
      <w:bookmarkEnd w:id="1"/>
    </w:p>
    <w:p w:rsidR="00B045F3" w:rsidRDefault="00B045F3" w:rsidP="006A3A7C">
      <w:pPr>
        <w:spacing w:before="24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6A3A7C" w:rsidRPr="006A3A7C" w:rsidRDefault="00B045F3" w:rsidP="00B045F3">
      <w:pPr>
        <w:spacing w:before="24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7DF2">
        <w:rPr>
          <w:rFonts w:ascii="Times New Roman" w:eastAsia="Calibri" w:hAnsi="Times New Roman" w:cs="Times New Roman"/>
          <w:b/>
          <w:bCs/>
          <w:sz w:val="28"/>
          <w:szCs w:val="28"/>
        </w:rPr>
        <w:t>Этапы работы со схемой-моделью</w:t>
      </w:r>
    </w:p>
    <w:p w:rsidR="000A7490" w:rsidRDefault="000A7490" w:rsidP="00F27DF2">
      <w:pPr>
        <w:numPr>
          <w:ilvl w:val="0"/>
          <w:numId w:val="3"/>
        </w:numPr>
        <w:shd w:val="clear" w:color="auto" w:fill="FFFFFF"/>
        <w:tabs>
          <w:tab w:val="left" w:pos="361"/>
        </w:tabs>
        <w:spacing w:before="240" w:line="240" w:lineRule="auto"/>
        <w:ind w:right="2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0E2DE1B1" wp14:editId="1137FB20">
            <wp:simplePos x="0" y="0"/>
            <wp:positionH relativeFrom="column">
              <wp:posOffset>459740</wp:posOffset>
            </wp:positionH>
            <wp:positionV relativeFrom="paragraph">
              <wp:posOffset>205105</wp:posOffset>
            </wp:positionV>
            <wp:extent cx="2339340" cy="1652905"/>
            <wp:effectExtent l="76200" t="76200" r="137160" b="13779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9340" cy="1652905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7DF2" w:rsidRPr="00F27DF2">
        <w:rPr>
          <w:rFonts w:ascii="Times New Roman" w:eastAsia="Calibri" w:hAnsi="Times New Roman" w:cs="Times New Roman"/>
          <w:sz w:val="28"/>
          <w:szCs w:val="28"/>
        </w:rPr>
        <w:t>у</w:t>
      </w:r>
    </w:p>
    <w:p w:rsidR="000A7490" w:rsidRDefault="000A7490" w:rsidP="00F27DF2">
      <w:pPr>
        <w:numPr>
          <w:ilvl w:val="0"/>
          <w:numId w:val="3"/>
        </w:numPr>
        <w:shd w:val="clear" w:color="auto" w:fill="FFFFFF"/>
        <w:tabs>
          <w:tab w:val="left" w:pos="361"/>
        </w:tabs>
        <w:spacing w:before="240" w:line="240" w:lineRule="auto"/>
        <w:ind w:right="2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A7490" w:rsidRDefault="000A7490" w:rsidP="00F27DF2">
      <w:pPr>
        <w:numPr>
          <w:ilvl w:val="0"/>
          <w:numId w:val="3"/>
        </w:numPr>
        <w:shd w:val="clear" w:color="auto" w:fill="FFFFFF"/>
        <w:tabs>
          <w:tab w:val="left" w:pos="361"/>
        </w:tabs>
        <w:spacing w:before="240" w:line="240" w:lineRule="auto"/>
        <w:ind w:right="2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A7490" w:rsidRDefault="000A7490" w:rsidP="00F27DF2">
      <w:pPr>
        <w:numPr>
          <w:ilvl w:val="0"/>
          <w:numId w:val="3"/>
        </w:numPr>
        <w:shd w:val="clear" w:color="auto" w:fill="FFFFFF"/>
        <w:tabs>
          <w:tab w:val="left" w:pos="361"/>
        </w:tabs>
        <w:spacing w:before="240" w:line="240" w:lineRule="auto"/>
        <w:ind w:right="2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A7490" w:rsidRDefault="000A7490" w:rsidP="00F27DF2">
      <w:pPr>
        <w:numPr>
          <w:ilvl w:val="0"/>
          <w:numId w:val="3"/>
        </w:numPr>
        <w:shd w:val="clear" w:color="auto" w:fill="FFFFFF"/>
        <w:tabs>
          <w:tab w:val="left" w:pos="361"/>
        </w:tabs>
        <w:spacing w:before="240" w:line="240" w:lineRule="auto"/>
        <w:ind w:right="2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A7490" w:rsidRPr="00B045F3" w:rsidRDefault="000A7490" w:rsidP="00B045F3">
      <w:pPr>
        <w:shd w:val="clear" w:color="auto" w:fill="FFFFFF"/>
        <w:tabs>
          <w:tab w:val="left" w:pos="361"/>
        </w:tabs>
        <w:spacing w:before="240" w:line="240" w:lineRule="auto"/>
        <w:ind w:left="1449" w:right="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27DF2" w:rsidRDefault="00F27DF2" w:rsidP="00F27DF2">
      <w:pPr>
        <w:spacing w:before="240" w:line="240" w:lineRule="auto"/>
        <w:ind w:left="20" w:right="2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45F3" w:rsidRDefault="00B045F3" w:rsidP="00F27DF2">
      <w:pPr>
        <w:spacing w:before="240" w:line="240" w:lineRule="auto"/>
        <w:ind w:left="20" w:right="20"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045F3" w:rsidRDefault="00B045F3" w:rsidP="00F27DF2">
      <w:pPr>
        <w:spacing w:before="240" w:line="240" w:lineRule="auto"/>
        <w:ind w:left="20" w:right="20"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045F3" w:rsidRDefault="00B045F3" w:rsidP="00F27DF2">
      <w:pPr>
        <w:spacing w:before="240" w:line="240" w:lineRule="auto"/>
        <w:ind w:left="20" w:right="20"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045F3" w:rsidRPr="00B045F3" w:rsidRDefault="00B045F3" w:rsidP="00B045F3">
      <w:pPr>
        <w:spacing w:before="240" w:line="240" w:lineRule="auto"/>
        <w:ind w:left="20" w:right="2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45F3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B045F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учить детей заменять  ключевые слова в предложениях значками-символами; у</w:t>
      </w:r>
      <w:r w:rsidR="00DC2A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чить </w:t>
      </w:r>
      <w:r w:rsidR="00DC2AD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зарисовывать предметы и яв</w:t>
      </w:r>
      <w:r w:rsidRPr="00B045F3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ления природы не только символами, но и буквами, а также простыми словами (мама, дом, еда) — если дети умеют читать и писать;</w:t>
      </w:r>
    </w:p>
    <w:p w:rsidR="00B045F3" w:rsidRPr="00B045F3" w:rsidRDefault="00B045F3" w:rsidP="00B045F3">
      <w:pPr>
        <w:spacing w:before="240" w:line="240" w:lineRule="auto"/>
        <w:ind w:left="20" w:right="2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45F3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B045F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самостоятельно, с помощью знаков-символов, заполнять схему-модель. Использовать схему-модель как план пересказа;</w:t>
      </w:r>
    </w:p>
    <w:p w:rsidR="00B045F3" w:rsidRPr="00B045F3" w:rsidRDefault="00B045F3" w:rsidP="00B045F3">
      <w:pPr>
        <w:spacing w:before="240" w:line="240" w:lineRule="auto"/>
        <w:ind w:left="20" w:right="2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45F3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B045F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закреплять изученный материал путем </w:t>
      </w:r>
      <w:proofErr w:type="gramStart"/>
      <w:r w:rsidRPr="00B045F3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неоднократного</w:t>
      </w:r>
      <w:proofErr w:type="gramEnd"/>
      <w:r w:rsidRPr="00B045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045F3" w:rsidRPr="00B045F3" w:rsidRDefault="00B045F3" w:rsidP="00B045F3">
      <w:pPr>
        <w:spacing w:before="240" w:line="240" w:lineRule="auto"/>
        <w:ind w:left="20" w:right="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45F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повторения рассказа с опорой на составленную ранее схем</w:t>
      </w:r>
      <w:proofErr w:type="gramStart"/>
      <w:r w:rsidRPr="00B045F3">
        <w:rPr>
          <w:rFonts w:ascii="Times New Roman" w:eastAsia="Times New Roman" w:hAnsi="Times New Roman" w:cs="Times New Roman"/>
          <w:sz w:val="28"/>
          <w:szCs w:val="28"/>
          <w:lang w:eastAsia="ru-RU"/>
        </w:rPr>
        <w:t>у-</w:t>
      </w:r>
      <w:proofErr w:type="gramEnd"/>
      <w:r w:rsidRPr="00B045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модель.</w:t>
      </w:r>
    </w:p>
    <w:p w:rsidR="00B045F3" w:rsidRPr="00B045F3" w:rsidRDefault="00B045F3" w:rsidP="00B045F3">
      <w:pPr>
        <w:spacing w:before="240" w:line="240" w:lineRule="auto"/>
        <w:ind w:left="20" w:right="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A7490" w:rsidRDefault="00F27DF2" w:rsidP="00B045F3">
      <w:pPr>
        <w:spacing w:before="240" w:line="240" w:lineRule="auto"/>
        <w:ind w:left="20" w:right="2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27D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Описательные рассказы</w:t>
      </w:r>
    </w:p>
    <w:p w:rsidR="000A7490" w:rsidRDefault="00B045F3" w:rsidP="00F27DF2">
      <w:pPr>
        <w:spacing w:before="240" w:line="240" w:lineRule="auto"/>
        <w:ind w:left="20" w:right="20"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0909097A" wp14:editId="3ABD53D4">
            <wp:simplePos x="0" y="0"/>
            <wp:positionH relativeFrom="column">
              <wp:posOffset>-24130</wp:posOffset>
            </wp:positionH>
            <wp:positionV relativeFrom="paragraph">
              <wp:posOffset>191770</wp:posOffset>
            </wp:positionV>
            <wp:extent cx="1626870" cy="1652905"/>
            <wp:effectExtent l="76200" t="76200" r="125730" b="13779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6870" cy="1652905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7DF2" w:rsidRPr="00F27DF2" w:rsidRDefault="00F27DF2" w:rsidP="000A7490">
      <w:pPr>
        <w:spacing w:before="240" w:line="240" w:lineRule="auto"/>
        <w:ind w:left="20" w:right="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7D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B045F3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</w:t>
      </w:r>
      <w:r w:rsidRPr="00F27DF2">
        <w:rPr>
          <w:rFonts w:ascii="Times New Roman" w:eastAsia="Times New Roman" w:hAnsi="Times New Roman" w:cs="Times New Roman"/>
          <w:sz w:val="28"/>
          <w:szCs w:val="28"/>
          <w:lang w:eastAsia="ru-RU"/>
        </w:rPr>
        <w:t>тавляются детьми в начале за</w:t>
      </w:r>
      <w:r w:rsidRPr="00F27DF2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нятия или в его конце. Для закрепления полученных знаний можно изготовить с детьми альбомы по пройденной теме с рассказами и рисунками детей. Самое удивительное, что дети способны придумать свои собственные схемы-модели и мнемотаблицы, пользуясь известными им символами кодирова</w:t>
      </w:r>
      <w:r w:rsidRPr="00F27DF2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ния информации.</w:t>
      </w:r>
    </w:p>
    <w:p w:rsidR="000A7490" w:rsidRDefault="000A7490" w:rsidP="00F27DF2">
      <w:pPr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045F3" w:rsidRDefault="00B045F3" w:rsidP="000A7490">
      <w:pPr>
        <w:spacing w:before="24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045F3" w:rsidRDefault="00B045F3" w:rsidP="000A7490">
      <w:pPr>
        <w:spacing w:before="24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27DF2" w:rsidRPr="000A7490" w:rsidRDefault="000A7490" w:rsidP="000A7490">
      <w:pPr>
        <w:spacing w:before="24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A749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Стихотворения</w:t>
      </w:r>
    </w:p>
    <w:p w:rsidR="000A7490" w:rsidRDefault="000A7490" w:rsidP="00F27DF2">
      <w:pPr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</w:t>
      </w:r>
    </w:p>
    <w:p w:rsidR="00F27DF2" w:rsidRPr="00F27DF2" w:rsidRDefault="00CF44AE" w:rsidP="000A7490">
      <w:pPr>
        <w:spacing w:before="24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442F238" wp14:editId="375312E7">
            <wp:simplePos x="0" y="0"/>
            <wp:positionH relativeFrom="column">
              <wp:posOffset>86360</wp:posOffset>
            </wp:positionH>
            <wp:positionV relativeFrom="paragraph">
              <wp:posOffset>1270</wp:posOffset>
            </wp:positionV>
            <wp:extent cx="1075690" cy="1079500"/>
            <wp:effectExtent l="76200" t="76200" r="124460" b="13970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5690" cy="1079500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7DF2" w:rsidRPr="00F27D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Мнемотаблицы особенно эффективны при разучивании стихотворений. </w:t>
      </w:r>
    </w:p>
    <w:p w:rsidR="00F27DF2" w:rsidRDefault="00F27DF2" w:rsidP="00F27DF2">
      <w:pPr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7DF2" w:rsidRPr="00F27DF2" w:rsidRDefault="00F27DF2" w:rsidP="000A7490">
      <w:pPr>
        <w:spacing w:before="24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7DF2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Использование опорных рисунков для обучения заучиванию стихотворений увлекает детей, превращает занятие в игру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F27D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27DF2" w:rsidRDefault="00F27DF2" w:rsidP="00F27DF2">
      <w:pPr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27DF2" w:rsidRPr="00F27DF2" w:rsidRDefault="00F27DF2" w:rsidP="00F27DF2">
      <w:pPr>
        <w:spacing w:before="24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27D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Этапы работы над стихотворением:</w:t>
      </w:r>
    </w:p>
    <w:p w:rsidR="00F27DF2" w:rsidRPr="00F27DF2" w:rsidRDefault="00F27DF2" w:rsidP="00F27DF2">
      <w:pPr>
        <w:numPr>
          <w:ilvl w:val="0"/>
          <w:numId w:val="1"/>
        </w:numPr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7DF2">
        <w:rPr>
          <w:rFonts w:ascii="Times New Roman" w:eastAsia="Times New Roman" w:hAnsi="Times New Roman" w:cs="Times New Roman"/>
          <w:sz w:val="28"/>
          <w:szCs w:val="28"/>
          <w:lang w:eastAsia="ru-RU"/>
        </w:rPr>
        <w:t>Выразительное чтение стихотворения.</w:t>
      </w:r>
    </w:p>
    <w:p w:rsidR="00F27DF2" w:rsidRPr="00F27DF2" w:rsidRDefault="00F27DF2" w:rsidP="00F27DF2">
      <w:pPr>
        <w:numPr>
          <w:ilvl w:val="0"/>
          <w:numId w:val="1"/>
        </w:numPr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7DF2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Сообщение, что это стихотворение дети будут учить наизусть. Затем еще раз чтение стихотворения с опорой на мнемотаблицу.</w:t>
      </w:r>
    </w:p>
    <w:p w:rsidR="00F27DF2" w:rsidRPr="00F27DF2" w:rsidRDefault="00F27DF2" w:rsidP="00F27DF2">
      <w:pPr>
        <w:numPr>
          <w:ilvl w:val="0"/>
          <w:numId w:val="1"/>
        </w:numPr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7DF2"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Вопросы по содержанию стихотворения, помогая детям уяснить основную мысль.</w:t>
      </w:r>
    </w:p>
    <w:p w:rsidR="00F27DF2" w:rsidRPr="00F27DF2" w:rsidRDefault="00F27DF2" w:rsidP="00F27DF2">
      <w:pPr>
        <w:numPr>
          <w:ilvl w:val="0"/>
          <w:numId w:val="1"/>
        </w:numPr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7D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Выяснить, какие слова непонятны детям, объяснить их значение в доступной для детей форме. </w:t>
      </w:r>
    </w:p>
    <w:p w:rsidR="00F27DF2" w:rsidRPr="00F27DF2" w:rsidRDefault="00F27DF2" w:rsidP="00F27DF2">
      <w:pPr>
        <w:numPr>
          <w:ilvl w:val="0"/>
          <w:numId w:val="1"/>
        </w:numPr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7DF2">
        <w:rPr>
          <w:rFonts w:ascii="Times New Roman" w:eastAsia="Times New Roman" w:hAnsi="Times New Roman" w:cs="Times New Roman"/>
          <w:sz w:val="28"/>
          <w:szCs w:val="28"/>
          <w:lang w:eastAsia="ru-RU"/>
        </w:rPr>
        <w:t>Чтение  отдельно каждой строчки стихотворения. Дети повторяет ее с опорой на мнемотаблицу.</w:t>
      </w:r>
    </w:p>
    <w:p w:rsidR="00F27DF2" w:rsidRPr="00F27DF2" w:rsidRDefault="00DC2AD3" w:rsidP="00F27DF2">
      <w:pPr>
        <w:numPr>
          <w:ilvl w:val="0"/>
          <w:numId w:val="1"/>
        </w:numPr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3CA0">
        <w:rPr>
          <w:noProof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 wp14:anchorId="3E5E3B1C" wp14:editId="400E7A69">
            <wp:simplePos x="0" y="0"/>
            <wp:positionH relativeFrom="column">
              <wp:posOffset>3483610</wp:posOffset>
            </wp:positionH>
            <wp:positionV relativeFrom="paragraph">
              <wp:posOffset>266700</wp:posOffset>
            </wp:positionV>
            <wp:extent cx="3143885" cy="2906395"/>
            <wp:effectExtent l="0" t="0" r="0" b="8255"/>
            <wp:wrapSquare wrapText="bothSides"/>
            <wp:docPr id="4" name="Рисунок 4" descr="G:\эьб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эьб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6310" r="-107" b="18182"/>
                    <a:stretch/>
                  </pic:blipFill>
                  <pic:spPr bwMode="auto">
                    <a:xfrm>
                      <a:off x="0" y="0"/>
                      <a:ext cx="3143885" cy="29063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7DF2" w:rsidRPr="00F27DF2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рассказывает стихотворение с опорой на мнемотаблицу.</w:t>
      </w:r>
    </w:p>
    <w:p w:rsidR="00F27DF2" w:rsidRPr="00F27DF2" w:rsidRDefault="00B045F3" w:rsidP="00F27DF2">
      <w:pPr>
        <w:numPr>
          <w:ilvl w:val="0"/>
          <w:numId w:val="1"/>
        </w:numPr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16C81EAB" wp14:editId="164D424B">
            <wp:simplePos x="0" y="0"/>
            <wp:positionH relativeFrom="margin">
              <wp:posOffset>-176430</wp:posOffset>
            </wp:positionH>
            <wp:positionV relativeFrom="margin">
              <wp:posOffset>-177140</wp:posOffset>
            </wp:positionV>
            <wp:extent cx="10725150" cy="7572375"/>
            <wp:effectExtent l="0" t="0" r="0" b="952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5150" cy="7572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7DF2" w:rsidRPr="00F27DF2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по памяти зарисовывают мнемотаблицу.</w:t>
      </w:r>
    </w:p>
    <w:p w:rsidR="00F27DF2" w:rsidRDefault="00F27DF2" w:rsidP="00F27DF2">
      <w:pPr>
        <w:spacing w:before="24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27DF2" w:rsidRPr="00F27DF2" w:rsidRDefault="00F27DF2" w:rsidP="00F27DF2">
      <w:pPr>
        <w:spacing w:before="24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7DF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Применять модельные схемы можно и на других занятиях.</w:t>
      </w:r>
    </w:p>
    <w:p w:rsidR="00F27DF2" w:rsidRPr="00F27DF2" w:rsidRDefault="00F27DF2" w:rsidP="00F27DF2">
      <w:pPr>
        <w:spacing w:before="24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7DF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Мнемотехника многофункциональна.</w:t>
      </w:r>
      <w:r w:rsidRPr="00F27D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основе их можно создать разнообразные дидактические игры. </w:t>
      </w:r>
    </w:p>
    <w:p w:rsidR="00F27DF2" w:rsidRPr="00F27DF2" w:rsidRDefault="00F27DF2" w:rsidP="00F27DF2">
      <w:pPr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27D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Таким образом, с помощью мнемотаблиц, схем - моделей удаётся достичь следующих результатов:</w:t>
      </w:r>
    </w:p>
    <w:p w:rsidR="00F27DF2" w:rsidRPr="00F27DF2" w:rsidRDefault="00F27DF2" w:rsidP="00F27DF2">
      <w:pPr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7DF2">
        <w:rPr>
          <w:rFonts w:ascii="Times New Roman" w:eastAsia="Times New Roman" w:hAnsi="Times New Roman" w:cs="Times New Roman"/>
          <w:sz w:val="28"/>
          <w:szCs w:val="28"/>
          <w:lang w:eastAsia="ru-RU"/>
        </w:rPr>
        <w:t>-у детей увеличивается круг знаний об окружающем мире;</w:t>
      </w:r>
    </w:p>
    <w:p w:rsidR="00F27DF2" w:rsidRPr="00F27DF2" w:rsidRDefault="00F27DF2" w:rsidP="00F27DF2">
      <w:pPr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7DF2">
        <w:rPr>
          <w:rFonts w:ascii="Times New Roman" w:eastAsia="Times New Roman" w:hAnsi="Times New Roman" w:cs="Times New Roman"/>
          <w:sz w:val="28"/>
          <w:szCs w:val="28"/>
          <w:lang w:eastAsia="ru-RU"/>
        </w:rPr>
        <w:t>-появляется желание пересказывать тексты, придумывать интересные истории;</w:t>
      </w:r>
    </w:p>
    <w:p w:rsidR="00F27DF2" w:rsidRPr="00F27DF2" w:rsidRDefault="00F27DF2" w:rsidP="00F27DF2">
      <w:pPr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7DF2">
        <w:rPr>
          <w:rFonts w:ascii="Times New Roman" w:eastAsia="Times New Roman" w:hAnsi="Times New Roman" w:cs="Times New Roman"/>
          <w:sz w:val="28"/>
          <w:szCs w:val="28"/>
          <w:lang w:eastAsia="ru-RU"/>
        </w:rPr>
        <w:t>-появляется интерес к заучиванию стихов и потешек;</w:t>
      </w:r>
    </w:p>
    <w:p w:rsidR="00F27DF2" w:rsidRPr="00F27DF2" w:rsidRDefault="00F27DF2" w:rsidP="00F27DF2">
      <w:pPr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7DF2">
        <w:rPr>
          <w:rFonts w:ascii="Times New Roman" w:eastAsia="Times New Roman" w:hAnsi="Times New Roman" w:cs="Times New Roman"/>
          <w:sz w:val="28"/>
          <w:szCs w:val="28"/>
          <w:lang w:eastAsia="ru-RU"/>
        </w:rPr>
        <w:t>-словарный запас выходит на более высокий уровень;</w:t>
      </w:r>
    </w:p>
    <w:p w:rsidR="00CF44AE" w:rsidRDefault="00F27DF2" w:rsidP="00F27DF2">
      <w:pPr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7DF2">
        <w:rPr>
          <w:rFonts w:ascii="Times New Roman" w:eastAsia="Times New Roman" w:hAnsi="Times New Roman" w:cs="Times New Roman"/>
          <w:sz w:val="28"/>
          <w:szCs w:val="28"/>
          <w:lang w:eastAsia="ru-RU"/>
        </w:rPr>
        <w:t>-дети преодолевают робость, застенчивость, учатся свободно держаться перед аудиторией.</w:t>
      </w:r>
    </w:p>
    <w:p w:rsidR="00CF44AE" w:rsidRDefault="00B045F3" w:rsidP="00F27DF2">
      <w:pPr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2CF4E541" wp14:editId="4A0BB652">
            <wp:simplePos x="0" y="0"/>
            <wp:positionH relativeFrom="column">
              <wp:posOffset>1111885</wp:posOffset>
            </wp:positionH>
            <wp:positionV relativeFrom="paragraph">
              <wp:posOffset>119380</wp:posOffset>
            </wp:positionV>
            <wp:extent cx="1169670" cy="1130935"/>
            <wp:effectExtent l="0" t="0" r="0" b="0"/>
            <wp:wrapSquare wrapText="bothSides"/>
            <wp:docPr id="16387" name="Picture 12" descr="F:\таня\солнце, радуга, облака\мульт_солнце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7" name="Picture 12" descr="F:\таня\солнце, радуга, облака\мульт_солнце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670" cy="113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44AE" w:rsidRDefault="00CF44AE" w:rsidP="00F27DF2">
      <w:pPr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44AE" w:rsidRDefault="00CF44AE" w:rsidP="00F27DF2">
      <w:pPr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44AE" w:rsidRDefault="00CF44AE" w:rsidP="00F27DF2">
      <w:pPr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44AE" w:rsidRDefault="00CF44AE" w:rsidP="00F27DF2">
      <w:pPr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2AD3" w:rsidRDefault="00DC2AD3" w:rsidP="00CF44AE">
      <w:pPr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</w:p>
    <w:p w:rsidR="00DC2AD3" w:rsidRDefault="00DC2AD3" w:rsidP="00CF44AE">
      <w:pPr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</w:p>
    <w:p w:rsidR="00DC2AD3" w:rsidRDefault="00DC2AD3" w:rsidP="00CF44AE">
      <w:pPr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</w:p>
    <w:p w:rsidR="00DC2AD3" w:rsidRDefault="00DC2AD3" w:rsidP="00CF44AE">
      <w:pPr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</w:p>
    <w:p w:rsidR="00CF44AE" w:rsidRPr="00DC2AD3" w:rsidRDefault="00CF44AE" w:rsidP="00DC2AD3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DC2AD3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МБДОУ «ДСКВ №90»</w:t>
      </w:r>
    </w:p>
    <w:p w:rsidR="00CF44AE" w:rsidRPr="00DC2AD3" w:rsidRDefault="00CF44AE" w:rsidP="00DC2AD3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</w:p>
    <w:p w:rsidR="00CF44AE" w:rsidRPr="00DC2AD3" w:rsidRDefault="00DC2AD3" w:rsidP="00DC2AD3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DC2AD3">
        <w:rPr>
          <w:rFonts w:ascii="Book Antiqua" w:eastAsia="Times New Roman" w:hAnsi="Book Antiqua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4384" behindDoc="0" locked="0" layoutInCell="1" allowOverlap="1" wp14:anchorId="15162E0D" wp14:editId="0EF1720B">
            <wp:simplePos x="0" y="0"/>
            <wp:positionH relativeFrom="column">
              <wp:posOffset>3820795</wp:posOffset>
            </wp:positionH>
            <wp:positionV relativeFrom="paragraph">
              <wp:posOffset>26035</wp:posOffset>
            </wp:positionV>
            <wp:extent cx="2765425" cy="2159635"/>
            <wp:effectExtent l="133350" t="152400" r="187325" b="183515"/>
            <wp:wrapSquare wrapText="bothSides"/>
            <wp:docPr id="9" name="Рисунок 9" descr="G:\Ярмарка\МАРИНА\IMG_2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Ярмарка\МАРИНА\IMG_22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78" t="30727"/>
                    <a:stretch/>
                  </pic:blipFill>
                  <pic:spPr bwMode="auto">
                    <a:xfrm>
                      <a:off x="0" y="0"/>
                      <a:ext cx="2765425" cy="215963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44AE" w:rsidRPr="00DC2AD3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Подготовила:</w:t>
      </w:r>
    </w:p>
    <w:p w:rsidR="00CF44AE" w:rsidRPr="00DC2AD3" w:rsidRDefault="00CF44AE" w:rsidP="00DC2AD3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DC2AD3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восп</w:t>
      </w:r>
      <w:r w:rsidR="00DC2AD3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итате</w:t>
      </w:r>
      <w:r w:rsidRPr="00DC2AD3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ль</w:t>
      </w:r>
    </w:p>
    <w:p w:rsidR="00CF44AE" w:rsidRPr="00DC2AD3" w:rsidRDefault="00CF44AE" w:rsidP="00DC2AD3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DC2AD3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Карагяур М.В.</w:t>
      </w:r>
    </w:p>
    <w:p w:rsidR="00CF44AE" w:rsidRPr="00DC2AD3" w:rsidRDefault="00CF44AE" w:rsidP="00DC2AD3">
      <w:pPr>
        <w:jc w:val="center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</w:p>
    <w:p w:rsidR="00CF44AE" w:rsidRPr="00DC2AD3" w:rsidRDefault="00CF44AE" w:rsidP="00DC2AD3">
      <w:pPr>
        <w:spacing w:after="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C2AD3">
        <w:rPr>
          <w:rFonts w:ascii="Times New Roman" w:eastAsia="Times New Roman" w:hAnsi="Times New Roman" w:cs="Times New Roman"/>
          <w:sz w:val="20"/>
          <w:szCs w:val="20"/>
          <w:lang w:eastAsia="ru-RU"/>
        </w:rPr>
        <w:t>Адрес: ул. Снежная</w:t>
      </w:r>
      <w:r w:rsidR="00DC2AD3" w:rsidRPr="00DC2AD3">
        <w:rPr>
          <w:rFonts w:ascii="Times New Roman" w:eastAsia="Times New Roman" w:hAnsi="Times New Roman" w:cs="Times New Roman"/>
          <w:sz w:val="20"/>
          <w:szCs w:val="20"/>
          <w:lang w:eastAsia="ru-RU"/>
        </w:rPr>
        <w:t>-</w:t>
      </w:r>
      <w:r w:rsidRPr="00DC2AD3">
        <w:rPr>
          <w:rFonts w:ascii="Times New Roman" w:eastAsia="Times New Roman" w:hAnsi="Times New Roman" w:cs="Times New Roman"/>
          <w:sz w:val="20"/>
          <w:szCs w:val="20"/>
          <w:lang w:eastAsia="ru-RU"/>
        </w:rPr>
        <w:t>36</w:t>
      </w:r>
    </w:p>
    <w:p w:rsidR="00CF44AE" w:rsidRPr="00DC2AD3" w:rsidRDefault="00CF44AE" w:rsidP="00DC2AD3">
      <w:pPr>
        <w:spacing w:after="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C2AD3"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lang w:eastAsia="ru-RU"/>
        </w:rPr>
        <w:t>Телефон: 8(93953) 44-39-90 (87)</w:t>
      </w:r>
    </w:p>
    <w:p w:rsidR="00CF44AE" w:rsidRPr="00DC2AD3" w:rsidRDefault="00CF44AE" w:rsidP="00DC2AD3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lang w:eastAsia="ru-RU"/>
        </w:rPr>
      </w:pPr>
      <w:r w:rsidRPr="00DC2AD3"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lang w:eastAsia="ru-RU"/>
        </w:rPr>
        <w:t>Факс: 8(93953) 44-39-90</w:t>
      </w:r>
    </w:p>
    <w:p w:rsidR="00CF44AE" w:rsidRPr="00DC2AD3" w:rsidRDefault="00CF44AE" w:rsidP="00DC2AD3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lang w:eastAsia="ru-RU"/>
        </w:rPr>
      </w:pPr>
      <w:r w:rsidRPr="00DC2AD3"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lang w:eastAsia="ru-RU"/>
        </w:rPr>
        <w:t>Эл</w:t>
      </w:r>
      <w:proofErr w:type="gramStart"/>
      <w:r w:rsidRPr="00DC2AD3"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lang w:eastAsia="ru-RU"/>
        </w:rPr>
        <w:t>.</w:t>
      </w:r>
      <w:proofErr w:type="gramEnd"/>
      <w:r w:rsidRPr="00DC2AD3"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lang w:eastAsia="ru-RU"/>
        </w:rPr>
        <w:t xml:space="preserve"> </w:t>
      </w:r>
      <w:proofErr w:type="gramStart"/>
      <w:r w:rsidRPr="00DC2AD3"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lang w:eastAsia="ru-RU"/>
        </w:rPr>
        <w:t>п</w:t>
      </w:r>
      <w:proofErr w:type="gramEnd"/>
      <w:r w:rsidRPr="00DC2AD3"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lang w:eastAsia="ru-RU"/>
        </w:rPr>
        <w:t xml:space="preserve">очта: </w:t>
      </w:r>
      <w:proofErr w:type="spellStart"/>
      <w:r w:rsidRPr="00DC2AD3"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lang w:val="en-US" w:eastAsia="ru-RU"/>
        </w:rPr>
        <w:t>mdou</w:t>
      </w:r>
      <w:proofErr w:type="spellEnd"/>
      <w:r w:rsidR="00DC2AD3"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lang w:eastAsia="ru-RU"/>
        </w:rPr>
        <w:t>-90</w:t>
      </w:r>
      <w:r w:rsidRPr="00DC2AD3"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lang w:eastAsia="ru-RU"/>
        </w:rPr>
        <w:t>@</w:t>
      </w:r>
      <w:r w:rsidRPr="00DC2AD3"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lang w:val="en-US" w:eastAsia="ru-RU"/>
        </w:rPr>
        <w:t>mail</w:t>
      </w:r>
      <w:r w:rsidRPr="00DC2AD3"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lang w:eastAsia="ru-RU"/>
        </w:rPr>
        <w:t>.</w:t>
      </w:r>
      <w:proofErr w:type="spellStart"/>
      <w:r w:rsidRPr="00DC2AD3"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lang w:val="en-US" w:eastAsia="ru-RU"/>
        </w:rPr>
        <w:t>ru</w:t>
      </w:r>
      <w:proofErr w:type="spellEnd"/>
    </w:p>
    <w:p w:rsidR="00CF44AE" w:rsidRDefault="00CF44AE" w:rsidP="00DC2AD3">
      <w:pPr>
        <w:widowControl w:val="0"/>
        <w:jc w:val="center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</w:p>
    <w:p w:rsidR="00DC2AD3" w:rsidRDefault="00DC2AD3" w:rsidP="00CF44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DC2AD3" w:rsidRDefault="00DC2AD3" w:rsidP="00CF44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DC2AD3" w:rsidRDefault="00DC2AD3" w:rsidP="00CF44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CF44AE" w:rsidRPr="003B3CA0" w:rsidRDefault="00CF44AE" w:rsidP="00CF44AE">
      <w:pPr>
        <w:spacing w:before="100" w:beforeAutospacing="1" w:after="100" w:afterAutospacing="1" w:line="240" w:lineRule="auto"/>
        <w:jc w:val="center"/>
        <w:rPr>
          <w:rFonts w:ascii="Monotype Corsiva" w:eastAsia="Times New Roman" w:hAnsi="Monotype Corsiva" w:cs="Times New Roman"/>
          <w:sz w:val="32"/>
          <w:szCs w:val="32"/>
          <w:lang w:eastAsia="ru-RU"/>
        </w:rPr>
      </w:pPr>
      <w:r w:rsidRPr="003B3CA0">
        <w:rPr>
          <w:rFonts w:ascii="Monotype Corsiva" w:eastAsia="Times New Roman" w:hAnsi="Monotype Corsiva" w:cs="Times New Roman"/>
          <w:sz w:val="32"/>
          <w:szCs w:val="32"/>
          <w:lang w:eastAsia="ru-RU"/>
        </w:rPr>
        <w:t>Муниципальное бюджетное дошкольное образовательное учреждение «Детский сад комбинированного вида № 90»                                                  г. Братска</w:t>
      </w:r>
    </w:p>
    <w:p w:rsidR="00CF44AE" w:rsidRDefault="00CF44AE" w:rsidP="00F27DF2">
      <w:pPr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44AE" w:rsidRDefault="00CF44AE" w:rsidP="00F27DF2">
      <w:pPr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44AE" w:rsidRDefault="00DC2AD3" w:rsidP="00F27DF2">
      <w:pPr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2AD3">
        <w:rPr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5CB81A9" wp14:editId="7B3A1937">
                <wp:simplePos x="0" y="0"/>
                <wp:positionH relativeFrom="column">
                  <wp:posOffset>-128905</wp:posOffset>
                </wp:positionH>
                <wp:positionV relativeFrom="paragraph">
                  <wp:posOffset>79375</wp:posOffset>
                </wp:positionV>
                <wp:extent cx="3324860" cy="1708150"/>
                <wp:effectExtent l="0" t="0" r="0" b="6350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4860" cy="170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F44AE" w:rsidRDefault="00CF44AE" w:rsidP="00DC2AD3">
                            <w:pPr>
                              <w:spacing w:before="240" w:line="240" w:lineRule="auto"/>
                              <w:contextualSpacing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56"/>
                                <w:szCs w:val="5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CF44AE">
                              <w:rPr>
                                <w:rFonts w:ascii="Times New Roman" w:eastAsia="Times New Roman" w:hAnsi="Times New Roman" w:cs="Times New Roman"/>
                                <w:b/>
                                <w:sz w:val="56"/>
                                <w:szCs w:val="5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Мнемотехника: рассказы, стихотворения</w:t>
                            </w:r>
                          </w:p>
                          <w:p w:rsidR="00916BFA" w:rsidRPr="00CF44AE" w:rsidRDefault="00916BFA" w:rsidP="00CF44AE">
                            <w:pPr>
                              <w:spacing w:before="240" w:line="240" w:lineRule="auto"/>
                              <w:ind w:firstLine="709"/>
                              <w:contextualSpacing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56"/>
                                <w:szCs w:val="5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unset" dir="tl"/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6" o:spid="_x0000_s1026" type="#_x0000_t202" style="position:absolute;left:0;text-align:left;margin-left:-10.15pt;margin-top:6.25pt;width:261.8pt;height:134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" filled="f" stroked="f">
                <v:textbox>
                  <w:txbxContent>
                    <w:p w:rsidR="00CF44AE" w:rsidRDefault="00CF44AE" w:rsidP="00DC2AD3">
                      <w:pPr>
                        <w:spacing w:before="240" w:line="240" w:lineRule="auto"/>
                        <w:contextualSpacing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56"/>
                          <w:szCs w:val="5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CF44AE">
                        <w:rPr>
                          <w:rFonts w:ascii="Times New Roman" w:eastAsia="Times New Roman" w:hAnsi="Times New Roman" w:cs="Times New Roman"/>
                          <w:b/>
                          <w:sz w:val="56"/>
                          <w:szCs w:val="5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Мнемотехника: рассказы, стихотворения</w:t>
                      </w:r>
                    </w:p>
                    <w:p w:rsidR="00916BFA" w:rsidRPr="00CF44AE" w:rsidRDefault="00916BFA" w:rsidP="00CF44AE">
                      <w:pPr>
                        <w:spacing w:before="240" w:line="240" w:lineRule="auto"/>
                        <w:ind w:firstLine="709"/>
                        <w:contextualSpacing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56"/>
                          <w:szCs w:val="5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F44AE" w:rsidRDefault="00CF44AE" w:rsidP="00F27DF2">
      <w:pPr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7DF2" w:rsidRDefault="00F27DF2" w:rsidP="00F27DF2">
      <w:pPr>
        <w:spacing w:before="240" w:line="240" w:lineRule="auto"/>
        <w:ind w:firstLine="709"/>
        <w:contextualSpacing/>
        <w:jc w:val="both"/>
        <w:sectPr w:rsidR="00F27DF2" w:rsidSect="002D6339">
          <w:pgSz w:w="16838" w:h="11906" w:orient="landscape"/>
          <w:pgMar w:top="284" w:right="284" w:bottom="284" w:left="284" w:header="708" w:footer="708" w:gutter="0"/>
          <w:cols w:num="3" w:space="708"/>
          <w:docGrid w:linePitch="360"/>
        </w:sectPr>
      </w:pPr>
      <w:r>
        <w:rPr>
          <w:rFonts w:ascii="Book Antiqua" w:eastAsia="Times New Roman" w:hAnsi="Book Antiqua" w:cs="Times New Roman"/>
          <w:sz w:val="28"/>
          <w:szCs w:val="28"/>
          <w:lang w:eastAsia="ru-RU"/>
        </w:rPr>
        <w:t xml:space="preserve"> </w:t>
      </w:r>
    </w:p>
    <w:p w:rsidR="00F27DF2" w:rsidRDefault="00F27DF2" w:rsidP="00F27DF2">
      <w:pPr>
        <w:spacing w:before="240" w:line="240" w:lineRule="auto"/>
        <w:ind w:firstLine="709"/>
        <w:jc w:val="both"/>
      </w:pPr>
    </w:p>
    <w:p w:rsidR="00F27DF2" w:rsidRPr="00F27DF2" w:rsidRDefault="00F27DF2" w:rsidP="00F27DF2">
      <w:pPr>
        <w:spacing w:after="0" w:line="240" w:lineRule="auto"/>
        <w:contextualSpacing/>
        <w:jc w:val="both"/>
        <w:rPr>
          <w:rFonts w:ascii="Book Antiqua" w:eastAsia="Times New Roman" w:hAnsi="Book Antiqua" w:cs="Times New Roman"/>
          <w:sz w:val="28"/>
          <w:szCs w:val="28"/>
          <w:lang w:eastAsia="ru-RU"/>
        </w:rPr>
      </w:pPr>
    </w:p>
    <w:sectPr w:rsidR="00F27DF2" w:rsidRPr="00F27DF2" w:rsidSect="00F27DF2">
      <w:pgSz w:w="16838" w:h="11906" w:orient="landscape"/>
      <w:pgMar w:top="284" w:right="284" w:bottom="284" w:left="284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4B381D"/>
    <w:multiLevelType w:val="hybridMultilevel"/>
    <w:tmpl w:val="77080658"/>
    <w:lvl w:ilvl="0" w:tplc="4FFCCCB2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78833B8"/>
    <w:multiLevelType w:val="hybridMultilevel"/>
    <w:tmpl w:val="82A2225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61985EC7"/>
    <w:multiLevelType w:val="hybridMultilevel"/>
    <w:tmpl w:val="A49A24E4"/>
    <w:lvl w:ilvl="0" w:tplc="04190001">
      <w:start w:val="1"/>
      <w:numFmt w:val="bullet"/>
      <w:lvlText w:val=""/>
      <w:lvlJc w:val="left"/>
      <w:pPr>
        <w:ind w:left="7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2844"/>
    <w:rsid w:val="000A7490"/>
    <w:rsid w:val="001714BD"/>
    <w:rsid w:val="002D6339"/>
    <w:rsid w:val="003D3423"/>
    <w:rsid w:val="00484D8B"/>
    <w:rsid w:val="00561279"/>
    <w:rsid w:val="005D1DCD"/>
    <w:rsid w:val="006A3A7C"/>
    <w:rsid w:val="00832D49"/>
    <w:rsid w:val="00916BFA"/>
    <w:rsid w:val="009307F4"/>
    <w:rsid w:val="00AE594C"/>
    <w:rsid w:val="00B045F3"/>
    <w:rsid w:val="00B7259E"/>
    <w:rsid w:val="00BF2327"/>
    <w:rsid w:val="00BF3C82"/>
    <w:rsid w:val="00C22844"/>
    <w:rsid w:val="00CE654E"/>
    <w:rsid w:val="00CF44AE"/>
    <w:rsid w:val="00DC2AD3"/>
    <w:rsid w:val="00F27DF2"/>
    <w:rsid w:val="00F81C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yellow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74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7490"/>
    <w:rPr>
      <w:rFonts w:ascii="Tahoma" w:hAnsi="Tahoma" w:cs="Tahoma"/>
      <w:sz w:val="16"/>
      <w:szCs w:val="16"/>
    </w:rPr>
  </w:style>
  <w:style w:type="character" w:styleId="a5">
    <w:name w:val="Placeholder Text"/>
    <w:basedOn w:val="a0"/>
    <w:uiPriority w:val="99"/>
    <w:semiHidden/>
    <w:rsid w:val="00BF2327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74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7490"/>
    <w:rPr>
      <w:rFonts w:ascii="Tahoma" w:hAnsi="Tahoma" w:cs="Tahoma"/>
      <w:sz w:val="16"/>
      <w:szCs w:val="16"/>
    </w:rPr>
  </w:style>
  <w:style w:type="character" w:styleId="a5">
    <w:name w:val="Placeholder Text"/>
    <w:basedOn w:val="a0"/>
    <w:uiPriority w:val="99"/>
    <w:semiHidden/>
    <w:rsid w:val="00BF232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EF738C-1822-412B-8947-DEED860E1F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494</TotalTime>
  <Pages>1</Pages>
  <Words>455</Words>
  <Characters>2597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Packard Bell</dc:creator>
  <cp:keywords/>
  <dc:description/>
  <cp:lastModifiedBy>Packard Bell</cp:lastModifiedBy>
  <cp:revision>9</cp:revision>
  <dcterms:created xsi:type="dcterms:W3CDTF">2015-01-25T06:30:00Z</dcterms:created>
  <dcterms:modified xsi:type="dcterms:W3CDTF">2015-01-26T12:34:00Z</dcterms:modified>
</cp:coreProperties>
</file>