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BE" w:rsidRDefault="009924BE" w:rsidP="009924B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Семья является персональной средой жизни ребенка и во многом определяет его развитие.</w:t>
      </w:r>
    </w:p>
    <w:p w:rsidR="009924BE" w:rsidRDefault="009924BE" w:rsidP="009924B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способны интуитивно чувствовать и понимать взрослых. Родители должны стремиться к преодолению повседневных трудностей. В детстве закладывается основа личности человека и его судьба.</w:t>
      </w:r>
    </w:p>
    <w:p w:rsidR="009924BE" w:rsidRDefault="009924BE" w:rsidP="009924B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Воспитание ребенка, с одной стороны – огромная радость для родителей. И в то же время – процесс сложный, повседневный нелегкий труд, требующий от родителей времени, сил, терпения, определенных знаний и накладывающий на них большую ответственность.</w:t>
      </w:r>
    </w:p>
    <w:p w:rsidR="009924BE" w:rsidRDefault="009924BE" w:rsidP="009924B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Воспитание – это индивидуальное дело и единые рекомендации выработать невозможно.</w:t>
      </w:r>
    </w:p>
    <w:p w:rsidR="009924BE" w:rsidRDefault="009924BE" w:rsidP="009924B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Предоставляя матери и отцу возможность лично воспитывать своего ребенка, закон в то же время подчеркивает что, «родительские права не могут осуществляться в противоречии с интересами детей» под этими интересами подразумевается многое. Как известно ребенок должен находиться в здоровой семейной обстановке, способствующей его правильному развитию и воспитанию.</w:t>
      </w:r>
    </w:p>
    <w:p w:rsidR="009924BE" w:rsidRDefault="009924BE" w:rsidP="009924B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отношении своих детей родители имеют равные права и </w:t>
      </w:r>
      <w:proofErr w:type="gramStart"/>
      <w:r>
        <w:rPr>
          <w:rFonts w:ascii="Arial" w:hAnsi="Arial" w:cs="Arial"/>
          <w:color w:val="333333"/>
        </w:rPr>
        <w:t>несут равные обязанности</w:t>
      </w:r>
      <w:proofErr w:type="gramEnd"/>
      <w:r>
        <w:rPr>
          <w:rFonts w:ascii="Arial" w:hAnsi="Arial" w:cs="Arial"/>
          <w:color w:val="333333"/>
        </w:rPr>
        <w:t>. В здоровой крепкой семье родители совместно решают вопросы воспитания ребенка. Конфликты начинаются, когда каждый стремится воспитывать ребенка «по-своему». Разногласия неизбежно плохо влияет на ребенка, а взаимное доверие и доброжелательность оказывают положительное влияние.</w:t>
      </w:r>
    </w:p>
    <w:p w:rsidR="009924BE" w:rsidRDefault="009924BE" w:rsidP="009924B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Дошкольное образование создано как инструмент помощи семье. Дети в детском саду играют, </w:t>
      </w:r>
      <w:proofErr w:type="gramStart"/>
      <w:r>
        <w:rPr>
          <w:rFonts w:ascii="Arial" w:hAnsi="Arial" w:cs="Arial"/>
          <w:color w:val="333333"/>
        </w:rPr>
        <w:t>играя</w:t>
      </w:r>
      <w:proofErr w:type="gramEnd"/>
      <w:r>
        <w:rPr>
          <w:rFonts w:ascii="Arial" w:hAnsi="Arial" w:cs="Arial"/>
          <w:color w:val="333333"/>
        </w:rPr>
        <w:t xml:space="preserve"> обучаются, получая знания о различных законах окружающего мира, необходимые в дальнейшей жизни. Необходимо сотрудничать с детским садом, то есть активно включаться в жизнь сада, группы своего ребенка, быть в курсе деятельности ребенка и воспитателя, чтобы совместно развивать своего ребенка, адаптированного к современному социуму. Дошкольное детство </w:t>
      </w:r>
      <w:proofErr w:type="gramStart"/>
      <w:r>
        <w:rPr>
          <w:rFonts w:ascii="Arial" w:hAnsi="Arial" w:cs="Arial"/>
          <w:color w:val="333333"/>
        </w:rPr>
        <w:t>–э</w:t>
      </w:r>
      <w:proofErr w:type="gramEnd"/>
      <w:r>
        <w:rPr>
          <w:rFonts w:ascii="Arial" w:hAnsi="Arial" w:cs="Arial"/>
          <w:color w:val="333333"/>
        </w:rPr>
        <w:t>то особый возраст, когда ребенок открывает для себя мир. На сегодняшний день можно сказать, что семья и детский сад в сочетании друг с другом создают положительные условия для вхождения маленького человечка в огромный мир.</w:t>
      </w:r>
    </w:p>
    <w:p w:rsidR="009924BE" w:rsidRDefault="009924BE" w:rsidP="009924B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А. Сухомлинский сказал: «Дети – это счастье, созданное нашим трудом. Мы счастливы тогда, когда счастливы наши дети, когда их глаза наполнены радостью».</w:t>
      </w:r>
    </w:p>
    <w:p w:rsidR="009924BE" w:rsidRDefault="009924BE" w:rsidP="009924B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Для создания полноценных, удовлетворяющих отношений с ребенком взрослый должен уметь эффективно общаться с ним. Для достижения нормального взаимодействия взрослый должен быть готов:</w:t>
      </w:r>
    </w:p>
    <w:p w:rsidR="009924BE" w:rsidRDefault="009924BE" w:rsidP="009924B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Прислушаться к чувствам и мыслям ребенка;</w:t>
      </w:r>
    </w:p>
    <w:p w:rsidR="009924BE" w:rsidRDefault="009924BE" w:rsidP="009924B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Поделиться своими мыслями и чувствами с ребенком.</w:t>
      </w:r>
    </w:p>
    <w:p w:rsidR="009924BE" w:rsidRDefault="009924BE" w:rsidP="009924B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Большое значение имеет стиль взаимодействия взрослого с ребенком. Спросите себя: «Обращаюсь ли я</w:t>
      </w:r>
      <w:proofErr w:type="gramStart"/>
      <w:r>
        <w:rPr>
          <w:rFonts w:ascii="Arial" w:hAnsi="Arial" w:cs="Arial"/>
          <w:color w:val="333333"/>
        </w:rPr>
        <w:t xml:space="preserve"> К</w:t>
      </w:r>
      <w:proofErr w:type="gramEnd"/>
      <w:r>
        <w:rPr>
          <w:rFonts w:ascii="Arial" w:hAnsi="Arial" w:cs="Arial"/>
          <w:color w:val="333333"/>
        </w:rPr>
        <w:t xml:space="preserve"> ребенку? » или «Говорю ли я С ребенком? ».</w:t>
      </w:r>
    </w:p>
    <w:p w:rsidR="009924BE" w:rsidRDefault="009924BE" w:rsidP="009924B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Сообщать ребенку о чувствах можно как эффективно, так и не эффективно.</w:t>
      </w:r>
    </w:p>
    <w:p w:rsidR="009924BE" w:rsidRDefault="009924BE" w:rsidP="009924B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Многие сообщения, которые взрослые посылают детям, содержат слово «Ты»: «Ты не должен так делать»- это сообщение обижает и заставляет ребенка чувствовать себя несчастным.</w:t>
      </w:r>
    </w:p>
    <w:p w:rsidR="009924BE" w:rsidRDefault="009924BE" w:rsidP="009924B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Формула «Я - сообщение» показывает, какие чувства у вас вызывает поведение ребенка. Например: «Мне не нравится, что игрушки разбросаны по полу». Высказывания в форме «Я - сообщений» более эффективны потому, что они реализуют доверие и уважение и позволяют ребенку сохранить хорошее самочувствие.</w:t>
      </w:r>
    </w:p>
    <w:p w:rsidR="009924BE" w:rsidRDefault="009924BE" w:rsidP="009924B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Общие правила эффективного общения.</w:t>
      </w:r>
    </w:p>
    <w:p w:rsidR="009924BE" w:rsidRDefault="009924BE" w:rsidP="009924B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Беседуйте с ребенком дружелюбно, в уважительном тоне. Для того, что бы воздействовать на ребенка, вы должны научиться сдерживать свою критику и видеть позитивную сторону общения с ребенком.</w:t>
      </w:r>
    </w:p>
    <w:p w:rsidR="009924BE" w:rsidRDefault="009924BE" w:rsidP="009924B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Будьте одновременно тверды и добры. Выбрав способ действия, вы не должны колебаться.</w:t>
      </w:r>
    </w:p>
    <w:p w:rsidR="009924BE" w:rsidRDefault="009924BE" w:rsidP="009924B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Снизьте контроль. Он редко приводит к успеху. Более эффективным оказывается спокойное планирование способа деятельности.</w:t>
      </w:r>
    </w:p>
    <w:p w:rsidR="009924BE" w:rsidRDefault="009924BE" w:rsidP="009924B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Поддерживайте ребенка. В отличие от награды, поддержка нужна даже тогда, когда ребенок не допускает успеха.</w:t>
      </w:r>
    </w:p>
    <w:p w:rsidR="009924BE" w:rsidRDefault="009924BE" w:rsidP="009924B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Имейте мужество. Изменение поведения требует практики и терпения. Если какой-то подход окажется неудачным, следует остановиться и проанализировать переживания и поступки - свои и ребенка. В следующий раз вы будете лучше знать, как поступить в подобной ситуации.</w:t>
      </w:r>
    </w:p>
    <w:p w:rsidR="009924BE" w:rsidRDefault="009924BE" w:rsidP="009924B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Демонстрируйте взаимное уважение. Родители должны демонстрировать доверие к ребенку, уверенность в нем и уважение к нему как к личности.</w:t>
      </w:r>
    </w:p>
    <w:p w:rsidR="009924BE" w:rsidRDefault="009924BE" w:rsidP="009924B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Успехов Вам!</w:t>
      </w:r>
    </w:p>
    <w:p w:rsidR="0091215D" w:rsidRDefault="0091215D"/>
    <w:sectPr w:rsidR="0091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4BE"/>
    <w:rsid w:val="0091215D"/>
    <w:rsid w:val="0099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3461</Characters>
  <Application>Microsoft Office Word</Application>
  <DocSecurity>0</DocSecurity>
  <Lines>28</Lines>
  <Paragraphs>8</Paragraphs>
  <ScaleCrop>false</ScaleCrop>
  <Company>россорго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2015-10-09T06:36:00Z</dcterms:created>
  <dcterms:modified xsi:type="dcterms:W3CDTF">2015-10-09T06:36:00Z</dcterms:modified>
</cp:coreProperties>
</file>