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13" w:rsidRPr="000A4846" w:rsidRDefault="007A7A13" w:rsidP="007A7A13">
      <w:pPr>
        <w:contextualSpacing/>
        <w:rPr>
          <w:sz w:val="28"/>
        </w:rPr>
      </w:pPr>
      <w:r w:rsidRPr="000A4846">
        <w:rPr>
          <w:sz w:val="28"/>
        </w:rPr>
        <w:t>Полая стопа – это деформация стопы, которая характеризуется увеличением высоты продольного свода. При полой стопе пятка слегка повернута внутрь, а первая плюсневая кость у основания большого пальца опускается ниже: стопа как бы «скручивается» вдоль продольной оси.</w:t>
      </w:r>
    </w:p>
    <w:p w:rsidR="007A7A13" w:rsidRPr="000A4846" w:rsidRDefault="007A7A13" w:rsidP="007A7A13">
      <w:pPr>
        <w:contextualSpacing/>
        <w:rPr>
          <w:sz w:val="28"/>
        </w:rPr>
      </w:pPr>
    </w:p>
    <w:p w:rsidR="007A7A13" w:rsidRPr="000A4846" w:rsidRDefault="007A7A13" w:rsidP="007A7A13">
      <w:pPr>
        <w:contextualSpacing/>
        <w:rPr>
          <w:sz w:val="28"/>
        </w:rPr>
      </w:pPr>
      <w:r w:rsidRPr="000A4846">
        <w:rPr>
          <w:sz w:val="28"/>
        </w:rPr>
        <w:t>Причинами, которые приводят к деформации стопы, могут быть ожоги, неправильно сросшиеся переломы таранной или пяточной костей, заболевания нервно-мышечного аппарата. В 20% случаев причины формирования полой стопы неизвестны.</w:t>
      </w:r>
    </w:p>
    <w:p w:rsidR="007A7A13" w:rsidRPr="000A4846" w:rsidRDefault="007A7A13" w:rsidP="007A7A13">
      <w:pPr>
        <w:contextualSpacing/>
        <w:rPr>
          <w:sz w:val="28"/>
        </w:rPr>
      </w:pPr>
    </w:p>
    <w:p w:rsidR="007A7A13" w:rsidRPr="000A4846" w:rsidRDefault="007A7A13" w:rsidP="007A7A13">
      <w:pPr>
        <w:contextualSpacing/>
        <w:rPr>
          <w:sz w:val="28"/>
        </w:rPr>
      </w:pPr>
      <w:r w:rsidRPr="000A4846">
        <w:rPr>
          <w:sz w:val="28"/>
        </w:rPr>
        <w:t>При выраженной форме деформации упор стопы во время нагрузки приходится только на пяточный бугор и на головки плюсневых костей, в то же время, средняя часть стопы не соприкасается с почвой, что хорошо просматривается на отпечатке подошвы. Увеличение кривизны продольной части свода может происходить либо в переднем отделе стопы в результате опускания головок плюсневых костей, главным образом первой плюсневой кости, либо в заднем отделе стопы, между опустившимся бугром пяточной кости, ее телом и костями предплюсны.</w:t>
      </w:r>
    </w:p>
    <w:p w:rsidR="007A7A13" w:rsidRPr="000A4846" w:rsidRDefault="007A7A13" w:rsidP="007A7A13">
      <w:pPr>
        <w:contextualSpacing/>
        <w:rPr>
          <w:sz w:val="28"/>
        </w:rPr>
      </w:pPr>
    </w:p>
    <w:p w:rsidR="007A7A13" w:rsidRPr="000A4846" w:rsidRDefault="007A7A13" w:rsidP="007A7A13">
      <w:pPr>
        <w:contextualSpacing/>
        <w:rPr>
          <w:sz w:val="28"/>
        </w:rPr>
      </w:pPr>
      <w:r w:rsidRPr="000A4846">
        <w:rPr>
          <w:sz w:val="28"/>
        </w:rPr>
        <w:t xml:space="preserve">Человек с полой стопой быстро устает при ходьбе, у него появляется болевые ощущения в голеностопных суставах. Помимо этого, на подошве формируется </w:t>
      </w:r>
      <w:proofErr w:type="spellStart"/>
      <w:r w:rsidRPr="000A4846">
        <w:rPr>
          <w:sz w:val="28"/>
        </w:rPr>
        <w:t>омозолелость</w:t>
      </w:r>
      <w:proofErr w:type="spellEnd"/>
      <w:r w:rsidRPr="000A4846">
        <w:rPr>
          <w:sz w:val="28"/>
        </w:rPr>
        <w:t>, которая также вызывает боли, особенно сильные у большого пальца. Больной начинает щадить стопу и больше нагружает наружные края стоп. В результате, ноги устают еще быстрее, походка становится неустойчивой, неплавной, как будто человек идет на ходулях. Человек с полыми стопами не может носить обычную обувь.</w:t>
      </w:r>
    </w:p>
    <w:p w:rsidR="007A7A13" w:rsidRPr="000A4846" w:rsidRDefault="007A7A13" w:rsidP="007A7A13">
      <w:pPr>
        <w:contextualSpacing/>
        <w:rPr>
          <w:sz w:val="28"/>
        </w:rPr>
      </w:pPr>
    </w:p>
    <w:p w:rsidR="007A7A13" w:rsidRPr="000A4846" w:rsidRDefault="007A7A13" w:rsidP="007A7A13">
      <w:pPr>
        <w:contextualSpacing/>
        <w:rPr>
          <w:sz w:val="28"/>
        </w:rPr>
      </w:pPr>
      <w:r w:rsidRPr="000A4846">
        <w:rPr>
          <w:sz w:val="28"/>
        </w:rPr>
        <w:t xml:space="preserve">Диагноз полая стопа ставится при помощи рентгенографии, </w:t>
      </w:r>
      <w:proofErr w:type="spellStart"/>
      <w:r w:rsidRPr="000A4846">
        <w:rPr>
          <w:sz w:val="28"/>
        </w:rPr>
        <w:t>плантографии</w:t>
      </w:r>
      <w:proofErr w:type="spellEnd"/>
      <w:r w:rsidRPr="000A4846">
        <w:rPr>
          <w:sz w:val="28"/>
        </w:rPr>
        <w:t xml:space="preserve"> – изучении отпечатков стоп, которые больной оставляет на бумаге, а также магнитно-резонансной томографии спинного мозга. Кроме того, может понадобиться консультация невропатолога на предмет состояния нервной системы.</w:t>
      </w:r>
    </w:p>
    <w:p w:rsidR="007A7A13" w:rsidRPr="000A4846" w:rsidRDefault="007A7A13" w:rsidP="007A7A13">
      <w:pPr>
        <w:contextualSpacing/>
        <w:rPr>
          <w:sz w:val="28"/>
        </w:rPr>
      </w:pPr>
    </w:p>
    <w:p w:rsidR="007A7A13" w:rsidRPr="000A4846" w:rsidRDefault="007A7A13" w:rsidP="007A7A13">
      <w:pPr>
        <w:contextualSpacing/>
        <w:rPr>
          <w:sz w:val="28"/>
        </w:rPr>
      </w:pPr>
      <w:r w:rsidRPr="000A4846">
        <w:rPr>
          <w:sz w:val="28"/>
        </w:rPr>
        <w:t>На ранних стадиях заболевания проводится консервативное лечение, которое заключается в лечебной физкультуре, лечебном массаже, физиотерапевтических процедурах и ношении ортопедической обуви.</w:t>
      </w:r>
    </w:p>
    <w:p w:rsidR="007A7A13" w:rsidRPr="000A4846" w:rsidRDefault="007A7A13" w:rsidP="007A7A13">
      <w:pPr>
        <w:contextualSpacing/>
        <w:rPr>
          <w:sz w:val="28"/>
        </w:rPr>
      </w:pPr>
    </w:p>
    <w:p w:rsidR="0097411F" w:rsidRPr="000A4846" w:rsidRDefault="007A7A13" w:rsidP="007A7A13">
      <w:pPr>
        <w:contextualSpacing/>
        <w:rPr>
          <w:sz w:val="28"/>
        </w:rPr>
      </w:pPr>
      <w:r w:rsidRPr="000A4846">
        <w:rPr>
          <w:sz w:val="28"/>
        </w:rPr>
        <w:t>При тяжелых формах деформации проводится оперативное лечение путем остеотомии, пересадки сухожилия, артродеза, рассечения подошвенной фасции.</w:t>
      </w:r>
    </w:p>
    <w:sectPr w:rsidR="0097411F" w:rsidRPr="000A4846" w:rsidSect="0097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A13"/>
    <w:rsid w:val="00027CCE"/>
    <w:rsid w:val="00046B57"/>
    <w:rsid w:val="000A4846"/>
    <w:rsid w:val="007A7A13"/>
    <w:rsid w:val="0097411F"/>
    <w:rsid w:val="00C647FD"/>
    <w:rsid w:val="00D7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" w:firstLine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2012-01-16T10:00:00Z</dcterms:created>
  <dcterms:modified xsi:type="dcterms:W3CDTF">2012-06-24T17:06:00Z</dcterms:modified>
</cp:coreProperties>
</file>