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C4" w:rsidRDefault="004455C4" w:rsidP="004455C4">
      <w:pPr>
        <w:spacing w:after="0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455C4" w:rsidRDefault="004455C4" w:rsidP="004455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развития ребенка – детский сад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урганинска</w:t>
      </w:r>
      <w:proofErr w:type="spellEnd"/>
    </w:p>
    <w:p w:rsidR="00624874" w:rsidRPr="00562D55" w:rsidRDefault="00624874" w:rsidP="004455C4">
      <w:pPr>
        <w:pStyle w:val="a3"/>
        <w:jc w:val="left"/>
        <w:rPr>
          <w:b/>
          <w:szCs w:val="28"/>
        </w:rPr>
      </w:pPr>
    </w:p>
    <w:p w:rsidR="004455C4" w:rsidRDefault="004455C4" w:rsidP="006248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455C4" w:rsidRDefault="004455C4" w:rsidP="004455C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5C4" w:rsidRDefault="004455C4" w:rsidP="004455C4">
      <w:pPr>
        <w:spacing w:line="48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4874" w:rsidRPr="004455C4">
        <w:rPr>
          <w:rFonts w:ascii="Times New Roman" w:hAnsi="Times New Roman" w:cs="Times New Roman"/>
          <w:sz w:val="44"/>
          <w:szCs w:val="44"/>
        </w:rPr>
        <w:t xml:space="preserve">Методическая разработка </w:t>
      </w:r>
    </w:p>
    <w:p w:rsidR="004455C4" w:rsidRDefault="004455C4" w:rsidP="004455C4">
      <w:pPr>
        <w:spacing w:line="48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="00624874" w:rsidRPr="004455C4">
        <w:rPr>
          <w:rFonts w:ascii="Times New Roman" w:hAnsi="Times New Roman" w:cs="Times New Roman"/>
          <w:sz w:val="44"/>
          <w:szCs w:val="44"/>
        </w:rPr>
        <w:t xml:space="preserve">серии конспектов </w:t>
      </w:r>
      <w:r w:rsidRPr="004455C4">
        <w:rPr>
          <w:rFonts w:ascii="Times New Roman" w:hAnsi="Times New Roman" w:cs="Times New Roman"/>
          <w:sz w:val="44"/>
          <w:szCs w:val="44"/>
        </w:rPr>
        <w:t xml:space="preserve">и картотека к ним </w:t>
      </w:r>
    </w:p>
    <w:p w:rsidR="004455C4" w:rsidRDefault="004455C4" w:rsidP="004455C4">
      <w:pPr>
        <w:spacing w:line="48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624874" w:rsidRPr="004455C4">
        <w:rPr>
          <w:rFonts w:ascii="Times New Roman" w:hAnsi="Times New Roman" w:cs="Times New Roman"/>
          <w:sz w:val="44"/>
          <w:szCs w:val="44"/>
        </w:rPr>
        <w:t>по теме</w:t>
      </w:r>
      <w:r w:rsidRPr="004455C4">
        <w:rPr>
          <w:rFonts w:ascii="Times New Roman" w:hAnsi="Times New Roman" w:cs="Times New Roman"/>
          <w:sz w:val="44"/>
          <w:szCs w:val="44"/>
        </w:rPr>
        <w:t xml:space="preserve"> </w:t>
      </w:r>
      <w:r w:rsidR="00624874" w:rsidRPr="004455C4">
        <w:rPr>
          <w:rFonts w:ascii="Times New Roman" w:hAnsi="Times New Roman" w:cs="Times New Roman"/>
          <w:sz w:val="44"/>
          <w:szCs w:val="44"/>
        </w:rPr>
        <w:t>«В мире электричества»</w:t>
      </w:r>
      <w:r>
        <w:rPr>
          <w:rFonts w:ascii="Times New Roman" w:hAnsi="Times New Roman" w:cs="Times New Roman"/>
          <w:sz w:val="44"/>
          <w:szCs w:val="44"/>
        </w:rPr>
        <w:t>,</w:t>
      </w:r>
    </w:p>
    <w:p w:rsidR="004455C4" w:rsidRDefault="004455C4" w:rsidP="004455C4">
      <w:pPr>
        <w:spacing w:line="48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4455C4">
        <w:rPr>
          <w:rFonts w:ascii="Times New Roman" w:hAnsi="Times New Roman" w:cs="Times New Roman"/>
          <w:sz w:val="44"/>
          <w:szCs w:val="44"/>
        </w:rPr>
        <w:t xml:space="preserve">часть инновационного проекта МАДОУ ЦРР №8 </w:t>
      </w: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4455C4">
        <w:rPr>
          <w:rFonts w:ascii="Times New Roman" w:hAnsi="Times New Roman" w:cs="Times New Roman"/>
          <w:sz w:val="44"/>
          <w:szCs w:val="44"/>
        </w:rPr>
        <w:t xml:space="preserve">«Экспериментирование как основной метод </w:t>
      </w:r>
      <w:r>
        <w:rPr>
          <w:rFonts w:ascii="Times New Roman" w:hAnsi="Times New Roman" w:cs="Times New Roman"/>
          <w:sz w:val="44"/>
          <w:szCs w:val="44"/>
        </w:rPr>
        <w:t xml:space="preserve">           </w:t>
      </w:r>
    </w:p>
    <w:p w:rsidR="005E34D0" w:rsidRPr="004455C4" w:rsidRDefault="004455C4" w:rsidP="004455C4">
      <w:pPr>
        <w:spacing w:line="48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 w:rsidRPr="004455C4">
        <w:rPr>
          <w:rFonts w:ascii="Times New Roman" w:hAnsi="Times New Roman" w:cs="Times New Roman"/>
          <w:sz w:val="44"/>
          <w:szCs w:val="44"/>
        </w:rPr>
        <w:t>поисковой деятельности детей»</w:t>
      </w:r>
    </w:p>
    <w:p w:rsidR="004455C4" w:rsidRDefault="004455C4" w:rsidP="006248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C4" w:rsidRDefault="004455C4" w:rsidP="006248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Составител</w:t>
      </w:r>
      <w:r w:rsidR="00E83822">
        <w:rPr>
          <w:rFonts w:ascii="Times New Roman" w:hAnsi="Times New Roman" w:cs="Times New Roman"/>
          <w:sz w:val="28"/>
          <w:szCs w:val="28"/>
        </w:rPr>
        <w:t xml:space="preserve">ь: воспитатель </w:t>
      </w:r>
      <w:proofErr w:type="spellStart"/>
      <w:r w:rsidR="00E83822">
        <w:rPr>
          <w:rFonts w:ascii="Times New Roman" w:hAnsi="Times New Roman" w:cs="Times New Roman"/>
          <w:sz w:val="28"/>
          <w:szCs w:val="28"/>
        </w:rPr>
        <w:t>Чунихина</w:t>
      </w:r>
      <w:proofErr w:type="spellEnd"/>
      <w:r w:rsidR="00E8382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455C4" w:rsidRDefault="004455C4" w:rsidP="006248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83822" w:rsidRDefault="004455C4" w:rsidP="006248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F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C4" w:rsidRDefault="00E83822" w:rsidP="006248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45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5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455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55C4">
        <w:rPr>
          <w:rFonts w:ascii="Times New Roman" w:hAnsi="Times New Roman" w:cs="Times New Roman"/>
          <w:sz w:val="28"/>
          <w:szCs w:val="28"/>
        </w:rPr>
        <w:t>урганинск</w:t>
      </w:r>
      <w:proofErr w:type="spellEnd"/>
      <w:r w:rsidR="0044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50" w:rsidRDefault="004455C4" w:rsidP="006248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F00D3">
        <w:rPr>
          <w:rFonts w:ascii="Times New Roman" w:hAnsi="Times New Roman" w:cs="Times New Roman"/>
          <w:sz w:val="28"/>
          <w:szCs w:val="28"/>
        </w:rPr>
        <w:t xml:space="preserve"> </w:t>
      </w:r>
      <w:r w:rsidR="00EF601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7F50" w:rsidRDefault="00147F50" w:rsidP="006248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Аннотация.</w:t>
      </w:r>
    </w:p>
    <w:p w:rsidR="00EF6019" w:rsidRDefault="00EF6019" w:rsidP="00147F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6019" w:rsidRDefault="00EF6019" w:rsidP="00147F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A63" w:rsidRDefault="00147F50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A63">
        <w:rPr>
          <w:rFonts w:ascii="Times New Roman" w:hAnsi="Times New Roman" w:cs="Times New Roman"/>
          <w:sz w:val="28"/>
          <w:szCs w:val="28"/>
        </w:rPr>
        <w:t xml:space="preserve">Методическая разработка серии конспектов совместной образовательной деятельности по теме «В мире </w:t>
      </w:r>
      <w:r w:rsidR="00236A63" w:rsidRPr="00236A63">
        <w:rPr>
          <w:rFonts w:ascii="Times New Roman" w:hAnsi="Times New Roman" w:cs="Times New Roman"/>
          <w:sz w:val="28"/>
          <w:szCs w:val="28"/>
        </w:rPr>
        <w:t>электричества</w:t>
      </w:r>
      <w:r w:rsidRPr="00236A63">
        <w:rPr>
          <w:rFonts w:ascii="Times New Roman" w:hAnsi="Times New Roman" w:cs="Times New Roman"/>
          <w:sz w:val="28"/>
          <w:szCs w:val="28"/>
        </w:rPr>
        <w:t xml:space="preserve">» является частью инновационного проекта МАДОУ ЦРР №8 «Экспериментирование как основной метод поисковой деятельности детей» и основывается на методе поисковой </w:t>
      </w:r>
      <w:r w:rsidR="00236A63" w:rsidRPr="00236A63">
        <w:rPr>
          <w:rFonts w:ascii="Times New Roman" w:hAnsi="Times New Roman" w:cs="Times New Roman"/>
          <w:sz w:val="28"/>
          <w:szCs w:val="28"/>
        </w:rPr>
        <w:t>деятельности детей.</w:t>
      </w:r>
      <w:r w:rsidR="00236A63" w:rsidRPr="0023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23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 работы над проектом мною были разработаны перспективный план НОД, конспекты занятий по каждой теме и картотека опытов к ним с четким пошаговым описанием детского эксперимента, с подбором оборудования и предполагаемыми результатами эксперимента. Данная методическая разработка предназначена в помощь воспитателям, использующим метод детского экспериментирования в своей практике, как эпизодически, так и регулярно.</w:t>
      </w:r>
      <w:r w:rsidR="00BC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Конспекты могут быть использованы как часть занятий по познавательному развитию, как отдельные опыты в ежедневном календарно-тематическом планировании деятельности детей.</w:t>
      </w:r>
    </w:p>
    <w:p w:rsidR="00147F50" w:rsidRDefault="00147F50" w:rsidP="00147F5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BC5BA9" w:rsidRDefault="00BC5BA9" w:rsidP="00147F5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BC5BA9" w:rsidRDefault="00BC5BA9" w:rsidP="00147F5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BC5BA9" w:rsidRDefault="00BC5BA9" w:rsidP="00147F5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BC5BA9" w:rsidRDefault="003B4BFB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авторе: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5BA9" w:rsidRPr="003B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Чунихина</w:t>
      </w:r>
      <w:proofErr w:type="spellEnd"/>
      <w:r w:rsidR="00BC5BA9" w:rsidRPr="003B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Владимировна, воспитатель</w:t>
      </w:r>
      <w:r w:rsidR="00EF6019" w:rsidRPr="003B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МАДОУ ЦРР №8 </w:t>
      </w:r>
      <w:proofErr w:type="spellStart"/>
      <w:r w:rsidR="00EF6019" w:rsidRPr="003B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EF6019" w:rsidRPr="003B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5BA9" w:rsidRPr="00BC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BC5BA9" w:rsidRPr="00BC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урганинска</w:t>
      </w:r>
      <w:proofErr w:type="spellEnd"/>
      <w:r w:rsidR="00BC5BA9" w:rsidRPr="00BC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первая квалификационная категория.</w:t>
      </w:r>
    </w:p>
    <w:p w:rsidR="003B4BFB" w:rsidRPr="003B4BFB" w:rsidRDefault="003B4BFB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E-mail</w:t>
      </w:r>
      <w:r w:rsidRPr="003B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6" w:history="1">
        <w:r w:rsidRPr="00E8254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chunicha1995@yandex.ru</w:t>
        </w:r>
      </w:hyperlink>
      <w:r w:rsidRPr="003B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Моб.: +79196922657</w:t>
      </w:r>
    </w:p>
    <w:p w:rsidR="00EF6019" w:rsidRPr="00B46349" w:rsidRDefault="007225BE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</w:p>
    <w:p w:rsidR="007225BE" w:rsidRDefault="00EF6019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="007225BE" w:rsidRPr="00B4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25BE" w:rsidRPr="00722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7C7885" w:rsidRPr="009D4F13" w:rsidRDefault="009D4F13" w:rsidP="009D4F13">
      <w:pPr>
        <w:pStyle w:val="a3"/>
        <w:ind w:firstLine="0"/>
        <w:jc w:val="left"/>
        <w:rPr>
          <w:szCs w:val="28"/>
        </w:rPr>
      </w:pPr>
      <w:r w:rsidRPr="009D4F13">
        <w:rPr>
          <w:szCs w:val="28"/>
        </w:rPr>
        <w:t>Актуальность.</w:t>
      </w:r>
    </w:p>
    <w:p w:rsidR="007C7885" w:rsidRPr="009D4F13" w:rsidRDefault="007C7885" w:rsidP="009D4F13">
      <w:pPr>
        <w:pStyle w:val="a3"/>
        <w:ind w:firstLine="0"/>
        <w:jc w:val="left"/>
        <w:rPr>
          <w:szCs w:val="28"/>
        </w:rPr>
      </w:pPr>
      <w:r w:rsidRPr="009D4F13">
        <w:rPr>
          <w:szCs w:val="28"/>
        </w:rPr>
        <w:t>В настоящее время программы для детского сада, в том числе и программа «Детство», на основе которой разработана ООП МАДОУ ЦРР №8, содержат раздел:  ознакомление детей с окружающим миром. Задачи ознакомления детей с окружающим предусматривают, в основном, обогащение знаний детей, которые преподносятся детям в готовом виде, но мало внимания уделяется установлению закономерностей, усвоению видовых и родовых понятий, частных и общих связей.</w:t>
      </w:r>
    </w:p>
    <w:p w:rsidR="00E14B89" w:rsidRDefault="007C7885" w:rsidP="007C7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F13">
        <w:rPr>
          <w:rFonts w:ascii="Times New Roman" w:hAnsi="Times New Roman" w:cs="Times New Roman"/>
          <w:sz w:val="28"/>
          <w:szCs w:val="28"/>
        </w:rPr>
        <w:t xml:space="preserve">Развитие исследовательских способностей ребенка - одна из важнейших задач современного образования. Знания, полученные в результате собственного эксперимента, исследовательского поиска, значительно прочнее и надежнее для ребенка тех сведений о мире, что получены репродуктивным путем. Известно, что </w:t>
      </w:r>
      <w:proofErr w:type="gramStart"/>
      <w:r w:rsidRPr="009D4F13"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 w:rsidRPr="009D4F13">
        <w:rPr>
          <w:rFonts w:ascii="Times New Roman" w:hAnsi="Times New Roman" w:cs="Times New Roman"/>
          <w:sz w:val="28"/>
          <w:szCs w:val="28"/>
        </w:rPr>
        <w:t xml:space="preserve"> с каким– 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мира, искать в них «новое», неизвестное ребёнку. Именно эта потребность поиска «неизвестного» лежит в основе возникновения и развития у детей неистощимой ориентировочно </w:t>
      </w:r>
      <w:proofErr w:type="gramStart"/>
      <w:r w:rsidRPr="009D4F1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D4F13">
        <w:rPr>
          <w:rFonts w:ascii="Times New Roman" w:hAnsi="Times New Roman" w:cs="Times New Roman"/>
          <w:sz w:val="28"/>
          <w:szCs w:val="28"/>
        </w:rPr>
        <w:t xml:space="preserve">оисковой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</w:p>
    <w:p w:rsidR="00E14B89" w:rsidRDefault="007C7885" w:rsidP="00E14B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F13">
        <w:rPr>
          <w:rFonts w:ascii="Times New Roman" w:hAnsi="Times New Roman" w:cs="Times New Roman"/>
          <w:sz w:val="28"/>
          <w:szCs w:val="28"/>
        </w:rPr>
        <w:t>Поисковая деятельность принципиально отличается от любой другой тем, что цель деятельности уточняется и проявляется в процессе самой деятельности: все действия носят пробный характер.</w:t>
      </w:r>
    </w:p>
    <w:p w:rsidR="009D4F13" w:rsidRPr="009D4F13" w:rsidRDefault="009D4F13" w:rsidP="00E14B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F13">
        <w:rPr>
          <w:rFonts w:ascii="Times New Roman" w:hAnsi="Times New Roman" w:cs="Times New Roman"/>
          <w:sz w:val="28"/>
          <w:szCs w:val="28"/>
        </w:rPr>
        <w:t xml:space="preserve">Современные исследователи (Савенков А.И., Иванова А.И., Куликовская И.Э., </w:t>
      </w:r>
      <w:proofErr w:type="spellStart"/>
      <w:r w:rsidRPr="009D4F1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D4F13">
        <w:rPr>
          <w:rFonts w:ascii="Times New Roman" w:hAnsi="Times New Roman" w:cs="Times New Roman"/>
          <w:sz w:val="28"/>
          <w:szCs w:val="28"/>
        </w:rPr>
        <w:t xml:space="preserve"> О.В. и др.) рекомендуют использовать метод экспериментирования  в работе с детьми дошкольного возраста как </w:t>
      </w:r>
      <w:r w:rsidRPr="009D4F13">
        <w:rPr>
          <w:rFonts w:ascii="Times New Roman" w:hAnsi="Times New Roman" w:cs="Times New Roman"/>
          <w:sz w:val="28"/>
          <w:szCs w:val="28"/>
        </w:rPr>
        <w:lastRenderedPageBreak/>
        <w:t>инновационный. Педагогическая инновация – это нововведение в педагогическую деятельность, изменение в содержании и технологии обучения и воспитания, имеющие целью повышение их эффективности. Поскольку  метод детского экспериментирования использовался нами до настоящего времени нешироко и нерегулярно, выбор данной методики является для нашего детского сада инновационным.</w:t>
      </w:r>
    </w:p>
    <w:p w:rsidR="009D4F13" w:rsidRPr="009D4F13" w:rsidRDefault="009D4F13" w:rsidP="009D4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F13">
        <w:rPr>
          <w:rFonts w:ascii="Times New Roman" w:hAnsi="Times New Roman" w:cs="Times New Roman"/>
          <w:sz w:val="28"/>
          <w:szCs w:val="28"/>
        </w:rPr>
        <w:t>Всем вышеизложенным объясняется актуальность</w:t>
      </w:r>
      <w:r w:rsidRPr="009D4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D4F13">
        <w:rPr>
          <w:rFonts w:ascii="Times New Roman" w:hAnsi="Times New Roman" w:cs="Times New Roman"/>
          <w:sz w:val="28"/>
          <w:szCs w:val="28"/>
        </w:rPr>
        <w:t>выбора  нами темы творческого инновационного проекта «Экспериментирование как основной вид поисковой деятельности детей».</w:t>
      </w:r>
    </w:p>
    <w:p w:rsidR="009D4F13" w:rsidRPr="009D4F13" w:rsidRDefault="009D4F13" w:rsidP="009D4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предлагаемой методической разработки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воспитателей:</w:t>
      </w:r>
      <w:r w:rsidRPr="009D4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оказать методическую помощь педагогам-практикам, организаторам воспитательной работы с детьми по вопросам поисковой и экспериментальной детской деятельности; составить алгоритм подготовки и проведения совместной образовательной деятельности с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4F13" w:rsidRPr="007E0B0A" w:rsidRDefault="009D4F13" w:rsidP="009D4F13">
      <w:pPr>
        <w:rPr>
          <w:rFonts w:ascii="Times New Roman" w:hAnsi="Times New Roman" w:cs="Times New Roman"/>
          <w:sz w:val="28"/>
          <w:szCs w:val="28"/>
        </w:rPr>
      </w:pPr>
      <w:r w:rsidRPr="007E0B0A">
        <w:rPr>
          <w:rFonts w:ascii="Times New Roman" w:hAnsi="Times New Roman" w:cs="Times New Roman"/>
          <w:sz w:val="28"/>
          <w:szCs w:val="28"/>
        </w:rPr>
        <w:t xml:space="preserve">Ожидаемый результат для детей: создание условий для формирования основ целостного мировидения ребёнка старшего дошкольного возраста средствами простейших экспериментов; развитие творческих способностей детей в ходе поисковой деятельности; развитие у детей инициативы задавать вопросы, желания познавать новое от простого к </w:t>
      </w:r>
      <w:proofErr w:type="gramStart"/>
      <w:r w:rsidRPr="007E0B0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E0B0A">
        <w:rPr>
          <w:rFonts w:ascii="Times New Roman" w:hAnsi="Times New Roman" w:cs="Times New Roman"/>
          <w:sz w:val="28"/>
          <w:szCs w:val="28"/>
        </w:rPr>
        <w:t>.</w:t>
      </w:r>
    </w:p>
    <w:p w:rsidR="002F53A8" w:rsidRPr="002F53A8" w:rsidRDefault="002F53A8" w:rsidP="00E14B89">
      <w:pPr>
        <w:rPr>
          <w:rFonts w:ascii="Times New Roman" w:hAnsi="Times New Roman" w:cs="Times New Roman"/>
          <w:b/>
          <w:sz w:val="28"/>
          <w:szCs w:val="28"/>
        </w:rPr>
      </w:pPr>
      <w:r w:rsidRPr="002F53A8">
        <w:rPr>
          <w:rFonts w:ascii="Times New Roman" w:hAnsi="Times New Roman" w:cs="Times New Roman"/>
          <w:b/>
          <w:sz w:val="28"/>
          <w:szCs w:val="28"/>
        </w:rPr>
        <w:t>Создание предметно - развивающей среды для экспериментирования         ( мин</w:t>
      </w:r>
      <w:proofErr w:type="gramStart"/>
      <w:r w:rsidRPr="002F53A8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2F53A8">
        <w:rPr>
          <w:rFonts w:ascii="Times New Roman" w:hAnsi="Times New Roman" w:cs="Times New Roman"/>
          <w:b/>
          <w:sz w:val="28"/>
          <w:szCs w:val="28"/>
        </w:rPr>
        <w:t xml:space="preserve"> лаборатории )</w:t>
      </w:r>
    </w:p>
    <w:p w:rsidR="002F53A8" w:rsidRPr="002F53A8" w:rsidRDefault="002F53A8" w:rsidP="002F53A8">
      <w:pPr>
        <w:rPr>
          <w:rFonts w:ascii="Times New Roman" w:hAnsi="Times New Roman" w:cs="Times New Roman"/>
          <w:sz w:val="28"/>
          <w:szCs w:val="28"/>
        </w:rPr>
      </w:pPr>
      <w:r w:rsidRPr="002F53A8">
        <w:rPr>
          <w:rFonts w:ascii="Times New Roman" w:hAnsi="Times New Roman" w:cs="Times New Roman"/>
          <w:sz w:val="28"/>
          <w:szCs w:val="28"/>
        </w:rPr>
        <w:t>«Центр науки»  представляет уголок в группе, где собраны материалы и оборудование для труда и опытов. Содержит: серии картин с изображением природных сообществ;  книги познавательного характера, атласы;  тематические альбомы;  коллекции. Материалы распределены по разделам: « Тепло», «Звук», Электричество», « Магнит», «Свет», «Измерения», « Планета Земля», «Вещество»: проволока, кусочки кожи, меха, ткани, пластмассы, дерева, пробки и т.д.;  технические материалы: гайки, скрепки,  и т.д.; разные виды бумаги; зеркала, воздушные шары, цветные и прозрачные стекла, свечи и др.; сита, воронки;  формы различных размеров и видов</w:t>
      </w:r>
      <w:proofErr w:type="gramStart"/>
      <w:r w:rsidRPr="002F53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F53A8">
        <w:rPr>
          <w:rFonts w:ascii="Times New Roman" w:hAnsi="Times New Roman" w:cs="Times New Roman"/>
          <w:sz w:val="28"/>
          <w:szCs w:val="28"/>
        </w:rPr>
        <w:t xml:space="preserve"> приборы-помощники: увеличительное стекло, песочные часы, микроскопы, лупы;  клеенчатые фартуки, губки;  карточки-подсказки.</w:t>
      </w:r>
    </w:p>
    <w:p w:rsidR="002F53A8" w:rsidRPr="002F53A8" w:rsidRDefault="002F53A8" w:rsidP="002F53A8">
      <w:pPr>
        <w:rPr>
          <w:rFonts w:ascii="Times New Roman" w:hAnsi="Times New Roman" w:cs="Times New Roman"/>
          <w:sz w:val="28"/>
          <w:szCs w:val="28"/>
        </w:rPr>
      </w:pPr>
      <w:r w:rsidRPr="002F53A8">
        <w:rPr>
          <w:rFonts w:ascii="Times New Roman" w:hAnsi="Times New Roman" w:cs="Times New Roman"/>
          <w:sz w:val="28"/>
          <w:szCs w:val="28"/>
        </w:rPr>
        <w:lastRenderedPageBreak/>
        <w:t>Работа и деятельность в данном центре помогают  развивать у детей  первичные естественнонаучные представления, наблюдательность, любознательность, активность, мыслительные операции (анализ, сравнение, обобщение, классификация, наблюдение), формировать  умение комплексно обследовать предмет.</w:t>
      </w:r>
    </w:p>
    <w:p w:rsidR="002F53A8" w:rsidRPr="002F53A8" w:rsidRDefault="002F53A8" w:rsidP="002F53A8">
      <w:pPr>
        <w:shd w:val="clear" w:color="auto" w:fill="FFFBF1"/>
        <w:spacing w:line="335" w:lineRule="atLeast"/>
        <w:rPr>
          <w:rFonts w:ascii="Times New Roman" w:hAnsi="Times New Roman" w:cs="Times New Roman"/>
          <w:b/>
          <w:sz w:val="28"/>
          <w:szCs w:val="28"/>
        </w:rPr>
      </w:pPr>
      <w:r w:rsidRPr="002F53A8">
        <w:rPr>
          <w:rFonts w:ascii="Times New Roman" w:hAnsi="Times New Roman" w:cs="Times New Roman"/>
          <w:b/>
          <w:sz w:val="28"/>
          <w:szCs w:val="28"/>
        </w:rPr>
        <w:t>Основные условия для создания лаборатории:</w:t>
      </w:r>
    </w:p>
    <w:p w:rsidR="002F53A8" w:rsidRPr="002F53A8" w:rsidRDefault="002F53A8" w:rsidP="002F53A8">
      <w:pPr>
        <w:pStyle w:val="a6"/>
        <w:numPr>
          <w:ilvl w:val="0"/>
          <w:numId w:val="3"/>
        </w:num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2F53A8">
        <w:rPr>
          <w:rFonts w:ascii="Times New Roman" w:hAnsi="Times New Roman" w:cs="Times New Roman"/>
          <w:sz w:val="28"/>
          <w:szCs w:val="28"/>
        </w:rPr>
        <w:t>Наличие водоснабжения в данном помещении.</w:t>
      </w:r>
    </w:p>
    <w:p w:rsidR="002F53A8" w:rsidRPr="002F53A8" w:rsidRDefault="002F53A8" w:rsidP="002F53A8">
      <w:pPr>
        <w:pStyle w:val="a6"/>
        <w:numPr>
          <w:ilvl w:val="0"/>
          <w:numId w:val="3"/>
        </w:num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2F53A8">
        <w:rPr>
          <w:rFonts w:ascii="Times New Roman" w:hAnsi="Times New Roman" w:cs="Times New Roman"/>
          <w:sz w:val="28"/>
          <w:szCs w:val="28"/>
        </w:rPr>
        <w:t xml:space="preserve">Выработка воспитателем совместно с детьми правил безопасного поведения в детской лаборатории и их выполнение.             </w:t>
      </w:r>
    </w:p>
    <w:p w:rsidR="002F53A8" w:rsidRPr="002F53A8" w:rsidRDefault="002F53A8" w:rsidP="002F53A8">
      <w:pPr>
        <w:pStyle w:val="a6"/>
        <w:numPr>
          <w:ilvl w:val="0"/>
          <w:numId w:val="3"/>
        </w:num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2F53A8">
        <w:rPr>
          <w:rFonts w:ascii="Times New Roman" w:hAnsi="Times New Roman" w:cs="Times New Roman"/>
          <w:sz w:val="28"/>
          <w:szCs w:val="28"/>
        </w:rPr>
        <w:t>Инструкция по безопасности работы детей в уголке экспериментирования.</w:t>
      </w:r>
    </w:p>
    <w:p w:rsidR="002F53A8" w:rsidRPr="002F53A8" w:rsidRDefault="002F53A8" w:rsidP="002F53A8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2F53A8">
        <w:rPr>
          <w:rFonts w:ascii="Times New Roman" w:hAnsi="Times New Roman" w:cs="Times New Roman"/>
          <w:b/>
          <w:sz w:val="28"/>
          <w:szCs w:val="28"/>
        </w:rPr>
        <w:t>Совместная деятельность с детьми в лаборатории проводится  1 раз в неделю по 25-30 мин.</w:t>
      </w:r>
      <w:r w:rsidRPr="002F53A8">
        <w:rPr>
          <w:rFonts w:ascii="Times New Roman" w:hAnsi="Times New Roman" w:cs="Times New Roman"/>
          <w:sz w:val="28"/>
          <w:szCs w:val="28"/>
        </w:rPr>
        <w:t xml:space="preserve"> Подбор детей в группы производится с учетом уровня развития ребенка и его познавательных интересов. </w:t>
      </w:r>
    </w:p>
    <w:p w:rsidR="002F53A8" w:rsidRPr="002F53A8" w:rsidRDefault="002F53A8" w:rsidP="002F53A8">
      <w:pPr>
        <w:pStyle w:val="3"/>
        <w:shd w:val="clear" w:color="auto" w:fill="FFFBF1"/>
        <w:spacing w:line="335" w:lineRule="atLeast"/>
        <w:rPr>
          <w:rFonts w:ascii="Times New Roman" w:hAnsi="Times New Roman"/>
          <w:color w:val="auto"/>
          <w:sz w:val="28"/>
          <w:szCs w:val="28"/>
        </w:rPr>
      </w:pPr>
      <w:r w:rsidRPr="002F53A8">
        <w:rPr>
          <w:rFonts w:ascii="Times New Roman" w:hAnsi="Times New Roman"/>
          <w:color w:val="auto"/>
          <w:sz w:val="28"/>
          <w:szCs w:val="28"/>
        </w:rPr>
        <w:t>Алгоритм проведения экспериментирования:</w:t>
      </w:r>
    </w:p>
    <w:p w:rsidR="002F53A8" w:rsidRPr="002F53A8" w:rsidRDefault="002F53A8" w:rsidP="002F53A8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2F53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53A8">
        <w:rPr>
          <w:rFonts w:ascii="Times New Roman" w:hAnsi="Times New Roman" w:cs="Times New Roman"/>
          <w:sz w:val="28"/>
          <w:szCs w:val="28"/>
        </w:rPr>
        <w:t>Предварительная работа (экскурсии, наблюдения, чтение, беседы, рассматривание, зарисовки) по теме эксперимента.                                           2.</w:t>
      </w:r>
      <w:proofErr w:type="gramEnd"/>
      <w:r w:rsidRPr="002F53A8">
        <w:rPr>
          <w:rFonts w:ascii="Times New Roman" w:hAnsi="Times New Roman" w:cs="Times New Roman"/>
          <w:sz w:val="28"/>
          <w:szCs w:val="28"/>
        </w:rPr>
        <w:t xml:space="preserve"> Определение типа,  вида и тематики эксперимента.                                         </w:t>
      </w:r>
    </w:p>
    <w:p w:rsidR="002F53A8" w:rsidRPr="002F53A8" w:rsidRDefault="002F53A8" w:rsidP="002F53A8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2F53A8">
        <w:rPr>
          <w:rFonts w:ascii="Times New Roman" w:hAnsi="Times New Roman" w:cs="Times New Roman"/>
          <w:sz w:val="28"/>
          <w:szCs w:val="28"/>
        </w:rPr>
        <w:t xml:space="preserve">3. Выбор цели и  задач для работы с детьми (познавательные, развивающие, воспитательные задачи).                                                                                                                                            </w:t>
      </w:r>
    </w:p>
    <w:p w:rsidR="002F53A8" w:rsidRPr="002F53A8" w:rsidRDefault="00E14B89" w:rsidP="002F53A8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53A8" w:rsidRPr="002F53A8">
        <w:rPr>
          <w:rFonts w:ascii="Times New Roman" w:hAnsi="Times New Roman" w:cs="Times New Roman"/>
          <w:sz w:val="28"/>
          <w:szCs w:val="28"/>
        </w:rPr>
        <w:t xml:space="preserve">. Предварительная исследовательская работа с использованием оборудования,  учебных пособий.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="002F53A8" w:rsidRPr="002F53A8">
        <w:rPr>
          <w:rFonts w:ascii="Times New Roman" w:hAnsi="Times New Roman" w:cs="Times New Roman"/>
          <w:sz w:val="28"/>
          <w:szCs w:val="28"/>
        </w:rPr>
        <w:t xml:space="preserve">. Выбор и подготовка пособий и оборудования с учетом возраста детей, изучаемой темы.                                                                                                                        </w:t>
      </w:r>
    </w:p>
    <w:p w:rsidR="002F53A8" w:rsidRPr="00E740E9" w:rsidRDefault="00E740E9" w:rsidP="002F53A8">
      <w:pPr>
        <w:rPr>
          <w:rFonts w:ascii="Times New Roman" w:hAnsi="Times New Roman" w:cs="Times New Roman"/>
          <w:sz w:val="28"/>
          <w:szCs w:val="28"/>
        </w:rPr>
      </w:pPr>
      <w:r w:rsidRPr="00E740E9">
        <w:rPr>
          <w:rFonts w:ascii="Times New Roman" w:hAnsi="Times New Roman" w:cs="Times New Roman"/>
          <w:sz w:val="28"/>
          <w:szCs w:val="28"/>
        </w:rPr>
        <w:t xml:space="preserve">Представленная серия конспектов – часть перспективного планирования на весь год. Выбранная тема, согласно </w:t>
      </w:r>
      <w:r w:rsidR="005148D2" w:rsidRPr="00E740E9">
        <w:rPr>
          <w:rFonts w:ascii="Times New Roman" w:hAnsi="Times New Roman" w:cs="Times New Roman"/>
          <w:sz w:val="28"/>
          <w:szCs w:val="28"/>
        </w:rPr>
        <w:t>тематическому</w:t>
      </w:r>
      <w:r w:rsidRPr="00E740E9">
        <w:rPr>
          <w:rFonts w:ascii="Times New Roman" w:hAnsi="Times New Roman" w:cs="Times New Roman"/>
          <w:sz w:val="28"/>
          <w:szCs w:val="28"/>
        </w:rPr>
        <w:t xml:space="preserve"> планированию нашего проекта, предлагается на апрель, так ка является одной из наиболее с</w:t>
      </w:r>
      <w:r w:rsidR="005148D2">
        <w:rPr>
          <w:rFonts w:ascii="Times New Roman" w:hAnsi="Times New Roman" w:cs="Times New Roman"/>
          <w:sz w:val="28"/>
          <w:szCs w:val="28"/>
        </w:rPr>
        <w:t>ложных тем</w:t>
      </w:r>
      <w:r w:rsidRPr="00E740E9">
        <w:rPr>
          <w:rFonts w:ascii="Times New Roman" w:hAnsi="Times New Roman" w:cs="Times New Roman"/>
          <w:sz w:val="28"/>
          <w:szCs w:val="28"/>
        </w:rPr>
        <w:t xml:space="preserve"> детского экспериментирования и </w:t>
      </w:r>
      <w:r w:rsidR="005148D2" w:rsidRPr="00E740E9">
        <w:rPr>
          <w:rFonts w:ascii="Times New Roman" w:hAnsi="Times New Roman" w:cs="Times New Roman"/>
          <w:sz w:val="28"/>
          <w:szCs w:val="28"/>
        </w:rPr>
        <w:t>предполагает</w:t>
      </w:r>
      <w:r w:rsidRPr="00E740E9">
        <w:rPr>
          <w:rFonts w:ascii="Times New Roman" w:hAnsi="Times New Roman" w:cs="Times New Roman"/>
          <w:sz w:val="28"/>
          <w:szCs w:val="28"/>
        </w:rPr>
        <w:t xml:space="preserve"> обязательное участие и сопровождение взрослым.</w:t>
      </w:r>
    </w:p>
    <w:p w:rsidR="00E740E9" w:rsidRPr="00E740E9" w:rsidRDefault="00E740E9" w:rsidP="002F53A8">
      <w:pPr>
        <w:rPr>
          <w:rFonts w:ascii="Times New Roman" w:hAnsi="Times New Roman" w:cs="Times New Roman"/>
          <w:sz w:val="28"/>
          <w:szCs w:val="28"/>
        </w:rPr>
      </w:pPr>
      <w:r w:rsidRPr="00E740E9">
        <w:rPr>
          <w:rFonts w:ascii="Times New Roman" w:hAnsi="Times New Roman" w:cs="Times New Roman"/>
          <w:sz w:val="28"/>
          <w:szCs w:val="28"/>
        </w:rPr>
        <w:t xml:space="preserve">Новизной предлагаемой разработки для нас является </w:t>
      </w:r>
      <w:r w:rsidR="005148D2">
        <w:rPr>
          <w:rFonts w:ascii="Times New Roman" w:hAnsi="Times New Roman" w:cs="Times New Roman"/>
          <w:sz w:val="28"/>
          <w:szCs w:val="28"/>
        </w:rPr>
        <w:t>наличие картотеки опытов, созданной непосредственно для каждого занятия, с обязательным описанием опыта, оборудования, последовательности действий, предполагаемых результатов опыта и выводов, основанных на проведённом опыте.</w:t>
      </w:r>
    </w:p>
    <w:p w:rsidR="002F53A8" w:rsidRPr="00E740E9" w:rsidRDefault="002F53A8" w:rsidP="002F53A8">
      <w:pPr>
        <w:rPr>
          <w:rFonts w:ascii="Times New Roman" w:hAnsi="Times New Roman" w:cs="Times New Roman"/>
          <w:sz w:val="28"/>
          <w:szCs w:val="28"/>
        </w:rPr>
      </w:pPr>
    </w:p>
    <w:p w:rsidR="002F330C" w:rsidRPr="005169A0" w:rsidRDefault="002F330C" w:rsidP="002F330C">
      <w:pPr>
        <w:pStyle w:val="a8"/>
        <w:keepNext/>
        <w:rPr>
          <w:rFonts w:ascii="Times New Roman" w:hAnsi="Times New Roman" w:cs="Times New Roman"/>
          <w:color w:val="auto"/>
          <w:sz w:val="28"/>
          <w:szCs w:val="28"/>
        </w:rPr>
      </w:pPr>
      <w:r w:rsidRPr="00F018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Перспективный план по детскому экспериментированию на апрель </w:t>
      </w:r>
    </w:p>
    <w:p w:rsidR="002F53A8" w:rsidRDefault="002F53A8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5"/>
        <w:gridCol w:w="6752"/>
        <w:gridCol w:w="2320"/>
      </w:tblGrid>
      <w:tr w:rsidR="002F53A8" w:rsidTr="002F330C">
        <w:trPr>
          <w:cantSplit/>
          <w:trHeight w:val="1134"/>
        </w:trPr>
        <w:tc>
          <w:tcPr>
            <w:tcW w:w="567" w:type="dxa"/>
            <w:textDirection w:val="btLr"/>
          </w:tcPr>
          <w:p w:rsidR="002F53A8" w:rsidRPr="002F330C" w:rsidRDefault="002F53A8" w:rsidP="002F330C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7" w:type="dxa"/>
            <w:textDirection w:val="btLr"/>
          </w:tcPr>
          <w:p w:rsidR="002F53A8" w:rsidRPr="002F330C" w:rsidRDefault="002F53A8" w:rsidP="002F330C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35" w:type="dxa"/>
          </w:tcPr>
          <w:p w:rsidR="002F53A8" w:rsidRPr="002F330C" w:rsidRDefault="002F53A8" w:rsidP="002F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2F53A8" w:rsidRPr="002F330C" w:rsidRDefault="002F53A8" w:rsidP="002F53A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СОД.</w:t>
            </w:r>
          </w:p>
        </w:tc>
        <w:tc>
          <w:tcPr>
            <w:tcW w:w="6752" w:type="dxa"/>
          </w:tcPr>
          <w:p w:rsidR="002F330C" w:rsidRDefault="002F330C" w:rsidP="00147F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A8" w:rsidRPr="002F330C" w:rsidRDefault="002F330C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2F53A8" w:rsidRPr="002F330C">
              <w:rPr>
                <w:rFonts w:ascii="Times New Roman" w:hAnsi="Times New Roman" w:cs="Times New Roman"/>
                <w:sz w:val="28"/>
                <w:szCs w:val="28"/>
              </w:rPr>
              <w:t>Цели СОД.</w:t>
            </w:r>
          </w:p>
        </w:tc>
        <w:tc>
          <w:tcPr>
            <w:tcW w:w="2320" w:type="dxa"/>
          </w:tcPr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Опыты и поисковая деятельность.</w:t>
            </w:r>
          </w:p>
        </w:tc>
      </w:tr>
      <w:tr w:rsidR="002F53A8" w:rsidTr="002F330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F53A8" w:rsidRPr="002F330C" w:rsidRDefault="002F53A8" w:rsidP="002F53A8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 xml:space="preserve">  Апрель                                         </w:t>
            </w:r>
          </w:p>
        </w:tc>
        <w:tc>
          <w:tcPr>
            <w:tcW w:w="567" w:type="dxa"/>
            <w:vMerge w:val="restart"/>
            <w:textDirection w:val="btLr"/>
          </w:tcPr>
          <w:p w:rsidR="002F53A8" w:rsidRPr="002F330C" w:rsidRDefault="002F53A8" w:rsidP="002F53A8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 МИРЕ ЭЛЕКТРИЧЕСТВА.</w:t>
            </w:r>
          </w:p>
        </w:tc>
        <w:tc>
          <w:tcPr>
            <w:tcW w:w="1135" w:type="dxa"/>
            <w:textDirection w:val="btLr"/>
          </w:tcPr>
          <w:p w:rsidR="002F53A8" w:rsidRPr="002F330C" w:rsidRDefault="002F53A8" w:rsidP="002F330C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Откуда свет в лампочке.</w:t>
            </w:r>
          </w:p>
        </w:tc>
        <w:tc>
          <w:tcPr>
            <w:tcW w:w="6752" w:type="dxa"/>
          </w:tcPr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об электричестве, как физическом явлении, о значении электричества для людей, познакомить с принципом работы батарейки – хранителем электричества, закреплять правила обращения с электрическими приборами.</w:t>
            </w:r>
          </w:p>
        </w:tc>
        <w:tc>
          <w:tcPr>
            <w:tcW w:w="2320" w:type="dxa"/>
          </w:tcPr>
          <w:p w:rsidR="002F53A8" w:rsidRPr="002F330C" w:rsidRDefault="002F330C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УСЛЫШАТЬ ЭЛЕКТРИЧЕСКИЙ ТОК», №63; «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ПОЧЕМУ ГОРИТ ФОНАРИК»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2F53A8" w:rsidTr="002F330C">
        <w:trPr>
          <w:cantSplit/>
          <w:trHeight w:val="1134"/>
        </w:trPr>
        <w:tc>
          <w:tcPr>
            <w:tcW w:w="567" w:type="dxa"/>
            <w:vMerge/>
          </w:tcPr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</w:tcPr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dxa"/>
            <w:textDirection w:val="btLr"/>
          </w:tcPr>
          <w:p w:rsidR="002F53A8" w:rsidRPr="002F330C" w:rsidRDefault="002F53A8" w:rsidP="002F330C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Проводник, электроприборы</w:t>
            </w:r>
          </w:p>
        </w:tc>
        <w:tc>
          <w:tcPr>
            <w:tcW w:w="6752" w:type="dxa"/>
          </w:tcPr>
          <w:p w:rsidR="002F330C" w:rsidRPr="002F330C" w:rsidRDefault="002F330C" w:rsidP="002F3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расширять знания об электричестве и его использовании; закрепить знания об электроприборах, о правилах безопасного поведения в обращении с электроприборами в быту; развивать стремление к поисково-познавательной деятельности; способствовать овладению приемами практического взаимодействия </w:t>
            </w:r>
            <w:proofErr w:type="gramStart"/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F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3A8" w:rsidRPr="002F330C" w:rsidRDefault="002F330C" w:rsidP="002F33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окружающими предметами.</w:t>
            </w:r>
          </w:p>
        </w:tc>
        <w:tc>
          <w:tcPr>
            <w:tcW w:w="2320" w:type="dxa"/>
          </w:tcPr>
          <w:p w:rsidR="002F330C" w:rsidRPr="00D767B2" w:rsidRDefault="002F330C" w:rsidP="002F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ЗАЖИГАНИЕ НИТИ НАКАЛА»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30C" w:rsidRPr="00D767B2" w:rsidRDefault="002F330C" w:rsidP="002F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 xml:space="preserve"> «ПРОВОДНИК И ДИЭЛЕКТРИК»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3A8" w:rsidTr="002F330C">
        <w:trPr>
          <w:cantSplit/>
          <w:trHeight w:val="1134"/>
        </w:trPr>
        <w:tc>
          <w:tcPr>
            <w:tcW w:w="567" w:type="dxa"/>
            <w:vMerge/>
          </w:tcPr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</w:tcPr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dxa"/>
            <w:textDirection w:val="btLr"/>
          </w:tcPr>
          <w:p w:rsidR="002F53A8" w:rsidRPr="002F330C" w:rsidRDefault="002F53A8" w:rsidP="002F330C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Свойства электричества</w:t>
            </w:r>
          </w:p>
        </w:tc>
        <w:tc>
          <w:tcPr>
            <w:tcW w:w="6752" w:type="dxa"/>
          </w:tcPr>
          <w:p w:rsidR="002F53A8" w:rsidRPr="002F330C" w:rsidRDefault="002F330C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и систематизации знаний детей о магнетизме и электричестве, их взаимосвязи; учить обследовать предмет и экспериментировать с предметом; развивать мыслительные операции, умение выдвигать гипотезы, делать выводы,  активизировать словарь детей.</w:t>
            </w:r>
          </w:p>
        </w:tc>
        <w:tc>
          <w:tcPr>
            <w:tcW w:w="2320" w:type="dxa"/>
          </w:tcPr>
          <w:p w:rsidR="002F330C" w:rsidRPr="00D767B2" w:rsidRDefault="002F330C" w:rsidP="002F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 ПОССОРИЛИСЬ», №67;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3A8" w:rsidRPr="002F330C" w:rsidRDefault="002F330C" w:rsidP="002F33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ВЕСЁЛАЯ ОВСЯНКА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</w:tr>
      <w:tr w:rsidR="002F53A8" w:rsidTr="002F330C">
        <w:trPr>
          <w:cantSplit/>
          <w:trHeight w:val="1134"/>
        </w:trPr>
        <w:tc>
          <w:tcPr>
            <w:tcW w:w="567" w:type="dxa"/>
            <w:vMerge/>
          </w:tcPr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</w:tcPr>
          <w:p w:rsidR="002F53A8" w:rsidRPr="002F330C" w:rsidRDefault="002F53A8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dxa"/>
            <w:textDirection w:val="btLr"/>
          </w:tcPr>
          <w:p w:rsidR="002F53A8" w:rsidRPr="002F330C" w:rsidRDefault="002F53A8" w:rsidP="002F330C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Откуда берётся молния</w:t>
            </w:r>
          </w:p>
        </w:tc>
        <w:tc>
          <w:tcPr>
            <w:tcW w:w="6752" w:type="dxa"/>
          </w:tcPr>
          <w:p w:rsidR="002F53A8" w:rsidRPr="002F330C" w:rsidRDefault="002F330C" w:rsidP="00147F5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30C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понятиями «электричество», «электрический ток»; сформировать основы безопасного обращения с электричеством; объяснить причину образования молний.</w:t>
            </w:r>
          </w:p>
        </w:tc>
        <w:tc>
          <w:tcPr>
            <w:tcW w:w="2320" w:type="dxa"/>
          </w:tcPr>
          <w:p w:rsidR="002F330C" w:rsidRPr="00D767B2" w:rsidRDefault="002F330C" w:rsidP="002F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ШАРИК И СТЕНКА»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№69»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30C" w:rsidRPr="00D767B2" w:rsidRDefault="002F330C" w:rsidP="002F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A8" w:rsidRPr="002F330C" w:rsidRDefault="002F330C" w:rsidP="002F33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7B2">
              <w:rPr>
                <w:rFonts w:ascii="Times New Roman" w:hAnsi="Times New Roman" w:cs="Times New Roman"/>
                <w:sz w:val="24"/>
                <w:szCs w:val="24"/>
              </w:rPr>
              <w:t>СДЕЛАЕМ МОЛНИЮ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№70.</w:t>
            </w:r>
          </w:p>
        </w:tc>
      </w:tr>
    </w:tbl>
    <w:p w:rsidR="002F53A8" w:rsidRPr="002F53A8" w:rsidRDefault="002F53A8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25BE" w:rsidRDefault="007225BE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30C" w:rsidRDefault="002F330C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30C" w:rsidRDefault="002F330C" w:rsidP="002F330C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26.</w:t>
      </w:r>
    </w:p>
    <w:p w:rsidR="002F330C" w:rsidRPr="00E558E3" w:rsidRDefault="002F330C" w:rsidP="002F33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8E3">
        <w:rPr>
          <w:rFonts w:ascii="Times New Roman" w:hAnsi="Times New Roman" w:cs="Times New Roman"/>
          <w:b/>
          <w:sz w:val="28"/>
          <w:szCs w:val="28"/>
          <w:u w:val="single"/>
        </w:rPr>
        <w:t>ОТКУДА СВЕТ В ЛАМПОЧКЕ?</w:t>
      </w:r>
    </w:p>
    <w:p w:rsidR="002F330C" w:rsidRPr="00E558E3" w:rsidRDefault="002F330C" w:rsidP="002F330C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E638B9">
        <w:rPr>
          <w:rFonts w:ascii="Times New Roman" w:hAnsi="Times New Roman" w:cs="Times New Roman"/>
          <w:b/>
          <w:sz w:val="28"/>
          <w:szCs w:val="28"/>
          <w:u w:val="thick"/>
        </w:rPr>
        <w:t>Задачи: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F6601">
        <w:rPr>
          <w:rFonts w:ascii="Times New Roman" w:hAnsi="Times New Roman" w:cs="Times New Roman"/>
          <w:sz w:val="28"/>
          <w:szCs w:val="28"/>
        </w:rPr>
        <w:t>точнить представления об электричестве, как физическом явлении, о значении электричества для людей, познакомить с принципом работы батарейки – хранителем электричества, закреплять правила обращения с электрическими приборами.</w:t>
      </w:r>
    </w:p>
    <w:p w:rsidR="002F330C" w:rsidRPr="002B456E" w:rsidRDefault="002F330C" w:rsidP="002F330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8533E3">
        <w:rPr>
          <w:rStyle w:val="a9"/>
          <w:rFonts w:eastAsiaTheme="minorHAnsi"/>
          <w:b w:val="0"/>
          <w:sz w:val="28"/>
          <w:szCs w:val="28"/>
          <w:u w:val="thick"/>
        </w:rPr>
        <w:t>Материалы</w:t>
      </w:r>
      <w:r w:rsidRPr="008533E3">
        <w:rPr>
          <w:rFonts w:ascii="Times New Roman" w:hAnsi="Times New Roman" w:cs="Times New Roman"/>
          <w:b/>
          <w:sz w:val="28"/>
          <w:szCs w:val="28"/>
        </w:rPr>
        <w:t>:</w:t>
      </w:r>
      <w:r w:rsidRPr="00562E72">
        <w:rPr>
          <w:sz w:val="28"/>
          <w:szCs w:val="28"/>
        </w:rPr>
        <w:t xml:space="preserve"> </w:t>
      </w:r>
      <w:r w:rsidRPr="002B456E">
        <w:rPr>
          <w:rFonts w:ascii="Times New Roman" w:hAnsi="Times New Roman" w:cs="Times New Roman"/>
          <w:sz w:val="28"/>
          <w:szCs w:val="28"/>
        </w:rPr>
        <w:t>лимон (по одному на пару детей), две медные проволочки  (на пару детей), скрепка (на пару детей), лампочка или маленький светодиод (на пару детей), доска (6 на 4 см), молоток, батарейка 4,5 вольта, два электрических проводка, два тонких и длинных гвоздя, стальная нить, патрон, лампочка, выключатель.</w:t>
      </w:r>
      <w:proofErr w:type="gramEnd"/>
    </w:p>
    <w:p w:rsidR="002F330C" w:rsidRPr="002B456E" w:rsidRDefault="002F330C" w:rsidP="002F330C">
      <w:pPr>
        <w:rPr>
          <w:rFonts w:ascii="Times New Roman" w:hAnsi="Times New Roman" w:cs="Times New Roman"/>
          <w:b/>
          <w:sz w:val="28"/>
          <w:szCs w:val="28"/>
        </w:rPr>
      </w:pP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E61C1">
        <w:rPr>
          <w:rFonts w:ascii="Times New Roman" w:hAnsi="Times New Roman" w:cs="Times New Roman"/>
          <w:sz w:val="28"/>
          <w:szCs w:val="28"/>
          <w:u w:val="thick"/>
        </w:rPr>
        <w:t>Предварительная работа</w:t>
      </w:r>
      <w:r w:rsidRPr="004E61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наблюдения в повседневной жизни, чтение художественной литературы, рассматривание иллюстраций по теме, экспериментирование.</w:t>
      </w:r>
    </w:p>
    <w:p w:rsidR="002F330C" w:rsidRPr="00562E72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E61C1">
        <w:rPr>
          <w:rFonts w:ascii="Times New Roman" w:hAnsi="Times New Roman" w:cs="Times New Roman"/>
          <w:sz w:val="28"/>
          <w:szCs w:val="28"/>
          <w:u w:val="thick"/>
        </w:rPr>
        <w:t>Планируемые результаты</w:t>
      </w:r>
      <w:r>
        <w:rPr>
          <w:sz w:val="28"/>
          <w:szCs w:val="28"/>
        </w:rPr>
        <w:t xml:space="preserve">: </w:t>
      </w:r>
      <w:r w:rsidRPr="00562E72">
        <w:rPr>
          <w:rFonts w:ascii="Times New Roman" w:hAnsi="Times New Roman" w:cs="Times New Roman"/>
          <w:sz w:val="28"/>
          <w:szCs w:val="28"/>
        </w:rPr>
        <w:t>представление об электрическом токе и работе простой лампы, формирование основ научного мировоззрения.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  <w:u w:val="thick"/>
        </w:rPr>
      </w:pPr>
      <w:r w:rsidRPr="00712B26">
        <w:rPr>
          <w:rFonts w:ascii="Times New Roman" w:hAnsi="Times New Roman" w:cs="Times New Roman"/>
          <w:sz w:val="28"/>
          <w:szCs w:val="28"/>
          <w:u w:val="thick"/>
        </w:rPr>
        <w:t>Ход совместной деятельности.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Орг. момент.</w:t>
      </w:r>
      <w:r w:rsidRPr="002B456E">
        <w:rPr>
          <w:rFonts w:ascii="Times New Roman" w:hAnsi="Times New Roman" w:cs="Times New Roman"/>
          <w:sz w:val="28"/>
          <w:szCs w:val="28"/>
        </w:rPr>
        <w:t xml:space="preserve">  </w:t>
      </w:r>
      <w:r w:rsidRPr="00C6399F">
        <w:rPr>
          <w:rFonts w:ascii="Times New Roman" w:hAnsi="Times New Roman" w:cs="Times New Roman"/>
          <w:sz w:val="28"/>
          <w:szCs w:val="28"/>
        </w:rPr>
        <w:t>Загадка: висит груша нельзя скушать! (лампа).</w:t>
      </w:r>
      <w:r w:rsidRPr="00EF4639">
        <w:t xml:space="preserve"> </w:t>
      </w:r>
      <w:r w:rsidRPr="00EF4639">
        <w:rPr>
          <w:rFonts w:ascii="Times New Roman" w:hAnsi="Times New Roman" w:cs="Times New Roman"/>
          <w:sz w:val="28"/>
          <w:szCs w:val="28"/>
        </w:rPr>
        <w:t>Дом - стеклянный пузырек, а живет в нем огонек. Днем он спит, а как проснется, ярким пламенем зажжется.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C6399F">
        <w:rPr>
          <w:rFonts w:ascii="Times New Roman" w:hAnsi="Times New Roman" w:cs="Times New Roman"/>
          <w:sz w:val="28"/>
          <w:szCs w:val="28"/>
        </w:rPr>
        <w:t xml:space="preserve">Впервые свет электрической дуги увидел русский физик </w:t>
      </w:r>
      <w:proofErr w:type="spellStart"/>
      <w:r w:rsidRPr="00C6399F">
        <w:rPr>
          <w:rFonts w:ascii="Times New Roman" w:hAnsi="Times New Roman" w:cs="Times New Roman"/>
          <w:sz w:val="28"/>
          <w:szCs w:val="28"/>
        </w:rPr>
        <w:t>В.В.Петров</w:t>
      </w:r>
      <w:proofErr w:type="spellEnd"/>
      <w:r w:rsidRPr="00C6399F">
        <w:rPr>
          <w:rFonts w:ascii="Times New Roman" w:hAnsi="Times New Roman" w:cs="Times New Roman"/>
          <w:sz w:val="28"/>
          <w:szCs w:val="28"/>
        </w:rPr>
        <w:t xml:space="preserve"> в 1802 г, а первую пригодную для пользования лампу - "русский свет" </w:t>
      </w:r>
      <w:r>
        <w:rPr>
          <w:rFonts w:ascii="Times New Roman" w:hAnsi="Times New Roman" w:cs="Times New Roman"/>
          <w:sz w:val="28"/>
          <w:szCs w:val="28"/>
        </w:rPr>
        <w:t>- создал П.Н. Яблочков в 1873г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639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6399F">
        <w:rPr>
          <w:rFonts w:ascii="Times New Roman" w:hAnsi="Times New Roman" w:cs="Times New Roman"/>
          <w:sz w:val="28"/>
          <w:szCs w:val="28"/>
        </w:rPr>
        <w:t xml:space="preserve"> Эдисон сумел в высокой степени всё усовершенствовать. Лампа Эдисона горела непрерывно сначала в течение 45 часов, а потом до 300часов. Это Эдисон придумал винтовой винт - патрон. А ещё он изобрёл выключатель, плавкий предохранитель и счётчик электроэнергии</w:t>
      </w:r>
      <w:proofErr w:type="gramStart"/>
      <w:r w:rsidRPr="00C639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показ).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поэкспериментируем и узнаем, почему горит лампочка.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2B456E">
        <w:rPr>
          <w:rFonts w:ascii="Times New Roman" w:hAnsi="Times New Roman" w:cs="Times New Roman"/>
          <w:b/>
          <w:sz w:val="28"/>
          <w:szCs w:val="28"/>
        </w:rPr>
        <w:t>ОПЫТ № 1</w:t>
      </w:r>
      <w:r>
        <w:rPr>
          <w:rFonts w:ascii="Times New Roman" w:hAnsi="Times New Roman" w:cs="Times New Roman"/>
          <w:sz w:val="28"/>
          <w:szCs w:val="28"/>
        </w:rPr>
        <w:t xml:space="preserve"> (карточка № 63) </w:t>
      </w:r>
      <w:r w:rsidRPr="00D54C03">
        <w:rPr>
          <w:rFonts w:ascii="Times New Roman" w:hAnsi="Times New Roman" w:cs="Times New Roman"/>
          <w:sz w:val="28"/>
          <w:szCs w:val="28"/>
        </w:rPr>
        <w:t>КАК УСЛЫШАТЬ ЭЛЛЕКТРИЧЕСКИЙ ТОК»</w:t>
      </w:r>
      <w:r w:rsidRPr="00D54C03">
        <w:rPr>
          <w:rFonts w:ascii="Times New Roman" w:hAnsi="Times New Roman" w:cs="Times New Roman"/>
          <w:sz w:val="28"/>
          <w:szCs w:val="28"/>
        </w:rPr>
        <w:br/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2B456E">
        <w:rPr>
          <w:rFonts w:ascii="Times New Roman" w:hAnsi="Times New Roman" w:cs="Times New Roman"/>
          <w:sz w:val="28"/>
          <w:szCs w:val="28"/>
          <w:u w:val="thick"/>
        </w:rPr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Без тока лампа не загорится. Ток – это движение, бег частичек по проводку. </w:t>
      </w:r>
      <w:r w:rsidRPr="00D54C03">
        <w:rPr>
          <w:rFonts w:ascii="Times New Roman" w:hAnsi="Times New Roman" w:cs="Times New Roman"/>
          <w:sz w:val="28"/>
          <w:szCs w:val="28"/>
        </w:rPr>
        <w:t xml:space="preserve">Сок лимона вступает с металлами в химическую реакцию, в результате которой образуется электрический ток. Такой тип источников тока называется гальваническими элементами, по имени итальянского </w:t>
      </w:r>
      <w:r w:rsidRPr="00D54C03">
        <w:rPr>
          <w:rFonts w:ascii="Times New Roman" w:hAnsi="Times New Roman" w:cs="Times New Roman"/>
          <w:sz w:val="28"/>
          <w:szCs w:val="28"/>
        </w:rPr>
        <w:lastRenderedPageBreak/>
        <w:t xml:space="preserve">анатома и физиолога </w:t>
      </w:r>
      <w:proofErr w:type="spellStart"/>
      <w:r w:rsidRPr="00D54C03">
        <w:rPr>
          <w:rFonts w:ascii="Times New Roman" w:hAnsi="Times New Roman" w:cs="Times New Roman"/>
          <w:sz w:val="28"/>
          <w:szCs w:val="28"/>
        </w:rPr>
        <w:t>Гальвани</w:t>
      </w:r>
      <w:proofErr w:type="spellEnd"/>
      <w:r w:rsidRPr="00D54C03">
        <w:rPr>
          <w:rFonts w:ascii="Times New Roman" w:hAnsi="Times New Roman" w:cs="Times New Roman"/>
          <w:sz w:val="28"/>
          <w:szCs w:val="28"/>
        </w:rPr>
        <w:t>, впервые наблюдавшего это явление в подобном опыте в 1789 году.</w:t>
      </w:r>
    </w:p>
    <w:p w:rsidR="002F330C" w:rsidRPr="00D54C03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сделать маленький лимонный фонарик и узнать, как работает лампочка.</w:t>
      </w:r>
    </w:p>
    <w:p w:rsidR="002F330C" w:rsidRDefault="002F330C" w:rsidP="002F330C">
      <w:pPr>
        <w:pStyle w:val="aa"/>
        <w:rPr>
          <w:rFonts w:ascii="Times New Roman" w:hAnsi="Times New Roman" w:cs="Times New Roman"/>
          <w:sz w:val="28"/>
          <w:szCs w:val="28"/>
        </w:rPr>
      </w:pPr>
      <w:r w:rsidRPr="002B456E">
        <w:rPr>
          <w:rFonts w:ascii="Times New Roman" w:hAnsi="Times New Roman" w:cs="Times New Roman"/>
          <w:b/>
          <w:sz w:val="28"/>
          <w:szCs w:val="28"/>
        </w:rPr>
        <w:t>ОПЫТ № 2</w:t>
      </w:r>
      <w:r>
        <w:rPr>
          <w:rFonts w:ascii="Times New Roman" w:hAnsi="Times New Roman" w:cs="Times New Roman"/>
          <w:sz w:val="28"/>
          <w:szCs w:val="28"/>
        </w:rPr>
        <w:t xml:space="preserve"> (карточка №64) </w:t>
      </w:r>
      <w:r w:rsidRPr="00375432">
        <w:rPr>
          <w:rFonts w:ascii="Times New Roman" w:hAnsi="Times New Roman" w:cs="Times New Roman"/>
          <w:sz w:val="28"/>
          <w:szCs w:val="28"/>
        </w:rPr>
        <w:t>ПОЧЕМУ ГОРИТ ФОНАРИК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F330C" w:rsidRDefault="002F330C" w:rsidP="002F33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Лимонный сок работает как электролит. Он вступает в химическую реакцию с монеткой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скрепочкой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Pr="002B456E" w:rsidRDefault="002F330C" w:rsidP="002F330C">
      <w:pPr>
        <w:pStyle w:val="aa"/>
        <w:rPr>
          <w:sz w:val="28"/>
          <w:szCs w:val="28"/>
        </w:rPr>
      </w:pPr>
      <w:r w:rsidRPr="002B456E">
        <w:rPr>
          <w:rFonts w:ascii="Times New Roman" w:hAnsi="Times New Roman" w:cs="Times New Roman"/>
          <w:sz w:val="28"/>
          <w:szCs w:val="28"/>
          <w:u w:val="thick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Без тока лампочка не светит. Ток это движение частиц по проводкам.</w:t>
      </w:r>
    </w:p>
    <w:p w:rsidR="002F330C" w:rsidRDefault="002F330C" w:rsidP="002F330C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</w:p>
    <w:p w:rsidR="002F330C" w:rsidRDefault="002F330C" w:rsidP="002F330C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27.</w:t>
      </w:r>
    </w:p>
    <w:p w:rsidR="002F330C" w:rsidRPr="00D806C6" w:rsidRDefault="002F330C" w:rsidP="002F330C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806C6">
        <w:rPr>
          <w:rFonts w:ascii="Times New Roman" w:hAnsi="Times New Roman" w:cs="Times New Roman"/>
          <w:b/>
          <w:sz w:val="28"/>
          <w:szCs w:val="28"/>
          <w:u w:val="thick"/>
        </w:rPr>
        <w:t>ПРОВОДНИКИ И ЭЛЕКТРОПРИБОРЫ.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D806C6">
        <w:rPr>
          <w:rFonts w:ascii="Times New Roman" w:hAnsi="Times New Roman" w:cs="Times New Roman"/>
          <w:sz w:val="28"/>
          <w:szCs w:val="28"/>
          <w:u w:val="thick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3F660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общать и расширять знания </w:t>
      </w:r>
      <w:r w:rsidRPr="003F6601">
        <w:rPr>
          <w:rFonts w:ascii="Times New Roman" w:hAnsi="Times New Roman" w:cs="Times New Roman"/>
          <w:sz w:val="28"/>
          <w:szCs w:val="28"/>
        </w:rPr>
        <w:t xml:space="preserve">об электричестве и его использовании; закрепить знания об электроприборах, о правилах безопасного поведения в </w:t>
      </w:r>
      <w:r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Pr="003F6601">
        <w:rPr>
          <w:rFonts w:ascii="Times New Roman" w:hAnsi="Times New Roman" w:cs="Times New Roman"/>
          <w:sz w:val="28"/>
          <w:szCs w:val="28"/>
        </w:rPr>
        <w:t>электроприборами в быту; развивать стремление к поисково-познавательной деятельности; способствовать овладению приемами практического взаимодействия с окружающими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06C6">
        <w:rPr>
          <w:rFonts w:ascii="Times New Roman" w:hAnsi="Times New Roman" w:cs="Times New Roman"/>
          <w:sz w:val="28"/>
          <w:szCs w:val="28"/>
          <w:u w:val="thick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D806C6">
        <w:rPr>
          <w:rFonts w:ascii="Times New Roman" w:hAnsi="Times New Roman" w:cs="Times New Roman"/>
          <w:sz w:val="28"/>
          <w:szCs w:val="28"/>
        </w:rPr>
        <w:t>оска (6 на 4 см)</w:t>
      </w:r>
      <w:r>
        <w:rPr>
          <w:rFonts w:ascii="Times New Roman" w:hAnsi="Times New Roman" w:cs="Times New Roman"/>
          <w:sz w:val="28"/>
          <w:szCs w:val="28"/>
        </w:rPr>
        <w:t>, молоток, батарейка 4,5 вольта, два электрических проводка, два тонких и длинных гвоздя, стальная нить, лампочка на 10 ватт, батарейка (4,5 вольта), п</w:t>
      </w:r>
      <w:r w:rsidRPr="00D806C6">
        <w:rPr>
          <w:rFonts w:ascii="Times New Roman" w:hAnsi="Times New Roman" w:cs="Times New Roman"/>
          <w:sz w:val="28"/>
          <w:szCs w:val="28"/>
        </w:rPr>
        <w:t>атрон для лампочки</w:t>
      </w:r>
      <w:r>
        <w:rPr>
          <w:rFonts w:ascii="Times New Roman" w:hAnsi="Times New Roman" w:cs="Times New Roman"/>
          <w:sz w:val="28"/>
          <w:szCs w:val="28"/>
        </w:rPr>
        <w:t>, два металлических кронштейна, два болта, прямоугольная тонкая доска, экспериментальные предметы: гвоздь, кусочек резины, фольга алюминиевая, бумага.</w:t>
      </w:r>
      <w:proofErr w:type="gramEnd"/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E61C1">
        <w:rPr>
          <w:rFonts w:ascii="Times New Roman" w:hAnsi="Times New Roman" w:cs="Times New Roman"/>
          <w:sz w:val="28"/>
          <w:szCs w:val="28"/>
          <w:u w:val="thick"/>
        </w:rPr>
        <w:t>Предварительная работа</w:t>
      </w:r>
      <w:r w:rsidRPr="004E61C1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D806C6">
        <w:rPr>
          <w:rFonts w:ascii="Times New Roman" w:hAnsi="Times New Roman" w:cs="Times New Roman"/>
          <w:sz w:val="28"/>
          <w:szCs w:val="28"/>
        </w:rPr>
        <w:t>беседы, рассматривание иллюстраций, дидактические игры, загадывание загадок, чтение художественной литературы, экспериментирование.</w:t>
      </w:r>
    </w:p>
    <w:p w:rsidR="002F330C" w:rsidRPr="00D806C6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E61C1">
        <w:rPr>
          <w:rFonts w:ascii="Times New Roman" w:hAnsi="Times New Roman" w:cs="Times New Roman"/>
          <w:sz w:val="28"/>
          <w:szCs w:val="28"/>
          <w:u w:val="thick"/>
        </w:rPr>
        <w:t>Планируемые результаты</w:t>
      </w:r>
      <w:r>
        <w:rPr>
          <w:sz w:val="28"/>
          <w:szCs w:val="28"/>
        </w:rPr>
        <w:t xml:space="preserve">: </w:t>
      </w:r>
      <w:r w:rsidRPr="00D806C6">
        <w:rPr>
          <w:rFonts w:ascii="Times New Roman" w:hAnsi="Times New Roman" w:cs="Times New Roman"/>
          <w:sz w:val="28"/>
          <w:szCs w:val="28"/>
        </w:rPr>
        <w:t>понимание потенциальной опасности электричества, представление об электрическом токе, формирование основ научного мировоззрения.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  <w:u w:val="thick"/>
        </w:rPr>
      </w:pPr>
      <w:r w:rsidRPr="00712B26">
        <w:rPr>
          <w:rFonts w:ascii="Times New Roman" w:hAnsi="Times New Roman" w:cs="Times New Roman"/>
          <w:sz w:val="28"/>
          <w:szCs w:val="28"/>
          <w:u w:val="thick"/>
        </w:rPr>
        <w:t>Ход совместной деятельности.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Орг. момент.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у меня новый альбом иллюстраций! Посмотрим? Это электроприборы. Они </w:t>
      </w:r>
      <w:r w:rsidRPr="00D806C6">
        <w:rPr>
          <w:rFonts w:ascii="Times New Roman" w:hAnsi="Times New Roman" w:cs="Times New Roman"/>
          <w:sz w:val="28"/>
          <w:szCs w:val="28"/>
        </w:rPr>
        <w:t xml:space="preserve">окружают нас повсюду. Они, как добрые волшебники, помогают нам везде. Без них человеку было бы трудно. Ребята, а у вас дома есть электроприборы? Назовите их. Электрический ток бежит по проводам и заставляет электрические приборы работать. </w:t>
      </w:r>
      <w:r w:rsidRPr="00D806C6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Электрический ток чем-то похож на реку, только в реке течет вода, а по проводам текут маленькие-премаленькие частицы-электроны. </w:t>
      </w: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Pr="00D806C6">
        <w:rPr>
          <w:rFonts w:ascii="Times New Roman" w:hAnsi="Times New Roman" w:cs="Times New Roman"/>
          <w:sz w:val="28"/>
          <w:szCs w:val="28"/>
        </w:rPr>
        <w:t xml:space="preserve">если не соблюдать правила безопасности при использовании электроприборов, может случиться беда, возникнет пожар. </w:t>
      </w:r>
      <w:r>
        <w:rPr>
          <w:rFonts w:ascii="Times New Roman" w:hAnsi="Times New Roman" w:cs="Times New Roman"/>
          <w:sz w:val="28"/>
          <w:szCs w:val="28"/>
        </w:rPr>
        <w:t>ГЛАВНОЕ ПРАВИЛО ПОЛЬЗОВАНИЯ ЭЛЕКТРОПРИБОРАМИ ДЛЯ ДОШКОЛЬНИКОВ: н</w:t>
      </w:r>
      <w:r w:rsidRPr="00257A09">
        <w:rPr>
          <w:rFonts w:ascii="Times New Roman" w:hAnsi="Times New Roman" w:cs="Times New Roman"/>
          <w:sz w:val="28"/>
          <w:szCs w:val="28"/>
        </w:rPr>
        <w:t xml:space="preserve">ельзя включать электроприборы без разрешения взрослых и в их </w:t>
      </w:r>
      <w:r>
        <w:rPr>
          <w:rFonts w:ascii="Times New Roman" w:hAnsi="Times New Roman" w:cs="Times New Roman"/>
          <w:sz w:val="28"/>
          <w:szCs w:val="28"/>
        </w:rPr>
        <w:t>отсутствие!!!</w:t>
      </w:r>
    </w:p>
    <w:p w:rsidR="002F330C" w:rsidRPr="00257A09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257A09">
        <w:rPr>
          <w:rFonts w:ascii="Times New Roman" w:hAnsi="Times New Roman" w:cs="Times New Roman"/>
          <w:sz w:val="28"/>
          <w:szCs w:val="28"/>
        </w:rPr>
        <w:t xml:space="preserve">Но есть электричество неопасное, тихое, незаметное. Оно живет повсюду, 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257A09">
        <w:rPr>
          <w:rFonts w:ascii="Times New Roman" w:hAnsi="Times New Roman" w:cs="Times New Roman"/>
          <w:sz w:val="28"/>
          <w:szCs w:val="28"/>
        </w:rPr>
        <w:t xml:space="preserve">само по себе, и если его поймать, то с ним можно очень интересно поиграть. </w:t>
      </w:r>
    </w:p>
    <w:p w:rsidR="002F330C" w:rsidRPr="00257A09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Поэкспериментируем!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2C5D2C">
        <w:rPr>
          <w:rFonts w:ascii="Times New Roman" w:hAnsi="Times New Roman" w:cs="Times New Roman"/>
          <w:b/>
          <w:sz w:val="28"/>
          <w:szCs w:val="28"/>
        </w:rPr>
        <w:t>ОПЫТ № 1</w:t>
      </w:r>
      <w:r>
        <w:rPr>
          <w:rFonts w:ascii="Times New Roman" w:hAnsi="Times New Roman" w:cs="Times New Roman"/>
          <w:sz w:val="28"/>
          <w:szCs w:val="28"/>
        </w:rPr>
        <w:t xml:space="preserve"> (карточка № 65) </w:t>
      </w:r>
      <w:r w:rsidRPr="00F66634">
        <w:rPr>
          <w:rFonts w:ascii="Times New Roman" w:hAnsi="Times New Roman" w:cs="Times New Roman"/>
          <w:sz w:val="28"/>
          <w:szCs w:val="28"/>
        </w:rPr>
        <w:t>ЗАЖИГАНИЕ НИТИ НАКАЛА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</w:t>
      </w:r>
      <w:r w:rsidRPr="002C5D2C">
        <w:rPr>
          <w:rFonts w:ascii="Times New Roman" w:hAnsi="Times New Roman" w:cs="Times New Roman"/>
          <w:b/>
          <w:sz w:val="28"/>
          <w:szCs w:val="28"/>
        </w:rPr>
        <w:t>Т № 2</w:t>
      </w:r>
      <w:r>
        <w:rPr>
          <w:rFonts w:ascii="Times New Roman" w:hAnsi="Times New Roman" w:cs="Times New Roman"/>
          <w:sz w:val="28"/>
          <w:szCs w:val="28"/>
        </w:rPr>
        <w:t xml:space="preserve"> (карточка №66) </w:t>
      </w:r>
      <w:r w:rsidRPr="00757DD2">
        <w:rPr>
          <w:rFonts w:ascii="Times New Roman" w:hAnsi="Times New Roman" w:cs="Times New Roman"/>
          <w:sz w:val="28"/>
          <w:szCs w:val="28"/>
        </w:rPr>
        <w:t>ПРОВОДНИК И ДИЭЛЕКТРИКИ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Pr="002C5D2C" w:rsidRDefault="002F330C" w:rsidP="002F330C">
      <w:r w:rsidRPr="002C5D2C">
        <w:rPr>
          <w:rFonts w:ascii="Times New Roman" w:hAnsi="Times New Roman" w:cs="Times New Roman"/>
          <w:sz w:val="28"/>
          <w:szCs w:val="28"/>
          <w:u w:val="thick"/>
        </w:rPr>
        <w:t>Вывод</w:t>
      </w:r>
      <w:r w:rsidRPr="002C5D2C">
        <w:rPr>
          <w:rFonts w:ascii="Times New Roman" w:hAnsi="Times New Roman" w:cs="Times New Roman"/>
          <w:sz w:val="28"/>
          <w:szCs w:val="28"/>
        </w:rPr>
        <w:t>: Электрические приборы – незаменимые помощники.</w:t>
      </w:r>
      <w:r>
        <w:rPr>
          <w:rFonts w:ascii="Times New Roman" w:hAnsi="Times New Roman" w:cs="Times New Roman"/>
          <w:sz w:val="28"/>
          <w:szCs w:val="28"/>
        </w:rPr>
        <w:t xml:space="preserve"> Но нужно соблюдать правила техники безопасности с ними. Тогда они будут безобидны и интересны!</w:t>
      </w:r>
    </w:p>
    <w:p w:rsidR="002F330C" w:rsidRDefault="002F330C" w:rsidP="002F330C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28.</w:t>
      </w:r>
    </w:p>
    <w:p w:rsidR="002F330C" w:rsidRPr="00F2316B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 ЭЛЕКТРИЧЕСТВА.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F2316B">
        <w:rPr>
          <w:rFonts w:ascii="Times New Roman" w:hAnsi="Times New Roman" w:cs="Times New Roman"/>
          <w:b/>
          <w:sz w:val="28"/>
          <w:szCs w:val="28"/>
          <w:u w:val="thick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6601">
        <w:rPr>
          <w:rFonts w:ascii="Times New Roman" w:hAnsi="Times New Roman" w:cs="Times New Roman"/>
          <w:sz w:val="28"/>
          <w:szCs w:val="28"/>
        </w:rPr>
        <w:t>пособствовать расширению и системат</w:t>
      </w:r>
      <w:r>
        <w:rPr>
          <w:rFonts w:ascii="Times New Roman" w:hAnsi="Times New Roman" w:cs="Times New Roman"/>
          <w:sz w:val="28"/>
          <w:szCs w:val="28"/>
        </w:rPr>
        <w:t>изации знаний детей о магнетизме и электричестве, их взаимосвязи; у</w:t>
      </w:r>
      <w:r w:rsidRPr="003F6601">
        <w:rPr>
          <w:rFonts w:ascii="Times New Roman" w:hAnsi="Times New Roman" w:cs="Times New Roman"/>
          <w:sz w:val="28"/>
          <w:szCs w:val="28"/>
        </w:rPr>
        <w:t xml:space="preserve">чить обследовать предмет и </w:t>
      </w:r>
      <w:r>
        <w:rPr>
          <w:rFonts w:ascii="Times New Roman" w:hAnsi="Times New Roman" w:cs="Times New Roman"/>
          <w:sz w:val="28"/>
          <w:szCs w:val="28"/>
        </w:rPr>
        <w:t>экспериментировать с предметом; р</w:t>
      </w:r>
      <w:r w:rsidRPr="003F6601">
        <w:rPr>
          <w:rFonts w:ascii="Times New Roman" w:hAnsi="Times New Roman" w:cs="Times New Roman"/>
          <w:sz w:val="28"/>
          <w:szCs w:val="28"/>
        </w:rPr>
        <w:t xml:space="preserve">азвивать мыслительные операции, умение выдвигать гипотезы, делать выводы,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01">
        <w:rPr>
          <w:rFonts w:ascii="Times New Roman" w:hAnsi="Times New Roman" w:cs="Times New Roman"/>
          <w:sz w:val="28"/>
          <w:szCs w:val="28"/>
        </w:rPr>
        <w:t>активизировать словарь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Pr="009A1C2B" w:rsidRDefault="002F330C" w:rsidP="002F330C">
      <w:pPr>
        <w:pStyle w:val="2"/>
        <w:shd w:val="clear" w:color="auto" w:fill="auto"/>
        <w:spacing w:before="0" w:after="238"/>
        <w:jc w:val="left"/>
        <w:rPr>
          <w:sz w:val="28"/>
          <w:szCs w:val="28"/>
        </w:rPr>
      </w:pPr>
      <w:proofErr w:type="gramStart"/>
      <w:r w:rsidRPr="008A746B">
        <w:rPr>
          <w:sz w:val="28"/>
          <w:szCs w:val="28"/>
          <w:u w:val="thick"/>
        </w:rPr>
        <w:t>Интеграция образовательных областей</w:t>
      </w:r>
      <w:r>
        <w:rPr>
          <w:sz w:val="28"/>
          <w:szCs w:val="28"/>
        </w:rPr>
        <w:t>:</w:t>
      </w:r>
      <w:r w:rsidRPr="00EC6A53">
        <w:rPr>
          <w:sz w:val="28"/>
          <w:szCs w:val="28"/>
        </w:rPr>
        <w:t xml:space="preserve"> социализация, труд, безопасность, чтение художественной литературы,</w:t>
      </w:r>
      <w:r>
        <w:rPr>
          <w:sz w:val="28"/>
          <w:szCs w:val="28"/>
        </w:rPr>
        <w:t xml:space="preserve"> коммуникация, познание</w:t>
      </w:r>
      <w:r w:rsidRPr="00EC6A53">
        <w:rPr>
          <w:sz w:val="28"/>
          <w:szCs w:val="28"/>
        </w:rPr>
        <w:t>.</w:t>
      </w:r>
      <w:proofErr w:type="gramEnd"/>
    </w:p>
    <w:p w:rsidR="002F330C" w:rsidRPr="00A4798C" w:rsidRDefault="002F330C" w:rsidP="002F33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798C">
        <w:rPr>
          <w:rStyle w:val="a9"/>
          <w:rFonts w:eastAsiaTheme="minorHAnsi"/>
          <w:b w:val="0"/>
          <w:sz w:val="28"/>
          <w:szCs w:val="28"/>
          <w:u w:val="thick"/>
        </w:rPr>
        <w:t>Материалы</w:t>
      </w:r>
      <w:r w:rsidRPr="00A4798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два воздушных шарика, шерстяная ткань (шарф), в</w:t>
      </w:r>
      <w:r w:rsidRPr="00A4798C">
        <w:rPr>
          <w:rFonts w:ascii="Times New Roman" w:hAnsi="Times New Roman" w:cs="Times New Roman"/>
          <w:sz w:val="28"/>
          <w:szCs w:val="28"/>
        </w:rPr>
        <w:t>оздушный шарик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4798C">
        <w:rPr>
          <w:rFonts w:ascii="Times New Roman" w:hAnsi="Times New Roman" w:cs="Times New Roman"/>
          <w:sz w:val="28"/>
          <w:szCs w:val="28"/>
        </w:rPr>
        <w:t>всяные хлопья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A4798C">
        <w:rPr>
          <w:rFonts w:ascii="Times New Roman" w:hAnsi="Times New Roman" w:cs="Times New Roman"/>
          <w:sz w:val="28"/>
          <w:szCs w:val="28"/>
        </w:rPr>
        <w:t>ерстяная ткань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A4798C">
        <w:rPr>
          <w:rFonts w:ascii="Times New Roman" w:hAnsi="Times New Roman" w:cs="Times New Roman"/>
          <w:sz w:val="28"/>
          <w:szCs w:val="28"/>
        </w:rPr>
        <w:t>арелка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E61C1">
        <w:rPr>
          <w:rFonts w:ascii="Times New Roman" w:hAnsi="Times New Roman" w:cs="Times New Roman"/>
          <w:sz w:val="28"/>
          <w:szCs w:val="28"/>
          <w:u w:val="thick"/>
        </w:rPr>
        <w:t>Предварительная работа</w:t>
      </w:r>
      <w:r w:rsidRPr="004E61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6C6">
        <w:rPr>
          <w:rFonts w:ascii="Times New Roman" w:hAnsi="Times New Roman" w:cs="Times New Roman"/>
          <w:sz w:val="28"/>
          <w:szCs w:val="28"/>
        </w:rPr>
        <w:t>беседы, рассматривание иллюстраций, дидактические игры, загадывание загадок, чтение художественной литературы, экспериментирование.</w:t>
      </w:r>
    </w:p>
    <w:p w:rsidR="002F330C" w:rsidRPr="00D806C6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E61C1">
        <w:rPr>
          <w:rFonts w:ascii="Times New Roman" w:hAnsi="Times New Roman" w:cs="Times New Roman"/>
          <w:sz w:val="28"/>
          <w:szCs w:val="28"/>
          <w:u w:val="thick"/>
        </w:rPr>
        <w:t>Планируемые результаты</w:t>
      </w:r>
      <w:r>
        <w:rPr>
          <w:sz w:val="28"/>
          <w:szCs w:val="28"/>
        </w:rPr>
        <w:t xml:space="preserve">: </w:t>
      </w:r>
      <w:r w:rsidRPr="00D806C6">
        <w:rPr>
          <w:rFonts w:ascii="Times New Roman" w:hAnsi="Times New Roman" w:cs="Times New Roman"/>
          <w:sz w:val="28"/>
          <w:szCs w:val="28"/>
        </w:rPr>
        <w:t>понимание потенциальной опасности электричества, представление об электрическом токе, формирование основ научного мировоззрения.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  <w:u w:val="thick"/>
        </w:rPr>
      </w:pPr>
      <w:r w:rsidRPr="00712B26">
        <w:rPr>
          <w:rFonts w:ascii="Times New Roman" w:hAnsi="Times New Roman" w:cs="Times New Roman"/>
          <w:sz w:val="28"/>
          <w:szCs w:val="28"/>
          <w:u w:val="thick"/>
        </w:rPr>
        <w:t>Ход совместной деятельности.</w:t>
      </w:r>
    </w:p>
    <w:p w:rsidR="002F330C" w:rsidRPr="004103DB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lastRenderedPageBreak/>
        <w:t xml:space="preserve">Орг. момент. </w:t>
      </w:r>
      <w:r>
        <w:rPr>
          <w:rFonts w:ascii="Times New Roman" w:hAnsi="Times New Roman" w:cs="Times New Roman"/>
          <w:sz w:val="28"/>
          <w:szCs w:val="28"/>
        </w:rPr>
        <w:t xml:space="preserve">Сегодня в нашей лаборатории мы продолжим знакомство со свойствами электричества. Электричество имеет разные заряды: бывает со знаком «+» и со знаком « </w:t>
      </w: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Посмотрим.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103DB">
        <w:rPr>
          <w:rFonts w:ascii="Times New Roman" w:hAnsi="Times New Roman" w:cs="Times New Roman"/>
          <w:b/>
          <w:sz w:val="28"/>
          <w:szCs w:val="28"/>
        </w:rPr>
        <w:t>ОПЫТ № 1</w:t>
      </w:r>
      <w:r>
        <w:rPr>
          <w:rFonts w:ascii="Times New Roman" w:hAnsi="Times New Roman" w:cs="Times New Roman"/>
          <w:sz w:val="28"/>
          <w:szCs w:val="28"/>
        </w:rPr>
        <w:t xml:space="preserve"> (карточка № 67) ШАРИКИ ПОССОРИЛИСЬ!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получили одинаковые заряды электричества (отрицательные). Одинаковые заряды отталкиваются.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посмотрим, как электричество может дрессировать овсянку!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103DB">
        <w:rPr>
          <w:rFonts w:ascii="Times New Roman" w:hAnsi="Times New Roman" w:cs="Times New Roman"/>
          <w:b/>
          <w:sz w:val="28"/>
          <w:szCs w:val="28"/>
        </w:rPr>
        <w:t>ОПЫТ № 2</w:t>
      </w:r>
      <w:r>
        <w:rPr>
          <w:rFonts w:ascii="Times New Roman" w:hAnsi="Times New Roman" w:cs="Times New Roman"/>
          <w:sz w:val="28"/>
          <w:szCs w:val="28"/>
        </w:rPr>
        <w:t xml:space="preserve"> (карточка № 68) </w:t>
      </w:r>
      <w:r w:rsidRPr="007D0E57">
        <w:rPr>
          <w:rFonts w:ascii="Times New Roman" w:hAnsi="Times New Roman" w:cs="Times New Roman"/>
          <w:sz w:val="28"/>
          <w:szCs w:val="28"/>
        </w:rPr>
        <w:t>ВЕСЁЛАЯ ОВСЯНКА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Default="002F330C" w:rsidP="002F330C">
      <w:r>
        <w:rPr>
          <w:rFonts w:ascii="Times New Roman" w:hAnsi="Times New Roman" w:cs="Times New Roman"/>
          <w:sz w:val="28"/>
          <w:szCs w:val="28"/>
        </w:rPr>
        <w:t>Вывод: электричество бывает разных зарядов. Это используют в батарейках и во всех электроприборах.</w:t>
      </w:r>
    </w:p>
    <w:p w:rsidR="002F330C" w:rsidRPr="00E14B89" w:rsidRDefault="002F330C" w:rsidP="00E14B89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29.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ОТКУДА БЕРЁТСЯ МОЛНИЯ.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38052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6601">
        <w:rPr>
          <w:rFonts w:ascii="Times New Roman" w:hAnsi="Times New Roman" w:cs="Times New Roman"/>
          <w:sz w:val="28"/>
          <w:szCs w:val="28"/>
        </w:rPr>
        <w:t>родолжить знакомить детей с понятиями «электричество», «электрический ток»; сформировать основы безопасного обращения с электричеством; объяснить причину образования молний.</w:t>
      </w:r>
    </w:p>
    <w:p w:rsidR="002F330C" w:rsidRPr="00D8215E" w:rsidRDefault="002F330C" w:rsidP="002F33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15E">
        <w:rPr>
          <w:rStyle w:val="a9"/>
          <w:rFonts w:eastAsiaTheme="minorHAnsi"/>
          <w:b w:val="0"/>
          <w:sz w:val="28"/>
          <w:szCs w:val="28"/>
          <w:u w:val="thick"/>
        </w:rPr>
        <w:t>Материалы</w:t>
      </w:r>
      <w:r w:rsidRPr="00D8215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воздушный шарик, шерстяная ткань, стена, пластмассовая линейка, большая скрепка, пластилин, п</w:t>
      </w:r>
      <w:r w:rsidRPr="00D8215E">
        <w:rPr>
          <w:rFonts w:ascii="Times New Roman" w:hAnsi="Times New Roman" w:cs="Times New Roman"/>
          <w:sz w:val="28"/>
          <w:szCs w:val="28"/>
        </w:rPr>
        <w:t>одставка под скрепку (кусочек картона, пластика).</w:t>
      </w:r>
      <w:proofErr w:type="gramEnd"/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E61C1">
        <w:rPr>
          <w:rFonts w:ascii="Times New Roman" w:hAnsi="Times New Roman" w:cs="Times New Roman"/>
          <w:sz w:val="28"/>
          <w:szCs w:val="28"/>
          <w:u w:val="thick"/>
        </w:rPr>
        <w:t>Предварительная работа</w:t>
      </w:r>
      <w:r w:rsidRPr="004E61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6C6">
        <w:rPr>
          <w:rFonts w:ascii="Times New Roman" w:hAnsi="Times New Roman" w:cs="Times New Roman"/>
          <w:sz w:val="28"/>
          <w:szCs w:val="28"/>
        </w:rPr>
        <w:t>беседы, рассматривание иллюстраций, дидактические игры, загадывание загадок, чтение художественной литературы, экспериментирование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Pr="00D806C6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4E61C1">
        <w:rPr>
          <w:rFonts w:ascii="Times New Roman" w:hAnsi="Times New Roman" w:cs="Times New Roman"/>
          <w:sz w:val="28"/>
          <w:szCs w:val="28"/>
          <w:u w:val="thick"/>
        </w:rPr>
        <w:t>Планируемые результаты</w:t>
      </w:r>
      <w:r>
        <w:rPr>
          <w:sz w:val="28"/>
          <w:szCs w:val="28"/>
        </w:rPr>
        <w:t xml:space="preserve">: </w:t>
      </w:r>
      <w:r w:rsidRPr="00D806C6">
        <w:rPr>
          <w:rFonts w:ascii="Times New Roman" w:hAnsi="Times New Roman" w:cs="Times New Roman"/>
          <w:sz w:val="28"/>
          <w:szCs w:val="28"/>
        </w:rPr>
        <w:t>понимание потенциальной опасности электричества, представление об электрическом токе, формирование основ научного мировоззрения.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  <w:u w:val="thick"/>
        </w:rPr>
      </w:pPr>
      <w:r w:rsidRPr="00712B26">
        <w:rPr>
          <w:rFonts w:ascii="Times New Roman" w:hAnsi="Times New Roman" w:cs="Times New Roman"/>
          <w:sz w:val="28"/>
          <w:szCs w:val="28"/>
          <w:u w:val="thick"/>
        </w:rPr>
        <w:t>Ход совместной деятельности.</w:t>
      </w:r>
    </w:p>
    <w:p w:rsidR="002F330C" w:rsidRPr="009A39EE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 xml:space="preserve">Орг. момент. </w:t>
      </w:r>
      <w:r w:rsidRPr="00E8149B">
        <w:rPr>
          <w:rFonts w:ascii="Times New Roman" w:hAnsi="Times New Roman" w:cs="Times New Roman"/>
          <w:sz w:val="28"/>
          <w:szCs w:val="28"/>
        </w:rPr>
        <w:t xml:space="preserve">У меня в руках шарик! </w:t>
      </w:r>
      <w:r w:rsidRPr="009A39EE">
        <w:rPr>
          <w:rFonts w:ascii="Times New Roman" w:hAnsi="Times New Roman" w:cs="Times New Roman"/>
          <w:sz w:val="28"/>
          <w:szCs w:val="28"/>
        </w:rPr>
        <w:t>В прошлое посещение нашей лаборатории мы говорили о разных зарядах электричества.</w:t>
      </w:r>
      <w:r>
        <w:rPr>
          <w:rFonts w:ascii="Times New Roman" w:hAnsi="Times New Roman" w:cs="Times New Roman"/>
          <w:sz w:val="28"/>
          <w:szCs w:val="28"/>
        </w:rPr>
        <w:t xml:space="preserve"> Ещё один опыт:</w:t>
      </w:r>
    </w:p>
    <w:p w:rsidR="002F330C" w:rsidRPr="009A39EE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244D96">
        <w:rPr>
          <w:rFonts w:ascii="Times New Roman" w:hAnsi="Times New Roman" w:cs="Times New Roman"/>
          <w:b/>
          <w:sz w:val="28"/>
          <w:szCs w:val="28"/>
        </w:rPr>
        <w:t>ОПЫТ № 1</w:t>
      </w:r>
      <w:r>
        <w:rPr>
          <w:rFonts w:ascii="Times New Roman" w:hAnsi="Times New Roman" w:cs="Times New Roman"/>
          <w:sz w:val="28"/>
          <w:szCs w:val="28"/>
        </w:rPr>
        <w:t xml:space="preserve"> (карточка № 69) </w:t>
      </w:r>
      <w:r w:rsidRPr="009A39EE">
        <w:rPr>
          <w:rFonts w:ascii="Times New Roman" w:hAnsi="Times New Roman" w:cs="Times New Roman"/>
          <w:sz w:val="28"/>
          <w:szCs w:val="28"/>
        </w:rPr>
        <w:t>СТЕНА И ШАРИК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Стена и шарик имеют разные заряды. Поэтому притягиваются.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244D96">
        <w:rPr>
          <w:rFonts w:ascii="Times New Roman" w:hAnsi="Times New Roman" w:cs="Times New Roman"/>
          <w:sz w:val="28"/>
          <w:szCs w:val="28"/>
          <w:u w:val="thick"/>
        </w:rPr>
        <w:lastRenderedPageBreak/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Когда зимой мы носим много шерстяной одежды, что бывает? По ней бегают искорки! Это маленькие молнии. Я немного расскажу о молниях. </w:t>
      </w:r>
      <w:r w:rsidRPr="00424FC0">
        <w:rPr>
          <w:rFonts w:ascii="Times New Roman" w:hAnsi="Times New Roman" w:cs="Times New Roman"/>
          <w:sz w:val="28"/>
          <w:szCs w:val="28"/>
        </w:rPr>
        <w:t>Молнии - восхитительные и захватывающие явления природы. В то же время – это один из самых опасных и непредсказуемых природных</w:t>
      </w:r>
      <w:r>
        <w:rPr>
          <w:rFonts w:ascii="Times New Roman" w:hAnsi="Times New Roman" w:cs="Times New Roman"/>
          <w:sz w:val="28"/>
          <w:szCs w:val="28"/>
        </w:rPr>
        <w:t xml:space="preserve"> явлений. </w:t>
      </w:r>
      <w:r w:rsidRPr="00E8149B">
        <w:rPr>
          <w:rFonts w:ascii="Times New Roman" w:hAnsi="Times New Roman" w:cs="Times New Roman"/>
          <w:sz w:val="28"/>
          <w:szCs w:val="28"/>
        </w:rPr>
        <w:t>В этот момент в мире бушуют около 1800 гроз.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49B">
        <w:rPr>
          <w:rFonts w:ascii="Times New Roman" w:hAnsi="Times New Roman" w:cs="Times New Roman"/>
          <w:sz w:val="28"/>
          <w:szCs w:val="28"/>
        </w:rPr>
        <w:t>Каждый год, Земля испытывает в среднем 25 миллионов ударов молний или более сотни тысяч гроз. Это больше, ч</w:t>
      </w:r>
      <w:r>
        <w:rPr>
          <w:rFonts w:ascii="Times New Roman" w:hAnsi="Times New Roman" w:cs="Times New Roman"/>
          <w:sz w:val="28"/>
          <w:szCs w:val="28"/>
        </w:rPr>
        <w:t xml:space="preserve">ем 100 ударов молний в секунду. </w:t>
      </w:r>
      <w:r w:rsidRPr="00E8149B">
        <w:rPr>
          <w:rFonts w:ascii="Times New Roman" w:hAnsi="Times New Roman" w:cs="Times New Roman"/>
          <w:sz w:val="28"/>
          <w:szCs w:val="28"/>
        </w:rPr>
        <w:t>Средний удар м</w:t>
      </w:r>
      <w:r>
        <w:rPr>
          <w:rFonts w:ascii="Times New Roman" w:hAnsi="Times New Roman" w:cs="Times New Roman"/>
          <w:sz w:val="28"/>
          <w:szCs w:val="28"/>
        </w:rPr>
        <w:t xml:space="preserve">олнии длиться четверть секунды. </w:t>
      </w:r>
      <w:r w:rsidRPr="00E8149B">
        <w:rPr>
          <w:rFonts w:ascii="Times New Roman" w:hAnsi="Times New Roman" w:cs="Times New Roman"/>
          <w:sz w:val="28"/>
          <w:szCs w:val="28"/>
        </w:rPr>
        <w:t>Вы можете услышать г</w:t>
      </w:r>
      <w:r>
        <w:rPr>
          <w:rFonts w:ascii="Times New Roman" w:hAnsi="Times New Roman" w:cs="Times New Roman"/>
          <w:sz w:val="28"/>
          <w:szCs w:val="28"/>
        </w:rPr>
        <w:t xml:space="preserve">ром за 20 километров от молнии. </w:t>
      </w:r>
      <w:r w:rsidRPr="00E8149B">
        <w:rPr>
          <w:rFonts w:ascii="Times New Roman" w:hAnsi="Times New Roman" w:cs="Times New Roman"/>
          <w:sz w:val="28"/>
          <w:szCs w:val="28"/>
        </w:rPr>
        <w:t>Разряд молнии распространяется с</w:t>
      </w:r>
      <w:r>
        <w:rPr>
          <w:rFonts w:ascii="Times New Roman" w:hAnsi="Times New Roman" w:cs="Times New Roman"/>
          <w:sz w:val="28"/>
          <w:szCs w:val="28"/>
        </w:rPr>
        <w:t>о скоростью около 190,000 км/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149B">
        <w:rPr>
          <w:rFonts w:ascii="Times New Roman" w:hAnsi="Times New Roman" w:cs="Times New Roman"/>
          <w:sz w:val="28"/>
          <w:szCs w:val="28"/>
        </w:rPr>
        <w:t>Средняя длина пути мо</w:t>
      </w:r>
      <w:r>
        <w:rPr>
          <w:rFonts w:ascii="Times New Roman" w:hAnsi="Times New Roman" w:cs="Times New Roman"/>
          <w:sz w:val="28"/>
          <w:szCs w:val="28"/>
        </w:rPr>
        <w:t xml:space="preserve">лнии составит 10-15 километров. </w:t>
      </w:r>
      <w:r w:rsidRPr="00E8149B">
        <w:rPr>
          <w:rFonts w:ascii="Times New Roman" w:hAnsi="Times New Roman" w:cs="Times New Roman"/>
          <w:sz w:val="28"/>
          <w:szCs w:val="28"/>
        </w:rPr>
        <w:t xml:space="preserve">Температура типичной молнии может превышать 30,000 градусов по Цельсию – это примерно в 5 раз больше, чем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поверхности солнца. </w:t>
      </w:r>
      <w:r w:rsidRPr="00E8149B">
        <w:rPr>
          <w:rFonts w:ascii="Times New Roman" w:hAnsi="Times New Roman" w:cs="Times New Roman"/>
          <w:sz w:val="28"/>
          <w:szCs w:val="28"/>
        </w:rPr>
        <w:t xml:space="preserve">Энергия, содержащаяся в одном разряде молнии, может питать 100 ваттную </w:t>
      </w:r>
      <w:r>
        <w:rPr>
          <w:rFonts w:ascii="Times New Roman" w:hAnsi="Times New Roman" w:cs="Times New Roman"/>
          <w:sz w:val="28"/>
          <w:szCs w:val="28"/>
        </w:rPr>
        <w:t xml:space="preserve">лампочку на протяжении 90 дней. </w:t>
      </w:r>
      <w:r w:rsidRPr="00E8149B">
        <w:rPr>
          <w:rFonts w:ascii="Times New Roman" w:hAnsi="Times New Roman" w:cs="Times New Roman"/>
          <w:sz w:val="28"/>
          <w:szCs w:val="28"/>
        </w:rPr>
        <w:t xml:space="preserve">“Молния никогда не ударяет в одно место дважды”. К сожалению, это миф. Молнии часто ударяют в одно </w:t>
      </w:r>
      <w:r>
        <w:rPr>
          <w:rFonts w:ascii="Times New Roman" w:hAnsi="Times New Roman" w:cs="Times New Roman"/>
          <w:sz w:val="28"/>
          <w:szCs w:val="28"/>
        </w:rPr>
        <w:t xml:space="preserve">и то же место по несколько раз. </w:t>
      </w:r>
      <w:r w:rsidRPr="00E8149B">
        <w:rPr>
          <w:rFonts w:ascii="Times New Roman" w:hAnsi="Times New Roman" w:cs="Times New Roman"/>
          <w:sz w:val="28"/>
          <w:szCs w:val="28"/>
        </w:rPr>
        <w:t>Древние греки верили, что когда молния ударяет в море, то появляется но</w:t>
      </w:r>
      <w:r>
        <w:rPr>
          <w:rFonts w:ascii="Times New Roman" w:hAnsi="Times New Roman" w:cs="Times New Roman"/>
          <w:sz w:val="28"/>
          <w:szCs w:val="28"/>
        </w:rPr>
        <w:t xml:space="preserve">вая жемчужина. </w:t>
      </w:r>
      <w:r w:rsidRPr="00E8149B">
        <w:rPr>
          <w:rFonts w:ascii="Times New Roman" w:hAnsi="Times New Roman" w:cs="Times New Roman"/>
          <w:sz w:val="28"/>
          <w:szCs w:val="28"/>
        </w:rPr>
        <w:t>Деревья иногда могут принимать удары молнии и, при этом, не загораться. Это объясняется тем, что электричество проходит через мокрую поверхность прямо в землю.</w:t>
      </w:r>
      <w:r w:rsidRPr="00E8149B">
        <w:t xml:space="preserve"> </w:t>
      </w:r>
      <w:r w:rsidRPr="00E8149B">
        <w:rPr>
          <w:rFonts w:ascii="Times New Roman" w:hAnsi="Times New Roman" w:cs="Times New Roman"/>
          <w:sz w:val="28"/>
          <w:szCs w:val="28"/>
        </w:rPr>
        <w:t>При ударе молнии, песок превращается в стекло. После грозы можно обнаружить стекля</w:t>
      </w:r>
      <w:r>
        <w:rPr>
          <w:rFonts w:ascii="Times New Roman" w:hAnsi="Times New Roman" w:cs="Times New Roman"/>
          <w:sz w:val="28"/>
          <w:szCs w:val="28"/>
        </w:rPr>
        <w:t xml:space="preserve">нные полосы в песке. </w:t>
      </w:r>
      <w:r w:rsidRPr="00E8149B">
        <w:rPr>
          <w:rFonts w:ascii="Times New Roman" w:hAnsi="Times New Roman" w:cs="Times New Roman"/>
          <w:sz w:val="28"/>
          <w:szCs w:val="28"/>
        </w:rPr>
        <w:t>Если ваша одежда мокрая, то мо</w:t>
      </w:r>
      <w:r>
        <w:rPr>
          <w:rFonts w:ascii="Times New Roman" w:hAnsi="Times New Roman" w:cs="Times New Roman"/>
          <w:sz w:val="28"/>
          <w:szCs w:val="28"/>
        </w:rPr>
        <w:t xml:space="preserve">лния принесет вам меньше вреда. </w:t>
      </w:r>
      <w:r w:rsidRPr="00E8149B">
        <w:rPr>
          <w:rFonts w:ascii="Times New Roman" w:hAnsi="Times New Roman" w:cs="Times New Roman"/>
          <w:sz w:val="28"/>
          <w:szCs w:val="28"/>
        </w:rPr>
        <w:t>Во время 6-часовой грозы на территории США в небе сверкали 15,000 молний. Складывалось ощущен</w:t>
      </w:r>
      <w:r>
        <w:rPr>
          <w:rFonts w:ascii="Times New Roman" w:hAnsi="Times New Roman" w:cs="Times New Roman"/>
          <w:sz w:val="28"/>
          <w:szCs w:val="28"/>
        </w:rPr>
        <w:t xml:space="preserve">ие, что молнии горят постоянно. </w:t>
      </w:r>
      <w:r w:rsidRPr="00E8149B">
        <w:rPr>
          <w:rFonts w:ascii="Times New Roman" w:hAnsi="Times New Roman" w:cs="Times New Roman"/>
          <w:sz w:val="28"/>
          <w:szCs w:val="28"/>
        </w:rPr>
        <w:t>В самое высокое здание в мире – Си-Эн тауэр, молн</w:t>
      </w:r>
      <w:r>
        <w:rPr>
          <w:rFonts w:ascii="Times New Roman" w:hAnsi="Times New Roman" w:cs="Times New Roman"/>
          <w:sz w:val="28"/>
          <w:szCs w:val="28"/>
        </w:rPr>
        <w:t xml:space="preserve">ии бьют примерно 78 раз в год. </w:t>
      </w:r>
      <w:r w:rsidRPr="00E8149B">
        <w:rPr>
          <w:rFonts w:ascii="Times New Roman" w:hAnsi="Times New Roman" w:cs="Times New Roman"/>
          <w:sz w:val="28"/>
          <w:szCs w:val="28"/>
        </w:rPr>
        <w:t>Вспышки молний также можно заметить на Ве</w:t>
      </w:r>
      <w:r>
        <w:rPr>
          <w:rFonts w:ascii="Times New Roman" w:hAnsi="Times New Roman" w:cs="Times New Roman"/>
          <w:sz w:val="28"/>
          <w:szCs w:val="28"/>
        </w:rPr>
        <w:t xml:space="preserve">нере, Юпитере, Сатурне и Уране. </w:t>
      </w:r>
      <w:r w:rsidRPr="00E8149B">
        <w:rPr>
          <w:rFonts w:ascii="Times New Roman" w:hAnsi="Times New Roman" w:cs="Times New Roman"/>
          <w:sz w:val="28"/>
          <w:szCs w:val="28"/>
        </w:rPr>
        <w:t>В средние века, считалось, что гром и молния – это порождение дьявола, а церковные колокола отпугивают злых духов. Поэтому во время грозы монахи постоянно пытались звонить в колокола, и, соответственно, чаще всего становились жертвами молний.</w:t>
      </w:r>
    </w:p>
    <w:p w:rsidR="002F330C" w:rsidRPr="00424FC0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сделать домашнюю молнию!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 w:rsidRPr="00244D96">
        <w:rPr>
          <w:rFonts w:ascii="Times New Roman" w:hAnsi="Times New Roman" w:cs="Times New Roman"/>
          <w:b/>
          <w:sz w:val="28"/>
          <w:szCs w:val="28"/>
        </w:rPr>
        <w:t>ОПЫТ № 2</w:t>
      </w:r>
      <w:r>
        <w:rPr>
          <w:rFonts w:ascii="Times New Roman" w:hAnsi="Times New Roman" w:cs="Times New Roman"/>
          <w:sz w:val="28"/>
          <w:szCs w:val="28"/>
        </w:rPr>
        <w:t xml:space="preserve"> (карточка № 70) СДЕЛАЕМ МОЛНИЮ!</w:t>
      </w:r>
    </w:p>
    <w:p w:rsidR="002F330C" w:rsidRDefault="002F330C" w:rsidP="002F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треск, проскакивает искра – это модель возникновения молнии.</w:t>
      </w:r>
    </w:p>
    <w:p w:rsidR="00E14B89" w:rsidRDefault="002F330C" w:rsidP="00E14B89">
      <w:pPr>
        <w:rPr>
          <w:rFonts w:ascii="Times New Roman" w:hAnsi="Times New Roman" w:cs="Times New Roman"/>
          <w:sz w:val="28"/>
          <w:szCs w:val="28"/>
        </w:rPr>
      </w:pPr>
      <w:r w:rsidRPr="00D8215E">
        <w:rPr>
          <w:rFonts w:ascii="Times New Roman" w:hAnsi="Times New Roman" w:cs="Times New Roman"/>
          <w:sz w:val="28"/>
          <w:szCs w:val="28"/>
          <w:u w:val="thick"/>
        </w:rPr>
        <w:t>Вывод: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D8215E">
        <w:rPr>
          <w:rFonts w:ascii="Times New Roman" w:hAnsi="Times New Roman" w:cs="Times New Roman"/>
          <w:sz w:val="28"/>
          <w:szCs w:val="28"/>
        </w:rPr>
        <w:t>Боят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215E">
        <w:rPr>
          <w:rFonts w:ascii="Times New Roman" w:hAnsi="Times New Roman" w:cs="Times New Roman"/>
          <w:sz w:val="28"/>
          <w:szCs w:val="28"/>
        </w:rPr>
        <w:t>ся нужно не грома, а самой молнии</w:t>
      </w:r>
      <w:r>
        <w:rPr>
          <w:rFonts w:ascii="Times New Roman" w:hAnsi="Times New Roman" w:cs="Times New Roman"/>
          <w:sz w:val="28"/>
          <w:szCs w:val="28"/>
        </w:rPr>
        <w:t>. При грозе нужно соблюдать простые правила безопасности: не стоять на пустом месте, не прятаться под деревьями, закрывать форточки, выключать ВСЕ электроприборы, находящиеся в доме.</w:t>
      </w:r>
    </w:p>
    <w:p w:rsidR="00865079" w:rsidRPr="00E14B89" w:rsidRDefault="00E14B89" w:rsidP="00E1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6507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Картотека опытов для </w:t>
      </w:r>
      <w:proofErr w:type="gramStart"/>
      <w:r w:rsidR="0086507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детского</w:t>
      </w:r>
      <w:proofErr w:type="gramEnd"/>
      <w:r w:rsidR="0086507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</w:t>
      </w:r>
    </w:p>
    <w:p w:rsidR="00865079" w:rsidRPr="00865079" w:rsidRDefault="00865079" w:rsidP="00865079">
      <w:pPr>
        <w:spacing w:line="360" w:lineRule="auto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          </w:t>
      </w:r>
      <w:r w:rsidR="00E14B8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</w:t>
      </w:r>
      <w:r w:rsidR="002F330C" w:rsidRPr="0086507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экспериментирования </w:t>
      </w:r>
    </w:p>
    <w:p w:rsidR="002F330C" w:rsidRPr="00865079" w:rsidRDefault="00865079" w:rsidP="00865079">
      <w:pPr>
        <w:spacing w:line="360" w:lineRule="auto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     </w:t>
      </w:r>
      <w:r w:rsidR="002F330C" w:rsidRPr="0086507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по теме «</w:t>
      </w:r>
      <w:r w:rsidRPr="0086507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В мире электричества»</w:t>
      </w:r>
    </w:p>
    <w:p w:rsidR="00865079" w:rsidRDefault="00865079" w:rsidP="00865079"/>
    <w:p w:rsidR="00E14B89" w:rsidRDefault="00E14B89" w:rsidP="00865079">
      <w:pPr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865079" w:rsidRDefault="00865079" w:rsidP="008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КАРТОЧКА № 63</w:t>
      </w:r>
      <w:r w:rsidRPr="00D54C03">
        <w:rPr>
          <w:rFonts w:ascii="Times New Roman" w:hAnsi="Times New Roman" w:cs="Times New Roman"/>
          <w:b/>
          <w:sz w:val="28"/>
          <w:szCs w:val="28"/>
          <w:u w:val="thick"/>
        </w:rPr>
        <w:br/>
      </w:r>
      <w:r w:rsidRPr="00D54C03">
        <w:rPr>
          <w:rFonts w:ascii="Times New Roman" w:hAnsi="Times New Roman" w:cs="Times New Roman"/>
          <w:sz w:val="28"/>
          <w:szCs w:val="28"/>
        </w:rPr>
        <w:t>ОПЫТ «КАК УСЛЫШАТЬ ЭЛЛЕКТРИЧЕСКИЙ ТОК»</w:t>
      </w:r>
      <w:r w:rsidRPr="00D54C03">
        <w:rPr>
          <w:rFonts w:ascii="Times New Roman" w:hAnsi="Times New Roman" w:cs="Times New Roman"/>
          <w:sz w:val="28"/>
          <w:szCs w:val="28"/>
        </w:rPr>
        <w:br/>
        <w:t>МАТЕРИАЛЫ:</w:t>
      </w:r>
    </w:p>
    <w:p w:rsidR="00865079" w:rsidRPr="00D54C03" w:rsidRDefault="00865079" w:rsidP="00865079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Лимон.</w:t>
      </w:r>
    </w:p>
    <w:p w:rsidR="00865079" w:rsidRPr="00D54C03" w:rsidRDefault="00865079" w:rsidP="00865079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Медная монета.</w:t>
      </w:r>
    </w:p>
    <w:p w:rsidR="00865079" w:rsidRPr="00D54C03" w:rsidRDefault="00865079" w:rsidP="00865079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Гвоздь оцинкованный.</w:t>
      </w:r>
    </w:p>
    <w:p w:rsidR="00865079" w:rsidRPr="00D54C03" w:rsidRDefault="00865079" w:rsidP="00865079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Наушники.</w:t>
      </w:r>
    </w:p>
    <w:p w:rsidR="00865079" w:rsidRDefault="00865079" w:rsidP="008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865079" w:rsidRPr="00D54C03" w:rsidRDefault="00865079" w:rsidP="00865079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Вставьте в лимон монету и гвоздь на небольшом расстоянии друг от друга.</w:t>
      </w:r>
    </w:p>
    <w:p w:rsidR="00865079" w:rsidRPr="00D54C03" w:rsidRDefault="00865079" w:rsidP="00865079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4C03">
        <w:rPr>
          <w:rFonts w:ascii="Times New Roman" w:hAnsi="Times New Roman" w:cs="Times New Roman"/>
          <w:sz w:val="28"/>
          <w:szCs w:val="28"/>
        </w:rPr>
        <w:t>однесете к этим контактам наушник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079" w:rsidRDefault="00865079" w:rsidP="00865079">
      <w:r>
        <w:rPr>
          <w:rFonts w:ascii="Times New Roman" w:hAnsi="Times New Roman" w:cs="Times New Roman"/>
          <w:sz w:val="28"/>
          <w:szCs w:val="28"/>
        </w:rPr>
        <w:t>РЕЗУЛЬТАТ:</w:t>
      </w:r>
      <w:r w:rsidRPr="00D54C03">
        <w:rPr>
          <w:rFonts w:ascii="Times New Roman" w:hAnsi="Times New Roman" w:cs="Times New Roman"/>
          <w:sz w:val="28"/>
          <w:szCs w:val="28"/>
        </w:rPr>
        <w:br/>
      </w:r>
    </w:p>
    <w:p w:rsidR="00865079" w:rsidRPr="00D54C03" w:rsidRDefault="00865079" w:rsidP="00865079">
      <w:pPr>
        <w:rPr>
          <w:rFonts w:ascii="Times New Roman" w:hAnsi="Times New Roman" w:cs="Times New Roman"/>
          <w:sz w:val="28"/>
          <w:szCs w:val="28"/>
        </w:rPr>
      </w:pPr>
      <w:r w:rsidRPr="00D54C03">
        <w:rPr>
          <w:rFonts w:ascii="Times New Roman" w:hAnsi="Times New Roman" w:cs="Times New Roman"/>
          <w:sz w:val="28"/>
          <w:szCs w:val="28"/>
        </w:rPr>
        <w:t xml:space="preserve">Этот шум вызван электрическим током. Лимон  с монетой и гвоздем  производит электрический ток так же, как батарея для электрического фонаря, но только этот ток очень слабый. Сок лимона вступает с металлами в химическую реакцию, в результате которой образуется электрический ток. Такой тип источников тока называется гальваническими элементами, по имени итальянского анатома и физиолога </w:t>
      </w:r>
      <w:proofErr w:type="spellStart"/>
      <w:r w:rsidRPr="00D54C03">
        <w:rPr>
          <w:rFonts w:ascii="Times New Roman" w:hAnsi="Times New Roman" w:cs="Times New Roman"/>
          <w:sz w:val="28"/>
          <w:szCs w:val="28"/>
        </w:rPr>
        <w:t>Гальвани</w:t>
      </w:r>
      <w:proofErr w:type="spellEnd"/>
      <w:r w:rsidRPr="00D54C03">
        <w:rPr>
          <w:rFonts w:ascii="Times New Roman" w:hAnsi="Times New Roman" w:cs="Times New Roman"/>
          <w:sz w:val="28"/>
          <w:szCs w:val="28"/>
        </w:rPr>
        <w:t>, впервые наблюдавшего это явление в подобном опыте в 1789 году.</w:t>
      </w:r>
    </w:p>
    <w:p w:rsidR="00865079" w:rsidRDefault="00865079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5079" w:rsidRDefault="00865079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B89" w:rsidRDefault="00E14B89" w:rsidP="00865079">
      <w:pPr>
        <w:pStyle w:val="aa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E14B89" w:rsidRDefault="00E14B89" w:rsidP="00865079">
      <w:pPr>
        <w:pStyle w:val="aa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865079" w:rsidRPr="00865079" w:rsidRDefault="00865079" w:rsidP="00865079">
      <w:pPr>
        <w:pStyle w:val="aa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 xml:space="preserve">КАРТОЧКА №64 </w:t>
      </w:r>
      <w:r w:rsidRPr="00375432">
        <w:rPr>
          <w:rFonts w:ascii="Times New Roman" w:hAnsi="Times New Roman" w:cs="Times New Roman"/>
          <w:sz w:val="28"/>
          <w:szCs w:val="28"/>
        </w:rPr>
        <w:t>ОПЫТ «ПОЧЕМУ ГОРИТ ФОНАРИК»</w:t>
      </w:r>
    </w:p>
    <w:p w:rsidR="00865079" w:rsidRPr="00375432" w:rsidRDefault="00865079" w:rsidP="0086507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65079" w:rsidRPr="00375432" w:rsidRDefault="00865079" w:rsidP="00865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375432">
        <w:rPr>
          <w:rFonts w:ascii="Times New Roman" w:hAnsi="Times New Roman" w:cs="Times New Roman"/>
          <w:sz w:val="28"/>
          <w:szCs w:val="28"/>
        </w:rPr>
        <w:t>МАТЕРИАЛЫ:</w:t>
      </w:r>
    </w:p>
    <w:p w:rsidR="00865079" w:rsidRPr="00A1556F" w:rsidRDefault="00865079" w:rsidP="00865079">
      <w:pPr>
        <w:pStyle w:val="aa"/>
        <w:rPr>
          <w:sz w:val="28"/>
          <w:szCs w:val="28"/>
        </w:rPr>
      </w:pPr>
    </w:p>
    <w:p w:rsidR="00865079" w:rsidRPr="00A1556F" w:rsidRDefault="00865079" w:rsidP="00865079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(по одному на пару детей).</w:t>
      </w:r>
    </w:p>
    <w:p w:rsidR="00865079" w:rsidRPr="00A1556F" w:rsidRDefault="00865079" w:rsidP="00865079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медные проволочки  (на пару детей).</w:t>
      </w:r>
    </w:p>
    <w:p w:rsidR="00865079" w:rsidRPr="00A1556F" w:rsidRDefault="00865079" w:rsidP="00865079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Скрепка (на пару детей)</w:t>
      </w:r>
    </w:p>
    <w:p w:rsidR="00865079" w:rsidRPr="00A1556F" w:rsidRDefault="00865079" w:rsidP="00865079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Лампочка или маленький светодиод (на пару детей).</w:t>
      </w:r>
    </w:p>
    <w:p w:rsidR="00865079" w:rsidRDefault="00865079" w:rsidP="0086507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65079" w:rsidRDefault="00865079" w:rsidP="0086507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865079" w:rsidRPr="00A1556F" w:rsidRDefault="00865079" w:rsidP="0086507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Прикрутить один проводок к иголке.</w:t>
      </w:r>
    </w:p>
    <w:p w:rsidR="00865079" w:rsidRPr="00A1556F" w:rsidRDefault="00865079" w:rsidP="0086507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проводок к иголке, продев его в ушко. </w:t>
      </w:r>
    </w:p>
    <w:p w:rsidR="00865079" w:rsidRPr="00A1556F" w:rsidRDefault="00865079" w:rsidP="0086507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скрепку и иголку в лимон на небольшом расстоянии.</w:t>
      </w:r>
    </w:p>
    <w:p w:rsidR="00865079" w:rsidRPr="00A1556F" w:rsidRDefault="00865079" w:rsidP="0086507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Поднести другие концы  проводков к лампочке или диоду.</w:t>
      </w:r>
    </w:p>
    <w:p w:rsidR="00865079" w:rsidRDefault="00865079" w:rsidP="0086507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65079" w:rsidRDefault="00865079" w:rsidP="0086507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865079" w:rsidRPr="00A1556F" w:rsidRDefault="00865079" w:rsidP="00865079">
      <w:pPr>
        <w:pStyle w:val="aa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Лимонный сок работает как электролит. Он вступает в химическую реакцию с монеткой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скрепочкой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079" w:rsidRDefault="00865079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5079" w:rsidRDefault="00865079" w:rsidP="008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КАРТОЧКА № 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634">
        <w:rPr>
          <w:rFonts w:ascii="Times New Roman" w:hAnsi="Times New Roman" w:cs="Times New Roman"/>
          <w:sz w:val="28"/>
          <w:szCs w:val="28"/>
        </w:rPr>
        <w:t>ОПЫТ «ЗАЖИГАНИЕ НИТИ НАКАЛА»</w:t>
      </w:r>
    </w:p>
    <w:p w:rsidR="00865079" w:rsidRDefault="00865079" w:rsidP="008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865079" w:rsidRDefault="00865079" w:rsidP="0086507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35E6">
        <w:rPr>
          <w:rFonts w:ascii="Times New Roman" w:hAnsi="Times New Roman" w:cs="Times New Roman"/>
          <w:sz w:val="28"/>
          <w:szCs w:val="28"/>
        </w:rPr>
        <w:t>Доска (6 на 4 см)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079" w:rsidRDefault="00865079" w:rsidP="0086507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Молоток.</w:t>
      </w:r>
    </w:p>
    <w:p w:rsidR="00865079" w:rsidRDefault="00865079" w:rsidP="0086507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Батарейка 4,5 вольта.</w:t>
      </w:r>
    </w:p>
    <w:p w:rsidR="00865079" w:rsidRDefault="00865079" w:rsidP="0086507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электрических проводка.</w:t>
      </w:r>
    </w:p>
    <w:p w:rsidR="00865079" w:rsidRDefault="00865079" w:rsidP="0086507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тонких и длинных гвоздя.</w:t>
      </w:r>
    </w:p>
    <w:p w:rsidR="00865079" w:rsidRDefault="00865079" w:rsidP="0086507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Стальная нить.</w:t>
      </w:r>
    </w:p>
    <w:p w:rsidR="00865079" w:rsidRDefault="00865079" w:rsidP="008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865079" w:rsidRDefault="00865079" w:rsidP="0086507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Забить  молотком два гвоздя в деревянную доску.</w:t>
      </w:r>
    </w:p>
    <w:p w:rsidR="00865079" w:rsidRDefault="00865079" w:rsidP="0086507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Привяжите концы стальной нити к основанию гвоздей, так чтобы она касалась доски.</w:t>
      </w:r>
    </w:p>
    <w:p w:rsidR="00865079" w:rsidRDefault="00865079" w:rsidP="0086507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Присоединить конец одного провода к первой клемме батарейки, а конец другого ко второй клемме.</w:t>
      </w:r>
    </w:p>
    <w:p w:rsidR="00865079" w:rsidRDefault="00865079" w:rsidP="0086507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проводов присоедините к гвоздю.</w:t>
      </w:r>
    </w:p>
    <w:p w:rsidR="00865079" w:rsidRDefault="00865079" w:rsidP="0086507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Оставшимся концом второго провода прикоснитесь к другому гвоздю.</w:t>
      </w:r>
    </w:p>
    <w:p w:rsidR="00865079" w:rsidRDefault="00865079" w:rsidP="008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Электрический ток проходит легко. Но нить накала оказывает сопротивление из-за чего нагревается и раскаляется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менно так светят лампочки.</w:t>
      </w: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КАРТОЧКА № 66.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DD2">
        <w:rPr>
          <w:rFonts w:ascii="Times New Roman" w:hAnsi="Times New Roman" w:cs="Times New Roman"/>
          <w:sz w:val="28"/>
          <w:szCs w:val="28"/>
        </w:rPr>
        <w:t>ОПЫТ «ПРОВОДНИК И ДИЭЛЕКТРИКИ»</w:t>
      </w: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BC1BA3" w:rsidRPr="00F864C3" w:rsidRDefault="00BC1BA3" w:rsidP="00BC1BA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4C3">
        <w:rPr>
          <w:rFonts w:ascii="Times New Roman" w:hAnsi="Times New Roman" w:cs="Times New Roman"/>
          <w:sz w:val="28"/>
          <w:szCs w:val="28"/>
        </w:rPr>
        <w:t>Лампочка на 10 ватт.</w:t>
      </w:r>
    </w:p>
    <w:p w:rsidR="00BC1BA3" w:rsidRDefault="00BC1BA3" w:rsidP="00BC1BA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4C3">
        <w:rPr>
          <w:rFonts w:ascii="Times New Roman" w:hAnsi="Times New Roman" w:cs="Times New Roman"/>
          <w:sz w:val="28"/>
          <w:szCs w:val="28"/>
        </w:rPr>
        <w:t>Батарейка (4,5 вольта).</w:t>
      </w:r>
    </w:p>
    <w:p w:rsidR="00BC1BA3" w:rsidRDefault="00BC1BA3" w:rsidP="00BC1BA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 для лампочки</w:t>
      </w:r>
    </w:p>
    <w:p w:rsidR="00BC1BA3" w:rsidRDefault="00BC1BA3" w:rsidP="00BC1BA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металлических кронштейна.</w:t>
      </w:r>
    </w:p>
    <w:p w:rsidR="00BC1BA3" w:rsidRDefault="00BC1BA3" w:rsidP="00BC1BA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болта.</w:t>
      </w:r>
    </w:p>
    <w:p w:rsidR="00BC1BA3" w:rsidRDefault="00BC1BA3" w:rsidP="00BC1BA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Прямоугольная тонкая доска.</w:t>
      </w:r>
    </w:p>
    <w:p w:rsidR="00BC1BA3" w:rsidRDefault="00BC1BA3" w:rsidP="00BC1BA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Экспериментальные предметы: гвоздь, кусочек резины, фольга алюминиевая, бумага.</w:t>
      </w: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BC1BA3" w:rsidRDefault="00BC1BA3" w:rsidP="00BC1BA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Кронштейны  и патрон прикрутить к доске.</w:t>
      </w:r>
      <w:r w:rsidRPr="00DA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BA3" w:rsidRDefault="00BC1BA3" w:rsidP="00BC1BA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присоединить батарейку к патрону, патрон к первому кронштейну, второй кронштейн к батарейке.</w:t>
      </w:r>
    </w:p>
    <w:p w:rsidR="00BC1BA3" w:rsidRDefault="00BC1BA3" w:rsidP="00BC1BA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Помещать экспериментальные предметы на кронштейны один за другим.</w:t>
      </w: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BC1BA3" w:rsidRPr="00DA204F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Лампочка загорается только когда на кронштейнах лежит железный предмет – проводник. Другие предметы проводниками не являются. Они называются диэлектрики.</w:t>
      </w:r>
    </w:p>
    <w:p w:rsidR="00BC1BA3" w:rsidRPr="00BC1BA3" w:rsidRDefault="00BC1BA3" w:rsidP="00BC1BA3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КАРТОЧКА № 67. </w:t>
      </w:r>
      <w:r>
        <w:rPr>
          <w:rFonts w:ascii="Times New Roman" w:hAnsi="Times New Roman" w:cs="Times New Roman"/>
          <w:sz w:val="28"/>
          <w:szCs w:val="28"/>
        </w:rPr>
        <w:t>ОПЫТ «ШАРИКИ ПОССОРИЛИСЬ!»</w:t>
      </w: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BC1BA3" w:rsidRDefault="00BC1BA3" w:rsidP="00BC1BA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воздушных шарика.</w:t>
      </w:r>
    </w:p>
    <w:p w:rsidR="00BC1BA3" w:rsidRDefault="00BC1BA3" w:rsidP="00BC1BA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Шерстяная ткань (шарф).</w:t>
      </w: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BC1BA3" w:rsidRDefault="00BC1BA3" w:rsidP="00BC1BA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Потереть оба шарика о шарф.</w:t>
      </w:r>
    </w:p>
    <w:p w:rsidR="00BC1BA3" w:rsidRDefault="00BC1BA3" w:rsidP="00BC1BA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Подвесить шарики рядом.</w:t>
      </w: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BC1BA3" w:rsidRDefault="00BC1BA3" w:rsidP="00BC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получили одинаковые заряды электричества (отрицательные). Одинаковые заряды отталкиваются.</w:t>
      </w:r>
    </w:p>
    <w:p w:rsidR="001B2789" w:rsidRDefault="001B2789" w:rsidP="001B2789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КАРТОЧКА № 68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 w:rsidRPr="007D0E57">
        <w:rPr>
          <w:rFonts w:ascii="Times New Roman" w:hAnsi="Times New Roman" w:cs="Times New Roman"/>
          <w:sz w:val="28"/>
          <w:szCs w:val="28"/>
        </w:rPr>
        <w:t>ОПЫТ «ВЕСЁЛАЯ ОВСЯНКА»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B76C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2789" w:rsidRDefault="001B2789" w:rsidP="001B278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BA7">
        <w:rPr>
          <w:rFonts w:ascii="Times New Roman" w:hAnsi="Times New Roman" w:cs="Times New Roman"/>
          <w:sz w:val="28"/>
          <w:szCs w:val="28"/>
        </w:rPr>
        <w:t>воздушный шарик</w:t>
      </w:r>
    </w:p>
    <w:p w:rsidR="001B2789" w:rsidRDefault="001B2789" w:rsidP="001B278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BA7">
        <w:rPr>
          <w:rFonts w:ascii="Times New Roman" w:hAnsi="Times New Roman" w:cs="Times New Roman"/>
          <w:sz w:val="28"/>
          <w:szCs w:val="28"/>
        </w:rPr>
        <w:t>овсяные хлопья</w:t>
      </w:r>
    </w:p>
    <w:p w:rsidR="001B2789" w:rsidRDefault="001B2789" w:rsidP="001B278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BA7">
        <w:rPr>
          <w:rFonts w:ascii="Times New Roman" w:hAnsi="Times New Roman" w:cs="Times New Roman"/>
          <w:sz w:val="28"/>
          <w:szCs w:val="28"/>
        </w:rPr>
        <w:t>шерстяная ткань</w:t>
      </w:r>
    </w:p>
    <w:p w:rsidR="001B2789" w:rsidRDefault="001B2789" w:rsidP="001B278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0BA7">
        <w:rPr>
          <w:rFonts w:ascii="Times New Roman" w:hAnsi="Times New Roman" w:cs="Times New Roman"/>
          <w:sz w:val="28"/>
          <w:szCs w:val="28"/>
        </w:rPr>
        <w:t>тарелка</w:t>
      </w:r>
    </w:p>
    <w:p w:rsidR="001B2789" w:rsidRPr="00D90BA7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</w:p>
    <w:p w:rsidR="001B2789" w:rsidRPr="00C0262A" w:rsidRDefault="001B2789" w:rsidP="001B278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262A">
        <w:rPr>
          <w:rFonts w:ascii="Times New Roman" w:hAnsi="Times New Roman" w:cs="Times New Roman"/>
          <w:sz w:val="28"/>
          <w:szCs w:val="28"/>
        </w:rPr>
        <w:t>Насыпаем овсяные хлопья в тарелку.</w:t>
      </w:r>
    </w:p>
    <w:p w:rsidR="001B2789" w:rsidRPr="00B76CD5" w:rsidRDefault="001B2789" w:rsidP="001B278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76CD5">
        <w:rPr>
          <w:rFonts w:ascii="Times New Roman" w:hAnsi="Times New Roman" w:cs="Times New Roman"/>
          <w:sz w:val="28"/>
          <w:szCs w:val="28"/>
        </w:rPr>
        <w:t>Надуваем воздушный шарик.</w:t>
      </w:r>
    </w:p>
    <w:p w:rsidR="001B2789" w:rsidRPr="00B76CD5" w:rsidRDefault="001B2789" w:rsidP="001B278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76CD5">
        <w:rPr>
          <w:rFonts w:ascii="Times New Roman" w:hAnsi="Times New Roman" w:cs="Times New Roman"/>
          <w:sz w:val="28"/>
          <w:szCs w:val="28"/>
        </w:rPr>
        <w:t>Трем шариком о шерстяную поверхность.</w:t>
      </w:r>
    </w:p>
    <w:p w:rsidR="001B2789" w:rsidRDefault="001B2789" w:rsidP="001B278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76CD5">
        <w:rPr>
          <w:rFonts w:ascii="Times New Roman" w:hAnsi="Times New Roman" w:cs="Times New Roman"/>
          <w:sz w:val="28"/>
          <w:szCs w:val="28"/>
        </w:rPr>
        <w:t>Подносим шарик над хлопьями.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РЕЗУЬТАТ:</w:t>
      </w:r>
    </w:p>
    <w:p w:rsidR="001B2789" w:rsidRPr="00412E22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заряжен отрицательно, а овсянка положительно.</w:t>
      </w:r>
    </w:p>
    <w:p w:rsidR="001B2789" w:rsidRDefault="001B2789" w:rsidP="001B2789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КАРТОЧКА 69.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«СТЕНА И ШАРИК»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1B2789" w:rsidRDefault="001B2789" w:rsidP="001B278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шарик.</w:t>
      </w:r>
    </w:p>
    <w:p w:rsidR="001B2789" w:rsidRDefault="001B2789" w:rsidP="001B278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Шерстяная ткань.</w:t>
      </w:r>
    </w:p>
    <w:p w:rsidR="001B2789" w:rsidRDefault="001B2789" w:rsidP="001B278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Стена.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1B2789" w:rsidRDefault="001B2789" w:rsidP="001B278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Потереть шарик о ткань.</w:t>
      </w:r>
    </w:p>
    <w:p w:rsidR="001B2789" w:rsidRDefault="001B2789" w:rsidP="001B278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к стене.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1B2789" w:rsidRPr="00987E8D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Стена и шарик имеют разные заряды. Поэтому притягиваются.</w:t>
      </w:r>
    </w:p>
    <w:p w:rsidR="001B2789" w:rsidRDefault="001B2789" w:rsidP="00BC1BA3">
      <w:pPr>
        <w:rPr>
          <w:rFonts w:ascii="Times New Roman" w:hAnsi="Times New Roman" w:cs="Times New Roman"/>
          <w:sz w:val="28"/>
          <w:szCs w:val="28"/>
        </w:rPr>
      </w:pPr>
    </w:p>
    <w:p w:rsidR="001B2789" w:rsidRDefault="001B2789" w:rsidP="00BC1BA3">
      <w:pPr>
        <w:rPr>
          <w:rFonts w:ascii="Times New Roman" w:hAnsi="Times New Roman" w:cs="Times New Roman"/>
          <w:sz w:val="28"/>
          <w:szCs w:val="28"/>
        </w:rPr>
      </w:pPr>
    </w:p>
    <w:p w:rsidR="001B2789" w:rsidRDefault="001B2789" w:rsidP="00BC1BA3">
      <w:pPr>
        <w:rPr>
          <w:rFonts w:ascii="Times New Roman" w:hAnsi="Times New Roman" w:cs="Times New Roman"/>
          <w:sz w:val="28"/>
          <w:szCs w:val="28"/>
        </w:rPr>
      </w:pP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КАРТОЧКА № 70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«СДЕЛАЕМ МОЛНИЮ»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(на каждого ребёнка).</w:t>
      </w:r>
    </w:p>
    <w:p w:rsidR="001B2789" w:rsidRDefault="001B2789" w:rsidP="001B278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Пластмассовая линейка.</w:t>
      </w:r>
    </w:p>
    <w:p w:rsidR="001B2789" w:rsidRDefault="001B2789" w:rsidP="001B278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Шерстяная ткань.</w:t>
      </w:r>
    </w:p>
    <w:p w:rsidR="001B2789" w:rsidRDefault="001B2789" w:rsidP="001B278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скрепка.</w:t>
      </w:r>
    </w:p>
    <w:p w:rsidR="001B2789" w:rsidRDefault="001B2789" w:rsidP="001B278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Пластилин.</w:t>
      </w:r>
    </w:p>
    <w:p w:rsidR="001B2789" w:rsidRDefault="001B2789" w:rsidP="001B278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 под скрепку (кусочек картона, пластика).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1B2789" w:rsidRPr="002A0C32" w:rsidRDefault="001B2789" w:rsidP="001B278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скрепку вертикально с помощью пластилина.</w:t>
      </w:r>
    </w:p>
    <w:p w:rsidR="001B2789" w:rsidRDefault="001B2789" w:rsidP="001B278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Потереть линейку о ткань.</w:t>
      </w:r>
    </w:p>
    <w:p w:rsidR="001B2789" w:rsidRDefault="001B2789" w:rsidP="001B278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Поднести линейку к скрепке.</w:t>
      </w:r>
    </w:p>
    <w:p w:rsidR="001B2789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1B2789" w:rsidRPr="00C37CFB" w:rsidRDefault="001B2789" w:rsidP="001B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треск, проскакивает искра – это модель возникновения молнии.</w:t>
      </w:r>
    </w:p>
    <w:p w:rsidR="001B2789" w:rsidRDefault="001B2789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03116F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E740E9" w:rsidRDefault="00E740E9" w:rsidP="00BC1BA3">
      <w:pPr>
        <w:rPr>
          <w:rFonts w:ascii="Times New Roman" w:hAnsi="Times New Roman" w:cs="Times New Roman"/>
          <w:sz w:val="28"/>
          <w:szCs w:val="28"/>
        </w:rPr>
      </w:pPr>
    </w:p>
    <w:p w:rsidR="00E740E9" w:rsidRDefault="00E740E9" w:rsidP="00E740E9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Заключение:</w:t>
      </w:r>
    </w:p>
    <w:p w:rsidR="00E740E9" w:rsidRDefault="00E740E9" w:rsidP="00E740E9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456F">
        <w:rPr>
          <w:rFonts w:ascii="Times New Roman" w:hAnsi="Times New Roman" w:cs="Times New Roman"/>
          <w:sz w:val="28"/>
          <w:szCs w:val="28"/>
        </w:rPr>
        <w:t xml:space="preserve">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E740E9" w:rsidRPr="00AA773F" w:rsidRDefault="00E740E9" w:rsidP="00E740E9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50211C">
        <w:rPr>
          <w:rFonts w:ascii="Times New Roman" w:hAnsi="Times New Roman" w:cs="Times New Roman"/>
          <w:sz w:val="28"/>
          <w:szCs w:val="28"/>
        </w:rPr>
        <w:t>Итак, можно сказать, что на протяжении дошкольного детства, наряду с игровой, огромное значение в развитии личности ребенка имеет исследовательская деятельность, в процессе которо</w:t>
      </w:r>
      <w:r>
        <w:rPr>
          <w:rFonts w:ascii="Times New Roman" w:hAnsi="Times New Roman" w:cs="Times New Roman"/>
          <w:sz w:val="28"/>
          <w:szCs w:val="28"/>
        </w:rPr>
        <w:t>й идет обогащение памяти</w:t>
      </w:r>
      <w:r w:rsidRPr="0050211C">
        <w:rPr>
          <w:rFonts w:ascii="Times New Roman" w:hAnsi="Times New Roman" w:cs="Times New Roman"/>
          <w:sz w:val="28"/>
          <w:szCs w:val="28"/>
        </w:rPr>
        <w:t>, активизируются его мыслительные процессы. Проведение экспериментов,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11C">
        <w:rPr>
          <w:rFonts w:ascii="Times New Roman" w:hAnsi="Times New Roman" w:cs="Times New Roman"/>
          <w:sz w:val="28"/>
          <w:szCs w:val="28"/>
        </w:rPr>
        <w:t xml:space="preserve"> Становится очевидным, что усваивается все прочно и надолго, когда ребенок слышит, видит и делает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50211C">
        <w:rPr>
          <w:rFonts w:ascii="Times New Roman" w:hAnsi="Times New Roman" w:cs="Times New Roman"/>
          <w:sz w:val="28"/>
          <w:szCs w:val="28"/>
        </w:rPr>
        <w:t>сам. В результате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11C">
        <w:rPr>
          <w:rFonts w:ascii="Times New Roman" w:hAnsi="Times New Roman" w:cs="Times New Roman"/>
          <w:sz w:val="28"/>
          <w:szCs w:val="28"/>
        </w:rPr>
        <w:t xml:space="preserve"> закрепленные в играх-опытах и играх-экспериментах знания  о связях, свойствах, качествах природных объектов  явлений неживой природы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11C">
        <w:rPr>
          <w:rFonts w:ascii="Times New Roman" w:hAnsi="Times New Roman" w:cs="Times New Roman"/>
          <w:sz w:val="28"/>
          <w:szCs w:val="28"/>
        </w:rPr>
        <w:t xml:space="preserve"> становятся более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211C">
        <w:rPr>
          <w:rFonts w:ascii="Times New Roman" w:hAnsi="Times New Roman" w:cs="Times New Roman"/>
          <w:sz w:val="28"/>
          <w:szCs w:val="28"/>
        </w:rPr>
        <w:t>сознанными и прочными.</w:t>
      </w:r>
    </w:p>
    <w:p w:rsidR="00E740E9" w:rsidRPr="0050211C" w:rsidRDefault="00E740E9" w:rsidP="00E740E9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50211C">
        <w:rPr>
          <w:rFonts w:ascii="Times New Roman" w:hAnsi="Times New Roman" w:cs="Times New Roman"/>
          <w:sz w:val="28"/>
          <w:szCs w:val="28"/>
        </w:rPr>
        <w:t xml:space="preserve">Вот на этом и основано активное внедрение исследовательской деятельности в практику работы </w:t>
      </w:r>
      <w:r>
        <w:rPr>
          <w:rFonts w:ascii="Times New Roman" w:hAnsi="Times New Roman" w:cs="Times New Roman"/>
          <w:sz w:val="28"/>
          <w:szCs w:val="28"/>
        </w:rPr>
        <w:t>нашего дошкольного образовательного  учреждения.</w:t>
      </w:r>
    </w:p>
    <w:p w:rsidR="00E740E9" w:rsidRPr="0050211C" w:rsidRDefault="00E740E9" w:rsidP="00E740E9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  <w:r w:rsidRPr="0050211C">
        <w:rPr>
          <w:rFonts w:ascii="Times New Roman" w:hAnsi="Times New Roman" w:cs="Times New Roman"/>
          <w:sz w:val="28"/>
          <w:szCs w:val="28"/>
        </w:rPr>
        <w:t>Мир вокруг ребёнка разнообразен, все явления в нём связаны в сложную систему, элементы которой изменчивы и зависимы друг от друга. Поэтому очень важно научить ребёнка находить в знакомых предметах неизвестные свойства, а в незнакомых, наоборот, отыскивать давно знакомое и понятное. И всё это – в непринуждённой и увлекательной атмосфере игры. Играя, ребёнок знакомится с окружающим миром, легче и охотнее учится новому. И, что особенно важно, играя, он учится учиться. Очень важно поощрять и воспитывать привычку учиться, которая, безусловно, станет залогом его дальнейших успехов.</w:t>
      </w:r>
    </w:p>
    <w:p w:rsidR="00E740E9" w:rsidRDefault="00E740E9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0E9" w:rsidRDefault="00E740E9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0E9" w:rsidRDefault="00E740E9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0E9" w:rsidRDefault="00E740E9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0E9" w:rsidRDefault="00E740E9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0E9" w:rsidRDefault="00E740E9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0E9" w:rsidRDefault="00E740E9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0E9" w:rsidRDefault="00E740E9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16F" w:rsidRPr="00B51FC7" w:rsidRDefault="0003116F" w:rsidP="000311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51F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Литература: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r w:rsidRPr="00C43155">
        <w:rPr>
          <w:rFonts w:ascii="Times New Roman" w:hAnsi="Times New Roman" w:cs="Times New Roman"/>
          <w:sz w:val="28"/>
          <w:szCs w:val="28"/>
        </w:rPr>
        <w:t xml:space="preserve">Власова Н.Г. Игры - экспериментирование и их место в </w:t>
      </w:r>
      <w:proofErr w:type="spellStart"/>
      <w:r w:rsidRPr="00C4315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43155">
        <w:rPr>
          <w:rFonts w:ascii="Times New Roman" w:hAnsi="Times New Roman" w:cs="Times New Roman"/>
          <w:sz w:val="28"/>
          <w:szCs w:val="28"/>
        </w:rPr>
        <w:t>-образовательной программе ДОУ. // Информационно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55">
        <w:rPr>
          <w:rFonts w:ascii="Times New Roman" w:hAnsi="Times New Roman" w:cs="Times New Roman"/>
          <w:sz w:val="28"/>
          <w:szCs w:val="28"/>
        </w:rPr>
        <w:t xml:space="preserve">методический и научно - педагогический журнал. - Приложение № 4, 2001. 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r w:rsidRPr="00C43155">
        <w:rPr>
          <w:rFonts w:ascii="Times New Roman" w:hAnsi="Times New Roman" w:cs="Times New Roman"/>
          <w:sz w:val="28"/>
          <w:szCs w:val="28"/>
        </w:rPr>
        <w:t>Большая книга ув</w:t>
      </w:r>
      <w:r>
        <w:rPr>
          <w:rFonts w:ascii="Times New Roman" w:hAnsi="Times New Roman" w:cs="Times New Roman"/>
          <w:sz w:val="28"/>
          <w:szCs w:val="28"/>
        </w:rPr>
        <w:t>лекательных опытов. Научные игры</w:t>
      </w:r>
      <w:r w:rsidRPr="00C43155">
        <w:rPr>
          <w:rFonts w:ascii="Times New Roman" w:hAnsi="Times New Roman" w:cs="Times New Roman"/>
          <w:sz w:val="28"/>
          <w:szCs w:val="28"/>
        </w:rPr>
        <w:t xml:space="preserve"> и головоломки. М.: АСТРЕЛЬ, 2011.</w:t>
      </w:r>
    </w:p>
    <w:p w:rsidR="0003116F" w:rsidRDefault="0003116F" w:rsidP="000311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315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43155">
        <w:rPr>
          <w:rFonts w:ascii="Times New Roman" w:hAnsi="Times New Roman" w:cs="Times New Roman"/>
          <w:sz w:val="28"/>
          <w:szCs w:val="28"/>
        </w:rPr>
        <w:t xml:space="preserve"> О.В. Творим, измеряем, преобразуем: занятия с дошкольника</w:t>
      </w:r>
      <w:r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r w:rsidRPr="00C4315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431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3155">
        <w:rPr>
          <w:rFonts w:ascii="Times New Roman" w:hAnsi="Times New Roman" w:cs="Times New Roman"/>
          <w:sz w:val="28"/>
          <w:szCs w:val="28"/>
        </w:rPr>
        <w:t xml:space="preserve"> : Сфера, 2002. </w:t>
      </w:r>
    </w:p>
    <w:p w:rsidR="0003116F" w:rsidRDefault="0003116F" w:rsidP="000311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315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43155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</w:t>
      </w:r>
      <w:proofErr w:type="gramStart"/>
      <w:r w:rsidRPr="00C43155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C43155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 //О.В. </w:t>
      </w:r>
      <w:proofErr w:type="spellStart"/>
      <w:r w:rsidRPr="00C4315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43155">
        <w:rPr>
          <w:rFonts w:ascii="Times New Roman" w:hAnsi="Times New Roman" w:cs="Times New Roman"/>
          <w:sz w:val="28"/>
          <w:szCs w:val="28"/>
        </w:rPr>
        <w:t xml:space="preserve"> (отв. ред.). - М.: ТЦ Сфера, 2005.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r w:rsidRPr="00C43155">
        <w:rPr>
          <w:rFonts w:ascii="Times New Roman" w:hAnsi="Times New Roman" w:cs="Times New Roman"/>
          <w:sz w:val="28"/>
          <w:szCs w:val="28"/>
        </w:rPr>
        <w:t xml:space="preserve">Иванова А.И. Естественнонаучные наблюдения и эксперименты в детском саду. Человек. - М: ТЦ Сфера, 2004. 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3155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C43155">
        <w:rPr>
          <w:rFonts w:ascii="Times New Roman" w:hAnsi="Times New Roman" w:cs="Times New Roman"/>
          <w:sz w:val="28"/>
          <w:szCs w:val="28"/>
        </w:rPr>
        <w:t xml:space="preserve"> И.Э. Педагогические условия становления целостной картины мира у дошкольников. - М. Педагогическое общество России, 2004. 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3155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C43155">
        <w:rPr>
          <w:rFonts w:ascii="Times New Roman" w:hAnsi="Times New Roman" w:cs="Times New Roman"/>
          <w:sz w:val="28"/>
          <w:szCs w:val="28"/>
        </w:rPr>
        <w:t xml:space="preserve"> И.Э., </w:t>
      </w:r>
      <w:proofErr w:type="spellStart"/>
      <w:r w:rsidRPr="00C43155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C43155">
        <w:rPr>
          <w:rFonts w:ascii="Times New Roman" w:hAnsi="Times New Roman" w:cs="Times New Roman"/>
          <w:sz w:val="28"/>
          <w:szCs w:val="28"/>
        </w:rPr>
        <w:t xml:space="preserve"> Н.Н. Детское экспериментирование. Старший дошкольный возраст: Учебн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C43155">
        <w:rPr>
          <w:rFonts w:ascii="Times New Roman" w:hAnsi="Times New Roman" w:cs="Times New Roman"/>
          <w:sz w:val="28"/>
          <w:szCs w:val="28"/>
        </w:rPr>
        <w:t>пособие. - М.: Педагогическое общество России, 2005.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r w:rsidRPr="00C43155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деятельности дошкольников: методические рекомендации. / Под ред. Л.Н. Прохоровой. - М.: АРКТИ, 2003. </w:t>
      </w:r>
    </w:p>
    <w:p w:rsidR="0003116F" w:rsidRDefault="0003116F" w:rsidP="000311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3155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C43155">
        <w:rPr>
          <w:rFonts w:ascii="Times New Roman" w:hAnsi="Times New Roman" w:cs="Times New Roman"/>
          <w:sz w:val="28"/>
          <w:szCs w:val="28"/>
        </w:rPr>
        <w:t xml:space="preserve"> А.Н. Исследовательское поведение: стратегии познания, помощь, противодействие, конфликт. М.,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3155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C43155">
        <w:rPr>
          <w:rFonts w:ascii="Times New Roman" w:hAnsi="Times New Roman" w:cs="Times New Roman"/>
          <w:sz w:val="28"/>
          <w:szCs w:val="28"/>
        </w:rPr>
        <w:t xml:space="preserve"> А.Н. Обучение дошкольников экспериментированию. // Вопросы психологии. 1991. - №4. </w:t>
      </w:r>
    </w:p>
    <w:p w:rsidR="0003116F" w:rsidRPr="00C43155" w:rsidRDefault="0003116F" w:rsidP="0003116F">
      <w:pPr>
        <w:rPr>
          <w:rFonts w:ascii="Times New Roman" w:hAnsi="Times New Roman" w:cs="Times New Roman"/>
          <w:sz w:val="28"/>
          <w:szCs w:val="28"/>
        </w:rPr>
      </w:pPr>
      <w:r w:rsidRPr="00C43155">
        <w:rPr>
          <w:rFonts w:ascii="Times New Roman" w:hAnsi="Times New Roman" w:cs="Times New Roman"/>
          <w:sz w:val="28"/>
          <w:szCs w:val="28"/>
        </w:rPr>
        <w:t>Ребенок в мире поиска: Программа по организации поисковой деятельности детей дошкольного возраста</w:t>
      </w:r>
      <w:proofErr w:type="gramStart"/>
      <w:r w:rsidRPr="00C43155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C43155">
        <w:rPr>
          <w:rFonts w:ascii="Times New Roman" w:hAnsi="Times New Roman" w:cs="Times New Roman"/>
          <w:sz w:val="28"/>
          <w:szCs w:val="28"/>
        </w:rPr>
        <w:t xml:space="preserve">од ред. О.В. </w:t>
      </w:r>
      <w:proofErr w:type="spellStart"/>
      <w:r w:rsidRPr="00C43155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C43155">
        <w:rPr>
          <w:rFonts w:ascii="Times New Roman" w:hAnsi="Times New Roman" w:cs="Times New Roman"/>
          <w:sz w:val="28"/>
          <w:szCs w:val="28"/>
        </w:rPr>
        <w:t xml:space="preserve">. - М.: ТЦ Сфера, 2005. </w:t>
      </w:r>
    </w:p>
    <w:p w:rsidR="0003116F" w:rsidRDefault="0003116F" w:rsidP="0003116F">
      <w:pPr>
        <w:shd w:val="clear" w:color="auto" w:fill="FFFBF1"/>
        <w:spacing w:line="335" w:lineRule="atLeast"/>
        <w:rPr>
          <w:rFonts w:ascii="Times New Roman" w:hAnsi="Times New Roman" w:cs="Times New Roman"/>
          <w:sz w:val="28"/>
          <w:szCs w:val="28"/>
        </w:rPr>
      </w:pPr>
    </w:p>
    <w:p w:rsidR="0003116F" w:rsidRPr="00CA32BD" w:rsidRDefault="0003116F" w:rsidP="00BC1BA3">
      <w:pPr>
        <w:rPr>
          <w:rFonts w:ascii="Times New Roman" w:hAnsi="Times New Roman" w:cs="Times New Roman"/>
          <w:sz w:val="28"/>
          <w:szCs w:val="28"/>
        </w:rPr>
      </w:pPr>
    </w:p>
    <w:p w:rsidR="00BC1BA3" w:rsidRPr="0011768B" w:rsidRDefault="00BC1BA3" w:rsidP="00865079">
      <w:pPr>
        <w:rPr>
          <w:rFonts w:ascii="Times New Roman" w:hAnsi="Times New Roman" w:cs="Times New Roman"/>
          <w:sz w:val="28"/>
          <w:szCs w:val="28"/>
        </w:rPr>
      </w:pPr>
    </w:p>
    <w:p w:rsidR="00865079" w:rsidRPr="002F53A8" w:rsidRDefault="00865079" w:rsidP="00147F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65079" w:rsidRPr="002F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9EC"/>
    <w:multiLevelType w:val="hybridMultilevel"/>
    <w:tmpl w:val="CB1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5192"/>
    <w:multiLevelType w:val="hybridMultilevel"/>
    <w:tmpl w:val="E088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C4A14"/>
    <w:multiLevelType w:val="hybridMultilevel"/>
    <w:tmpl w:val="110E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464E"/>
    <w:multiLevelType w:val="hybridMultilevel"/>
    <w:tmpl w:val="1340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63437"/>
    <w:multiLevelType w:val="hybridMultilevel"/>
    <w:tmpl w:val="DC66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F77B0"/>
    <w:multiLevelType w:val="hybridMultilevel"/>
    <w:tmpl w:val="C694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834CF"/>
    <w:multiLevelType w:val="hybridMultilevel"/>
    <w:tmpl w:val="47CA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96891"/>
    <w:multiLevelType w:val="hybridMultilevel"/>
    <w:tmpl w:val="92126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44175"/>
    <w:multiLevelType w:val="hybridMultilevel"/>
    <w:tmpl w:val="D18C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20188"/>
    <w:multiLevelType w:val="hybridMultilevel"/>
    <w:tmpl w:val="53C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D7AB9"/>
    <w:multiLevelType w:val="hybridMultilevel"/>
    <w:tmpl w:val="9FAE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E0FC9"/>
    <w:multiLevelType w:val="hybridMultilevel"/>
    <w:tmpl w:val="BDB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744FC"/>
    <w:multiLevelType w:val="hybridMultilevel"/>
    <w:tmpl w:val="3B30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3523F"/>
    <w:multiLevelType w:val="hybridMultilevel"/>
    <w:tmpl w:val="4AA4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321E"/>
    <w:multiLevelType w:val="hybridMultilevel"/>
    <w:tmpl w:val="73E8013A"/>
    <w:lvl w:ilvl="0" w:tplc="F2A67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B2643"/>
    <w:multiLevelType w:val="hybridMultilevel"/>
    <w:tmpl w:val="93CC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258FE"/>
    <w:multiLevelType w:val="hybridMultilevel"/>
    <w:tmpl w:val="4E7A1A0A"/>
    <w:lvl w:ilvl="0" w:tplc="FB3A8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A092C"/>
    <w:multiLevelType w:val="hybridMultilevel"/>
    <w:tmpl w:val="E676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C6DDA"/>
    <w:multiLevelType w:val="hybridMultilevel"/>
    <w:tmpl w:val="0D0E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6"/>
  </w:num>
  <w:num w:numId="5">
    <w:abstractNumId w:val="14"/>
  </w:num>
  <w:num w:numId="6">
    <w:abstractNumId w:val="15"/>
  </w:num>
  <w:num w:numId="7">
    <w:abstractNumId w:val="18"/>
  </w:num>
  <w:num w:numId="8">
    <w:abstractNumId w:val="10"/>
  </w:num>
  <w:num w:numId="9">
    <w:abstractNumId w:val="11"/>
  </w:num>
  <w:num w:numId="10">
    <w:abstractNumId w:val="5"/>
  </w:num>
  <w:num w:numId="11">
    <w:abstractNumId w:val="17"/>
  </w:num>
  <w:num w:numId="12">
    <w:abstractNumId w:val="9"/>
  </w:num>
  <w:num w:numId="13">
    <w:abstractNumId w:val="8"/>
  </w:num>
  <w:num w:numId="14">
    <w:abstractNumId w:val="4"/>
  </w:num>
  <w:num w:numId="15">
    <w:abstractNumId w:val="12"/>
  </w:num>
  <w:num w:numId="16">
    <w:abstractNumId w:val="2"/>
  </w:num>
  <w:num w:numId="17">
    <w:abstractNumId w:val="13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F8"/>
    <w:rsid w:val="0003116F"/>
    <w:rsid w:val="00074C3E"/>
    <w:rsid w:val="000F00D3"/>
    <w:rsid w:val="00147F50"/>
    <w:rsid w:val="001B2789"/>
    <w:rsid w:val="00236A63"/>
    <w:rsid w:val="002C1AF8"/>
    <w:rsid w:val="002F330C"/>
    <w:rsid w:val="002F53A8"/>
    <w:rsid w:val="003B4BFB"/>
    <w:rsid w:val="004455C4"/>
    <w:rsid w:val="005148D2"/>
    <w:rsid w:val="00562D55"/>
    <w:rsid w:val="005E34D0"/>
    <w:rsid w:val="00624874"/>
    <w:rsid w:val="007225BE"/>
    <w:rsid w:val="007C7885"/>
    <w:rsid w:val="007E0B0A"/>
    <w:rsid w:val="00865079"/>
    <w:rsid w:val="009D4F13"/>
    <w:rsid w:val="00B46349"/>
    <w:rsid w:val="00BC1BA3"/>
    <w:rsid w:val="00BC5BA9"/>
    <w:rsid w:val="00E14B89"/>
    <w:rsid w:val="00E740E9"/>
    <w:rsid w:val="00E83822"/>
    <w:rsid w:val="00E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F53A8"/>
    <w:pPr>
      <w:spacing w:before="84" w:after="84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7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487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248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36A63"/>
  </w:style>
  <w:style w:type="character" w:styleId="a5">
    <w:name w:val="Hyperlink"/>
    <w:basedOn w:val="a0"/>
    <w:uiPriority w:val="99"/>
    <w:unhideWhenUsed/>
    <w:rsid w:val="003B4B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4F1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F53A8"/>
    <w:rPr>
      <w:rFonts w:ascii="Georgia" w:eastAsia="Times New Roman" w:hAnsi="Georgia" w:cs="Times New Roman"/>
      <w:b/>
      <w:bCs/>
      <w:color w:val="19304D"/>
      <w:spacing w:val="17"/>
      <w:sz w:val="34"/>
      <w:szCs w:val="34"/>
      <w:lang w:eastAsia="ru-RU"/>
    </w:rPr>
  </w:style>
  <w:style w:type="table" w:styleId="a7">
    <w:name w:val="Table Grid"/>
    <w:basedOn w:val="a1"/>
    <w:uiPriority w:val="59"/>
    <w:rsid w:val="002F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2F330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Основной текст + Полужирный"/>
    <w:basedOn w:val="a0"/>
    <w:rsid w:val="002F3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2F330C"/>
    <w:pPr>
      <w:widowControl w:val="0"/>
      <w:shd w:val="clear" w:color="auto" w:fill="FFFFFF"/>
      <w:spacing w:before="240"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0"/>
      <w:sz w:val="26"/>
      <w:szCs w:val="26"/>
      <w:lang w:eastAsia="ru-RU"/>
    </w:rPr>
  </w:style>
  <w:style w:type="paragraph" w:styleId="aa">
    <w:name w:val="No Spacing"/>
    <w:uiPriority w:val="1"/>
    <w:qFormat/>
    <w:rsid w:val="002F3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F53A8"/>
    <w:pPr>
      <w:spacing w:before="84" w:after="84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7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487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248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36A63"/>
  </w:style>
  <w:style w:type="character" w:styleId="a5">
    <w:name w:val="Hyperlink"/>
    <w:basedOn w:val="a0"/>
    <w:uiPriority w:val="99"/>
    <w:unhideWhenUsed/>
    <w:rsid w:val="003B4B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4F1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F53A8"/>
    <w:rPr>
      <w:rFonts w:ascii="Georgia" w:eastAsia="Times New Roman" w:hAnsi="Georgia" w:cs="Times New Roman"/>
      <w:b/>
      <w:bCs/>
      <w:color w:val="19304D"/>
      <w:spacing w:val="17"/>
      <w:sz w:val="34"/>
      <w:szCs w:val="34"/>
      <w:lang w:eastAsia="ru-RU"/>
    </w:rPr>
  </w:style>
  <w:style w:type="table" w:styleId="a7">
    <w:name w:val="Table Grid"/>
    <w:basedOn w:val="a1"/>
    <w:uiPriority w:val="59"/>
    <w:rsid w:val="002F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2F330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Основной текст + Полужирный"/>
    <w:basedOn w:val="a0"/>
    <w:rsid w:val="002F3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2F330C"/>
    <w:pPr>
      <w:widowControl w:val="0"/>
      <w:shd w:val="clear" w:color="auto" w:fill="FFFFFF"/>
      <w:spacing w:before="240"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0"/>
      <w:sz w:val="26"/>
      <w:szCs w:val="26"/>
      <w:lang w:eastAsia="ru-RU"/>
    </w:rPr>
  </w:style>
  <w:style w:type="paragraph" w:styleId="aa">
    <w:name w:val="No Spacing"/>
    <w:uiPriority w:val="1"/>
    <w:qFormat/>
    <w:rsid w:val="002F3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nicha199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18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2015-09-18T19:09:00Z</dcterms:created>
  <dcterms:modified xsi:type="dcterms:W3CDTF">2015-09-22T16:17:00Z</dcterms:modified>
</cp:coreProperties>
</file>