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4B" w:rsidRDefault="00F0424B" w:rsidP="00F042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Развлечение  для детей старшего дошкольного возраста</w:t>
      </w:r>
    </w:p>
    <w:p w:rsidR="00F0424B" w:rsidRDefault="00F0424B" w:rsidP="00F042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 чего начинается Родина?»</w:t>
      </w:r>
    </w:p>
    <w:p w:rsidR="00F0424B" w:rsidRDefault="00F0424B" w:rsidP="00F042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</w:p>
    <w:p w:rsidR="00F0424B" w:rsidRPr="0043446B" w:rsidRDefault="00F0424B" w:rsidP="00F0424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Подготовила воспитатель</w:t>
      </w:r>
    </w:p>
    <w:p w:rsidR="00F0424B" w:rsidRPr="0043446B" w:rsidRDefault="00F0424B" w:rsidP="00F0424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МДОУ ВМР «Детский сад № 9 «Малышок»</w:t>
      </w:r>
    </w:p>
    <w:p w:rsidR="00F0424B" w:rsidRDefault="00F0424B" w:rsidP="00F0424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 г. Вольска Саратовской области»</w:t>
      </w:r>
    </w:p>
    <w:p w:rsidR="00F0424B" w:rsidRPr="00F0424B" w:rsidRDefault="00F0424B" w:rsidP="00F0424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Козлова Н.Н.</w:t>
      </w:r>
    </w:p>
    <w:p w:rsidR="00F0424B" w:rsidRDefault="00F0424B" w:rsidP="00F0424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 w:rsidRPr="00EB3CD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Развивать у детей чувство патриотизма и любви к своей Родине.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у детей представление о России как о родной стране;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уважительное отношение к государственным символам;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закрепить названия народных промыслов;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любовь к Родине, гражданско-патриотические чувства.</w:t>
      </w:r>
    </w:p>
    <w:p w:rsidR="008518A4" w:rsidRDefault="008518A4" w:rsidP="00F0424B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Материалы: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Карта мира, надувной мяч в виде глобуса, куклы в русских национальных костюмах. Предметы декоративно – прикладного искусства, изображения президента РФ, гербов и флагов, наглядно-дидактические пособия, выставка рисунков, посвященных Великой Отечественной войне.  Трафареты голубя, ножницы, карандаши.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Беседы о российской символике; чтение стихотворений, пословиц и поговорок о Родине; рассматривание фотографий городов и рек; беседы, рассматривание иллюстраций и выполнение работ по мотивам народного декоративно – прикладного искусства.</w:t>
      </w:r>
    </w:p>
    <w:p w:rsidR="008518A4" w:rsidRDefault="00EB3CDE" w:rsidP="00F0424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Ход мероприятия </w:t>
      </w:r>
    </w:p>
    <w:p w:rsidR="008518A4" w:rsidRDefault="00EB3CDE" w:rsidP="00F0424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Звучит  аудиозапись песни «С чего начинается Родина» (муз.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Я. Френкеля, сл. М. Матусовского).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Дети входят в группу, садятся на стулья.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под музыку) : С   чего   начинается   Родина? Когда я задумываюсь над этим, я слышу птичий щебет, чувствую, что солнечные лучи раздвигают шторы и врываются в комнату. Я открываю глаза и вижу утро. Это утро – как начало новой жизни. Оно сулит погожий день. Мое понимание  Родины  восстанавливает душевное равновесие, воодушевляет, обнадеживает. На нее можно опереться – она надежна. Моя  родина  – щедра. Итак, ребята, вы уже поняли, чему будет посвящено наше мероприятие. Какова его  тема? (ответы детей) Я предлагаю назвать наше мероприятие « С   чего   начинается   родина …»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Так, с чего же начинается Родина? 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Наши дети об этом говорят так: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518A4" w:rsidRDefault="008518A4" w:rsidP="00F0424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Денис  Г:  Моя Родина начинается с  мамы. Мамин голос живет во мне, такой знакомый, родной. Его не спутаешь ни с одним другим голосом. Даже когда я стану взрослым, всегда буду помнить мамин голос, мамины глаза, мамины руки….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Никита Ч.: Родина начинается с дома, где папа и мама. Я люблю их, а они любят мен</w:t>
      </w:r>
      <w:r w:rsidR="00F0424B">
        <w:rPr>
          <w:rFonts w:ascii="Times New Roman" w:eastAsia="Times New Roman" w:hAnsi="Times New Roman" w:cs="Times New Roman"/>
          <w:sz w:val="28"/>
        </w:rPr>
        <w:t>я</w:t>
      </w: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Ваня П.: Родина – это все, что мы видим, чувствуем; все, что нас окружает…. А еще – для меня Родина началась с моего рождения, с первых шагов, с первых книжек….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Матвей Н.: - Для меня Родина мои рисунки с бабочками и      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лошадками; мои мечты; а еще это мой двор, где весной и летом я с радостью катаюсь на самокате и велосипеде я хочу, что б всегда светило солнце и чтобы все берегли свою Родину.</w:t>
      </w:r>
    </w:p>
    <w:p w:rsidR="008518A4" w:rsidRDefault="008518A4" w:rsidP="00F042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Правильно. Это место, где человек родился, где живет его семья, это родной город, страна, в которой мы живем.</w:t>
      </w:r>
    </w:p>
    <w:p w:rsidR="008518A4" w:rsidRDefault="008518A4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Инсценировка песни «С чего начинается Родина?» 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</w:rPr>
        <w:t>Под грамзапись входят дети и инсценируют 1 куплет песни. Две девочки идут и  о чем- то весело, оживленно беседуют. Затем они садятся на скамейку и начинают смотреть книжку. Откладывают книжку в сторону и идут играть на  игровую площадку - одна прыгает на скакалке, другая играет в мяч. В это время группа мальчиков строит из кубиков дом. Одна девочка с коляской  изображает маму с ребенком.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На слова « А может она начинается  с заветной скамьи у ворот…» дети оставляют игры, подходят, берут  листы  с рисунками и на фоне тихо звучащей песни  читают стихи, показывая свои рисунки, на которых изображена природа России: </w:t>
      </w:r>
    </w:p>
    <w:p w:rsidR="008518A4" w:rsidRDefault="008518A4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18A4" w:rsidRDefault="00EB3CDE" w:rsidP="00F0424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1-й ребенок: Если скажут слово «Родина»,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Сразу в памяти встает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Старый дом, в саду смородина,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Толстый тополь у ворот.</w:t>
      </w:r>
    </w:p>
    <w:p w:rsidR="008518A4" w:rsidRDefault="008518A4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2-й ребенок: У реки березка-скромница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И ромашковый бугор...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А другим, наверно, вспомнится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Свой родной московский двор.</w:t>
      </w:r>
    </w:p>
    <w:p w:rsidR="008518A4" w:rsidRDefault="008518A4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3-й ребенок: В лужах первые кораблики,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Над скакалкой топот ног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И большой соседней фабрики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Громкий радостный гудок.</w:t>
      </w:r>
    </w:p>
    <w:p w:rsidR="008518A4" w:rsidRDefault="008518A4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4-й ребенок: Или степь от маков красная,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Золотая целина...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Родина бывает разная,</w:t>
      </w: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(хором) Но у всех она одна!</w:t>
      </w:r>
    </w:p>
    <w:p w:rsidR="008518A4" w:rsidRDefault="008518A4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18A4" w:rsidRDefault="00EB3CDE" w:rsidP="00F042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После слов сказанных хором,  дети переворачивают рисунки обратной стороной, на которой написаны буквы –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О Д И Н А! Под музыку все уходят и садятся на стульчики.</w:t>
      </w:r>
    </w:p>
    <w:p w:rsidR="008518A4" w:rsidRDefault="008518A4" w:rsidP="00F04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18A4" w:rsidRDefault="00EB3CDE" w:rsidP="00F042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Воспитатель.</w:t>
      </w:r>
      <w:r>
        <w:rPr>
          <w:rFonts w:ascii="Times New Roman" w:eastAsia="Times New Roman" w:hAnsi="Times New Roman" w:cs="Times New Roman"/>
          <w:sz w:val="28"/>
        </w:rPr>
        <w:t xml:space="preserve"> В народе говорят: «Где родился, там и пригодился». Ребята, а какие вы знаете пословицы о Родине?</w:t>
      </w:r>
    </w:p>
    <w:p w:rsidR="008518A4" w:rsidRDefault="00EB3CDE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Родной край – сердцу рай.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 в мире краше Родины нашей.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Человек без Родины, что соловей без песни.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чужой стороне Родина милее вдвойне.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Родину-мать учись защищать.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дружба велика, будет Родина крепка.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Жить – Родине служить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Береги Родину, как зеницу ока.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Родная земля и в горсти мила.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Для каждого человека Родина начинается с его родного дома, с семьи. Посмотрите, какие красивые работы вы приготовили вместе с родителями. Знаете, что это такое?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(Ответы детей) 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Правильно. Это родовое дерево. О чем оно может нам рассказать?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давайте попробуем составить рассказ о семье, используя родовое дерево.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(Рассказы детей. 2 человека)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Спасибо, молодцы! Ребята, вы сейчас очень хорошо рассказывали о своих семьях. А знаете ли вы, как называется страна, в которой мы живем?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(Ответы детей)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Воспитатель: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Да, ребята, живем мы с вами в огромной, прекрасной стране – России.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(Звучит стихотворение о России. 1 человек)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моей России длинные косички,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моей России светлые реснички,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моей России голубые очи,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меня, Россия, ты похожа очень.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Воспитатель.</w:t>
      </w:r>
      <w:r>
        <w:rPr>
          <w:rFonts w:ascii="Times New Roman" w:eastAsia="Times New Roman" w:hAnsi="Times New Roman" w:cs="Times New Roman"/>
          <w:sz w:val="28"/>
        </w:rPr>
        <w:t xml:space="preserve"> Посмотрите ребята на карту. Покажите мне, пожалуйста, где расположена наша Россия (выходит ребенок и показывает). Наша страна огромна, есть здесь океаны и моря, реки и озера, горы и леса. В России не одна тысяча городов, их очень много, а самые крупные из них: Москва, Санкт-Петербург, Самара, Екатеринбург и много других. Реки России большие и полноводные. Какие реки вы уже знаете? (ответы детей) Обь, Енисей, Лена, Волга. Ребята, самое глубокое озеро находится в России и называется Байкал. Населяют Россию люди разных национальностей. А мы сейчас поиграем и узнаем, </w:t>
      </w:r>
      <w:proofErr w:type="gramStart"/>
      <w:r>
        <w:rPr>
          <w:rFonts w:ascii="Times New Roman" w:eastAsia="Times New Roman" w:hAnsi="Times New Roman" w:cs="Times New Roman"/>
          <w:sz w:val="28"/>
        </w:rPr>
        <w:t>людей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каких национальностей вы знаете (бросаю мяч, а ребенок ловит его и дает ответ)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Воспитатель.</w:t>
      </w:r>
      <w:r>
        <w:rPr>
          <w:rFonts w:ascii="Times New Roman" w:eastAsia="Times New Roman" w:hAnsi="Times New Roman" w:cs="Times New Roman"/>
          <w:sz w:val="28"/>
        </w:rPr>
        <w:t xml:space="preserve"> Всех их объединяет язык общения – русский. А хотите, ребята, больше узнать о России? Тогда я предлагаю  отправиться  в путешествие, но не на поезде и не на самолете, пойдем мы сегодня пешком, а путь нам укажет стрелочка. Надо только сказать: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Стрелка, стрелка, покажи,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Стрелка, стрелка, укажи.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Воспитатель.</w:t>
      </w:r>
      <w:r>
        <w:rPr>
          <w:rFonts w:ascii="Times New Roman" w:eastAsia="Times New Roman" w:hAnsi="Times New Roman" w:cs="Times New Roman"/>
          <w:sz w:val="28"/>
        </w:rPr>
        <w:t xml:space="preserve"> Первая остановка называется «Историческая». Посмотрите, ребята, кто нас здесь встречает, это куклы Ваня и Маша, а какие они нарядные. Расскажите, в какие костюмы они одеты, опишите их наряд (ответы детей).</w:t>
      </w: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  <w:r>
        <w:object w:dxaOrig="2207" w:dyaOrig="2207">
          <v:rect id="rectole0000000005" o:spid="_x0000_i1029" style="width:110.35pt;height:110.35pt" o:ole="" o:preferrelative="t" stroked="f">
            <v:imagedata r:id="rId5" o:title=""/>
          </v:rect>
          <o:OLEObject Type="Embed" ProgID="StaticMetafile" ShapeID="rectole0000000005" DrawAspect="Content" ObjectID="_1505085171" r:id="rId6"/>
        </w:object>
      </w:r>
      <w:r>
        <w:object w:dxaOrig="1417" w:dyaOrig="2207">
          <v:rect id="rectole0000000006" o:spid="_x0000_i1030" style="width:71.05pt;height:110.35pt" o:ole="" o:preferrelative="t" stroked="f">
            <v:imagedata r:id="rId7" o:title=""/>
          </v:rect>
          <o:OLEObject Type="Embed" ProgID="StaticMetafile" ShapeID="rectole0000000006" DrawAspect="Content" ObjectID="_1505085172" r:id="rId8"/>
        </w:object>
      </w:r>
      <w:r w:rsidR="00EB3CDE">
        <w:rPr>
          <w:rFonts w:ascii="Times New Roman" w:eastAsia="Times New Roman" w:hAnsi="Times New Roman" w:cs="Times New Roman"/>
          <w:sz w:val="28"/>
        </w:rPr>
        <w:t xml:space="preserve"> 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голове женщины носили головной убор, который называется кокошник</w:t>
      </w: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  <w:r>
        <w:object w:dxaOrig="1862" w:dyaOrig="2207">
          <v:rect id="rectole0000000007" o:spid="_x0000_i1031" style="width:93.5pt;height:110.35pt" o:ole="" o:preferrelative="t" stroked="f">
            <v:imagedata r:id="rId9" o:title=""/>
          </v:rect>
          <o:OLEObject Type="Embed" ProgID="StaticMetafile" ShapeID="rectole0000000007" DrawAspect="Content" ObjectID="_1505085173" r:id="rId10"/>
        </w:objec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Кокошники  носили замужние женщины, а девушки – венки, ленточки и повязки. </w:t>
      </w: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  <w:r>
        <w:object w:dxaOrig="2044" w:dyaOrig="2814">
          <v:rect id="rectole0000000008" o:spid="_x0000_i1032" style="width:101.9pt;height:141.2pt" o:ole="" o:preferrelative="t" stroked="f">
            <v:imagedata r:id="rId11" o:title=""/>
          </v:rect>
          <o:OLEObject Type="Embed" ProgID="StaticMetafile" ShapeID="rectole0000000008" DrawAspect="Content" ObjectID="_1505085174" r:id="rId12"/>
        </w:object>
      </w:r>
      <w:r>
        <w:object w:dxaOrig="1640" w:dyaOrig="2814">
          <v:rect id="rectole0000000009" o:spid="_x0000_i1033" style="width:81.35pt;height:141.2pt" o:ole="" o:preferrelative="t" stroked="f">
            <v:imagedata r:id="rId13" o:title=""/>
          </v:rect>
          <o:OLEObject Type="Embed" ProgID="StaticMetafile" ShapeID="rectole0000000009" DrawAspect="Content" ObjectID="_1505085175" r:id="rId14"/>
        </w:object>
      </w: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Раньше основными частями женского костюма были рубаха и сарафан</w:t>
      </w: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  <w:r>
        <w:object w:dxaOrig="2692" w:dyaOrig="2004">
          <v:rect id="rectole0000000010" o:spid="_x0000_i1034" style="width:134.65pt;height:100.05pt" o:ole="" o:preferrelative="t" stroked="f">
            <v:imagedata r:id="rId15" o:title=""/>
          </v:rect>
          <o:OLEObject Type="Embed" ProgID="StaticMetafile" ShapeID="rectole0000000010" DrawAspect="Content" ObjectID="_1505085176" r:id="rId16"/>
        </w:objec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Рубаха – из белого полотна украшена вышивкой. Сарафан – красный, голубой, жёлтый, коричневый. Красный – тепло, праздник. </w:t>
      </w:r>
      <w:proofErr w:type="gramStart"/>
      <w:r>
        <w:rPr>
          <w:rFonts w:ascii="Times New Roman" w:eastAsia="Times New Roman" w:hAnsi="Times New Roman" w:cs="Times New Roman"/>
          <w:sz w:val="28"/>
        </w:rPr>
        <w:t>Жёлтый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солнце, </w:t>
      </w:r>
      <w:r>
        <w:rPr>
          <w:rFonts w:ascii="Times New Roman" w:eastAsia="Times New Roman" w:hAnsi="Times New Roman" w:cs="Times New Roman"/>
          <w:sz w:val="28"/>
        </w:rPr>
        <w:lastRenderedPageBreak/>
        <w:t>богатство. Голубой – небо, молодость. Основными частями мужского костюма были – косоворотка,</w:t>
      </w: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8518A4">
        <w:object w:dxaOrig="1882" w:dyaOrig="1417">
          <v:rect id="rectole0000000011" o:spid="_x0000_i1035" style="width:94.45pt;height:71.05pt" o:ole="" o:preferrelative="t" stroked="f">
            <v:imagedata r:id="rId17" o:title=""/>
          </v:rect>
          <o:OLEObject Type="Embed" ProgID="StaticMetafile" ShapeID="rectole0000000011" DrawAspect="Content" ObjectID="_1505085177" r:id="rId18"/>
        </w:object>
      </w:r>
      <w:r>
        <w:rPr>
          <w:rFonts w:ascii="Times New Roman" w:eastAsia="Times New Roman" w:hAnsi="Times New Roman" w:cs="Times New Roman"/>
          <w:sz w:val="28"/>
        </w:rPr>
        <w:t>порты, онучи, лапти.</w:t>
      </w: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Косоворотка  длинная. Рукава длинные и широкие. Не закатав рукава работать невозможно (есть выражение «работать спустя рукава, т.е. плохо»).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Вниз костюма  одевали  брюки.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они назывались – порты.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ноги наматывали онучи и обували лапти.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Всю одежду подпоясывали опояском (у богатых опояски – широкие, украшены бисером, мехом; у бедных - </w:t>
      </w:r>
      <w:proofErr w:type="gramStart"/>
      <w:r>
        <w:rPr>
          <w:rFonts w:ascii="Times New Roman" w:eastAsia="Times New Roman" w:hAnsi="Times New Roman" w:cs="Times New Roman"/>
          <w:sz w:val="28"/>
        </w:rPr>
        <w:t>узкий</w:t>
      </w:r>
      <w:proofErr w:type="gramEnd"/>
      <w:r>
        <w:rPr>
          <w:rFonts w:ascii="Times New Roman" w:eastAsia="Times New Roman" w:hAnsi="Times New Roman" w:cs="Times New Roman"/>
          <w:sz w:val="28"/>
        </w:rPr>
        <w:t>).</w:t>
      </w:r>
    </w:p>
    <w:p w:rsidR="008518A4" w:rsidRDefault="00EB3CDE">
      <w:pPr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Стихотворение: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Славилась Россия чудо – мастерами, 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Дерево и глину в сказку превращали.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Красками и кистью красоту творили,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Своему искусству молодых учили.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Я предлагаю вам вспомнить изделия декоративно – прикладного искусства российских мастеров. Отгадайте загадки.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Разноцветные подружки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Любят прятаться друг в дружке. Что это? (Матрешка.)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Конечно, это всем нам знакомая матрешка. Вот она! (Воспитатель демонстрирует детям матрешку.)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Следующая загадка.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 роспись – просто чудо,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Голубая вся посуда.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Роспись с синим завитком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Манит русским васильком. (Гжель.)</w:t>
      </w: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EB3CD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Правильно, ребята.  Посмотрите, какая красота.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Выросла золотая травка на ложке,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Распустился красный цветок на плошке. (Хохлома.)</w:t>
      </w:r>
    </w:p>
    <w:p w:rsidR="008518A4" w:rsidRDefault="008518A4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игрушки – непростые,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волшебно-расписные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Белоснежны, как березки,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Кружочки, клеточки. Полоски. (Дымковская игрушка.)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Молодцы, ребята, вы хорошо знаете изделия российских промыслов. Русский народ умеет не только трудиться, но и веселиться. И мы поиграем сейчас в русскую народную игру «Селезень и утка». А вы, ребята, какие знаете русские народные игры? (дети перечисляют)</w:t>
      </w:r>
    </w:p>
    <w:p w:rsidR="008518A4" w:rsidRDefault="00EB3CDE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Проводится игра « Селезень и утка»</w:t>
      </w:r>
    </w:p>
    <w:p w:rsidR="008518A4" w:rsidRDefault="00EB3CDE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Двое </w:t>
      </w:r>
      <w:proofErr w:type="gramStart"/>
      <w:r>
        <w:rPr>
          <w:rFonts w:ascii="Times New Roman" w:eastAsia="Times New Roman" w:hAnsi="Times New Roman" w:cs="Times New Roman"/>
          <w:sz w:val="28"/>
        </w:rPr>
        <w:t>играющих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изображают Утку и Селезня. Остальные образуют круг и берутся за руки. Утка становится в круг, а Селезень за кругом. Селезень пытается проскочить в круг и поймать Утку, при этом все поют: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Селезень, догоняй утку,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Селезень, догоняй серу.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Пойди, утица, домой,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Пойди, </w:t>
      </w:r>
      <w:proofErr w:type="gramStart"/>
      <w:r>
        <w:rPr>
          <w:rFonts w:ascii="Times New Roman" w:eastAsia="Times New Roman" w:hAnsi="Times New Roman" w:cs="Times New Roman"/>
          <w:sz w:val="28"/>
        </w:rPr>
        <w:t>серая</w:t>
      </w:r>
      <w:proofErr w:type="gramEnd"/>
      <w:r>
        <w:rPr>
          <w:rFonts w:ascii="Times New Roman" w:eastAsia="Times New Roman" w:hAnsi="Times New Roman" w:cs="Times New Roman"/>
          <w:sz w:val="28"/>
        </w:rPr>
        <w:t>, домой.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тебя семеро детей,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Дочерей и сыновей: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Двое ходят, трое водят,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Два у лавочки стоят.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Три  Окульки в люльке катаются,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Две Варюшки  </w:t>
      </w:r>
      <w:proofErr w:type="gramStart"/>
      <w:r>
        <w:rPr>
          <w:rFonts w:ascii="Times New Roman" w:eastAsia="Times New Roman" w:hAnsi="Times New Roman" w:cs="Times New Roman"/>
          <w:sz w:val="28"/>
        </w:rPr>
        <w:t>ко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краюшке подвигаются.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на лавочке сметана,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сметаны два Степана питаются</w:t>
      </w:r>
    </w:p>
    <w:p w:rsidR="008518A4" w:rsidRDefault="00EB3C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Селезень поймает Утку, она должна откупиться от него. Утка плетёт Селезню венок, пляшет или поёт.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Многим славится Россия: добрыми и сердечными людьми, мастерами умелыми, душевными песнями, красотой полей, рек, гор, величественными лесами. Как вы думаете, какое дерево  можно считать символом России?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Березу.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Верно. Конечно же, березу. А за что русские люди любят это дерево?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За красоту.</w:t>
      </w:r>
    </w:p>
    <w:p w:rsidR="008518A4" w:rsidRDefault="00EB3CDE">
      <w:pPr>
        <w:spacing w:after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Да. За красоту, березовый сок, дающий бодрость  и силу, бересту, давшую письменность, березовые почки и веники, сохраняющие здоровье.</w:t>
      </w:r>
    </w:p>
    <w:p w:rsidR="008518A4" w:rsidRDefault="00EB3CDE">
      <w:pPr>
        <w:spacing w:after="10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водят хоровод под песню « Во поле береза стояла»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Мы отправляемся дальше.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Стрелка, стрелка, покажи,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Стрелка, стрелка, укажи.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Воспитатель.</w:t>
      </w:r>
      <w:r>
        <w:rPr>
          <w:rFonts w:ascii="Times New Roman" w:eastAsia="Times New Roman" w:hAnsi="Times New Roman" w:cs="Times New Roman"/>
          <w:sz w:val="28"/>
        </w:rPr>
        <w:t xml:space="preserve"> Станция называется «Государственная».  В России, как и в любой другой стране, есть главный город – столица. Я уверена, что все ребята знают этот город. Давайте попробуем сложить его название из букв.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(На магнитной доске выкладывается слово «Москва»)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Прочитайте, что у нас получилось.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(Ребята читают)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Молодцы, справились с заданием.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(Звучит стихотворение о Москве 3 человека)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только солнышко взойдет,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Всю землю озаряя,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сразу голос подает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Страна моя родная!</w:t>
      </w:r>
    </w:p>
    <w:p w:rsidR="008518A4" w:rsidRDefault="008518A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Звенят куранты в ранний час,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башне луч играет...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Москва на зорьке всякий раз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Привет нам посылает.</w:t>
      </w:r>
    </w:p>
    <w:p w:rsidR="008518A4" w:rsidRDefault="008518A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Здесь Кремль, здесь Воробьевы горы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площадь Красная видна.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Такой большой, старинный город,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Гордится им моя страна!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 городам – он голова!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Столица родины – Москва!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Президентом нашей страны является…? (Д. А. Медведев.)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Назовите государственные символы России. (Герб, флаг, гимн.)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Найдите флаг нашей страны среди других. </w:t>
      </w:r>
      <w:proofErr w:type="gramStart"/>
      <w:r>
        <w:rPr>
          <w:rFonts w:ascii="Times New Roman" w:eastAsia="Times New Roman" w:hAnsi="Times New Roman" w:cs="Times New Roman"/>
          <w:sz w:val="28"/>
        </w:rPr>
        <w:t>(Раскладываются  изображения  флагов,  дети выбирают из предложенных  флаг России.)</w:t>
      </w:r>
      <w:proofErr w:type="gramEnd"/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rPr>
          <w:rFonts w:ascii="Times New Roman" w:eastAsia="Times New Roman" w:hAnsi="Times New Roman" w:cs="Times New Roman"/>
          <w:i/>
          <w:sz w:val="28"/>
        </w:rPr>
      </w:pPr>
      <w:r>
        <w:object w:dxaOrig="2733" w:dyaOrig="2024">
          <v:rect id="rectole0000000012" o:spid="_x0000_i1036" style="width:136.5pt;height:101pt" o:ole="" o:preferrelative="t" stroked="f">
            <v:imagedata r:id="rId19" o:title=""/>
          </v:rect>
          <o:OLEObject Type="Embed" ProgID="StaticMetafile" ShapeID="rectole0000000012" DrawAspect="Content" ObjectID="_1505085178" r:id="rId20"/>
        </w:object>
      </w:r>
      <w:r w:rsidR="00EB3CDE">
        <w:rPr>
          <w:rFonts w:ascii="Times New Roman" w:eastAsia="Times New Roman" w:hAnsi="Times New Roman" w:cs="Times New Roman"/>
          <w:i/>
          <w:sz w:val="28"/>
        </w:rPr>
        <w:t>Стихотворение (читает ребенок):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Белый цвет – березка,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Синий неба цвет,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Красная полоска – 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Солнечный рассвет</w:t>
      </w:r>
    </w:p>
    <w:p w:rsidR="008518A4" w:rsidRDefault="008518A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А сейчас найдите герб нашей страны. (Раскладываются изображения, дети выбирают из 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герб России.)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Стихотворение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читает ребенок):</w:t>
      </w:r>
    </w:p>
    <w:p w:rsidR="008518A4" w:rsidRDefault="008518A4">
      <w:pPr>
        <w:spacing w:after="0"/>
        <w:rPr>
          <w:rFonts w:ascii="Times New Roman" w:eastAsia="Times New Roman" w:hAnsi="Times New Roman" w:cs="Times New Roman"/>
          <w:sz w:val="28"/>
        </w:rPr>
      </w:pPr>
      <w:r>
        <w:object w:dxaOrig="1862" w:dyaOrig="2207">
          <v:rect id="rectole0000000013" o:spid="_x0000_i1037" style="width:93.5pt;height:110.35pt" o:ole="" o:preferrelative="t" stroked="f">
            <v:imagedata r:id="rId21" o:title=""/>
          </v:rect>
          <o:OLEObject Type="Embed" ProgID="StaticMetafile" ShapeID="rectole0000000013" DrawAspect="Content" ObjectID="_1505085179" r:id="rId22"/>
        </w:object>
      </w:r>
      <w:r w:rsidR="00EB3CDE">
        <w:rPr>
          <w:rFonts w:ascii="Times New Roman" w:eastAsia="Times New Roman" w:hAnsi="Times New Roman" w:cs="Times New Roman"/>
          <w:i/>
          <w:sz w:val="28"/>
        </w:rPr>
        <w:t xml:space="preserve">            </w:t>
      </w:r>
      <w:r w:rsidR="00EB3CDE">
        <w:rPr>
          <w:rFonts w:ascii="Times New Roman" w:eastAsia="Times New Roman" w:hAnsi="Times New Roman" w:cs="Times New Roman"/>
          <w:sz w:val="28"/>
        </w:rPr>
        <w:t xml:space="preserve"> У России величавой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На гербе орел двуглавый,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Чтоб на запад, на восток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Он смотреть бы сразу мог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Сильный, мудрый он и гордый.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Он – России дух свободный.</w:t>
      </w:r>
    </w:p>
    <w:p w:rsidR="008518A4" w:rsidRDefault="008518A4">
      <w:pPr>
        <w:rPr>
          <w:rFonts w:ascii="Times New Roman" w:eastAsia="Times New Roman" w:hAnsi="Times New Roman" w:cs="Times New Roman"/>
          <w:b/>
          <w:sz w:val="28"/>
        </w:rPr>
      </w:pPr>
    </w:p>
    <w:p w:rsidR="008518A4" w:rsidRDefault="008518A4">
      <w:pPr>
        <w:rPr>
          <w:rFonts w:ascii="Times New Roman" w:eastAsia="Times New Roman" w:hAnsi="Times New Roman" w:cs="Times New Roman"/>
          <w:b/>
          <w:sz w:val="28"/>
        </w:rPr>
      </w:pPr>
    </w:p>
    <w:p w:rsidR="008518A4" w:rsidRDefault="008518A4">
      <w:pPr>
        <w:rPr>
          <w:rFonts w:ascii="Calibri" w:eastAsia="Calibri" w:hAnsi="Calibri" w:cs="Calibri"/>
        </w:rPr>
      </w:pPr>
      <w:r>
        <w:object w:dxaOrig="2611" w:dyaOrig="1741">
          <v:rect id="rectole0000000014" o:spid="_x0000_i1038" style="width:129.95pt;height:86.95pt" o:ole="" o:preferrelative="t" stroked="f">
            <v:imagedata r:id="rId23" o:title=""/>
          </v:rect>
          <o:OLEObject Type="Embed" ProgID="StaticMetafile" ShapeID="rectole0000000014" DrawAspect="Content" ObjectID="_1505085180" r:id="rId24"/>
        </w:object>
      </w:r>
      <w:r w:rsidR="00EB3CDE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="00EB3CDE">
        <w:rPr>
          <w:rFonts w:ascii="Times New Roman" w:eastAsia="Times New Roman" w:hAnsi="Times New Roman" w:cs="Times New Roman"/>
          <w:sz w:val="28"/>
        </w:rPr>
        <w:t xml:space="preserve"> У нашего города тоже есть свой флаг и герб. С флагом мы уже познакомились, а теперь давайте рассмотрим герб. </w:t>
      </w:r>
    </w:p>
    <w:p w:rsidR="008518A4" w:rsidRDefault="008518A4">
      <w:pPr>
        <w:rPr>
          <w:rFonts w:ascii="Times New Roman" w:eastAsia="Times New Roman" w:hAnsi="Times New Roman" w:cs="Times New Roman"/>
          <w:sz w:val="28"/>
        </w:rPr>
      </w:pPr>
    </w:p>
    <w:p w:rsidR="008518A4" w:rsidRPr="00EB3CDE" w:rsidRDefault="008518A4">
      <w:pPr>
        <w:rPr>
          <w:rFonts w:ascii="Times New Roman" w:eastAsia="Times New Roman" w:hAnsi="Times New Roman" w:cs="Times New Roman"/>
          <w:sz w:val="28"/>
        </w:rPr>
      </w:pPr>
      <w:r>
        <w:object w:dxaOrig="1599" w:dyaOrig="1963">
          <v:rect id="rectole0000000015" o:spid="_x0000_i1039" style="width:79.5pt;height:98.2pt" o:ole="" o:preferrelative="t" stroked="f">
            <v:imagedata r:id="rId25" o:title=""/>
          </v:rect>
          <o:OLEObject Type="Embed" ProgID="StaticMetafile" ShapeID="rectole0000000015" DrawAspect="Content" ObjectID="_1505085181" r:id="rId26"/>
        </w:object>
      </w:r>
      <w:r w:rsidR="00EB3CDE">
        <w:rPr>
          <w:rFonts w:ascii="Times New Roman" w:eastAsia="Times New Roman" w:hAnsi="Times New Roman" w:cs="Times New Roman"/>
          <w:sz w:val="28"/>
        </w:rPr>
        <w:t>Он очень красивый  и представляет собой золотой щит</w:t>
      </w:r>
      <w:proofErr w:type="gramStart"/>
      <w:r w:rsidR="00EB3CDE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EB3CDE">
        <w:rPr>
          <w:rFonts w:ascii="Times New Roman" w:eastAsia="Times New Roman" w:hAnsi="Times New Roman" w:cs="Times New Roman"/>
          <w:sz w:val="28"/>
        </w:rPr>
        <w:t xml:space="preserve"> в нижней части которого помещён лежащий на зелёной оконечности чёрный медведь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А что же такое гимн? </w:t>
      </w:r>
      <w:proofErr w:type="gramStart"/>
      <w:r>
        <w:rPr>
          <w:rFonts w:ascii="Times New Roman" w:eastAsia="Times New Roman" w:hAnsi="Times New Roman" w:cs="Times New Roman"/>
          <w:sz w:val="28"/>
        </w:rPr>
        <w:t>(Гимн -  это самая главная песня страны.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Гимн слушают стоя и т.д.)</w:t>
      </w:r>
      <w:proofErr w:type="gramEnd"/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Правильно! У каждой страны свой гимн. Сейчас мы послушаем гимн России.</w:t>
      </w:r>
    </w:p>
    <w:p w:rsidR="008518A4" w:rsidRDefault="00EB3CDE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(Прослушивание отрывка гимна.)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Мы отправляемся дальше.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Стрелка, стрелка, покажи,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Стрелка, стрелка, укажи.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Воспитатель.</w:t>
      </w:r>
      <w:r>
        <w:rPr>
          <w:rFonts w:ascii="Times New Roman" w:eastAsia="Times New Roman" w:hAnsi="Times New Roman" w:cs="Times New Roman"/>
          <w:sz w:val="28"/>
        </w:rPr>
        <w:t xml:space="preserve"> А теперь мы приехали на станцию «Праздничная»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Ребята, какой праздник наш народ будет отмечать в мае? (День Победы.)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Да, ребята, День Победы – великий, важный праздник всего нашего народа. В этот день мы вспоминаем всех, кто отдал свои жизни за нашу Родину, за нас с вами. Мы говорим слова благодарности тем ветеранам, кто еще жив. Этому празднику мы посвятили нашу выставку рисунков. (Показ выставки.)</w:t>
      </w:r>
    </w:p>
    <w:p w:rsidR="008518A4" w:rsidRDefault="00EB3CDE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Ребенок читает стихотворение: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Красоту, что нам дарит природа,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Отстояли солдаты в огне.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Майский день сорок пятого года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Стал последнею точкой в войне.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потерь нет ни роты, ни взвода.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а те, кто остался в живых,</w:t>
      </w:r>
    </w:p>
    <w:p w:rsidR="008518A4" w:rsidRDefault="00EB3CD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Майский день сорок пятого года</w:t>
      </w:r>
    </w:p>
    <w:p w:rsidR="008518A4" w:rsidRDefault="00EB3CD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Сохранили для внуков своих.</w:t>
      </w:r>
    </w:p>
    <w:p w:rsidR="008518A4" w:rsidRDefault="00EB3CDE">
      <w:pPr>
        <w:ind w:left="113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Звучит песня « Гляжу в озера синие». Слова И. Шаферана, музыка  Л. Афанасьева. Во время исполнения песни на экране кадры с изображением  живописных мест России.</w:t>
      </w:r>
    </w:p>
    <w:p w:rsidR="008518A4" w:rsidRDefault="00EB3CDE">
      <w:pPr>
        <w:spacing w:after="0"/>
        <w:ind w:left="113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Инсценируются слова песни:</w:t>
      </w:r>
    </w:p>
    <w:p w:rsidR="008518A4" w:rsidRDefault="00EB3CDE">
      <w:pPr>
        <w:spacing w:after="0"/>
        <w:ind w:lef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все вернулись соколы-</w:t>
      </w:r>
    </w:p>
    <w:p w:rsidR="008518A4" w:rsidRDefault="00EB3CDE">
      <w:pPr>
        <w:spacing w:after="0"/>
        <w:ind w:lef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жив, а кто убит…</w:t>
      </w:r>
    </w:p>
    <w:p w:rsidR="008518A4" w:rsidRDefault="00EB3CDE">
      <w:pPr>
        <w:spacing w:after="0"/>
        <w:ind w:lef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слава их высокая</w:t>
      </w:r>
    </w:p>
    <w:p w:rsidR="008518A4" w:rsidRDefault="00EB3CDE">
      <w:pPr>
        <w:spacing w:after="0"/>
        <w:ind w:lef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Тебе принадлежит.</w:t>
      </w:r>
    </w:p>
    <w:p w:rsidR="008518A4" w:rsidRDefault="00EB3CDE">
      <w:pPr>
        <w:ind w:lef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Два мальчика в  военных гимнастерках и пилотках подходят строевым шагом к изображению вечного огня. Они стоят в почетном карауле. Девочка возлагает  живые цветы.</w:t>
      </w:r>
    </w:p>
    <w:p w:rsidR="008518A4" w:rsidRDefault="00EB3CDE">
      <w:pPr>
        <w:ind w:left="113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 время исполнения последнего куплета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выходят все участники мероприятия.</w:t>
      </w:r>
    </w:p>
    <w:p w:rsidR="008518A4" w:rsidRDefault="00EB3CDE">
      <w:pPr>
        <w:ind w:lef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Воспитатель.</w:t>
      </w:r>
      <w:r>
        <w:rPr>
          <w:rFonts w:ascii="Times New Roman" w:eastAsia="Times New Roman" w:hAnsi="Times New Roman" w:cs="Times New Roman"/>
          <w:sz w:val="28"/>
        </w:rPr>
        <w:t xml:space="preserve"> В годы войны была традиция у наших летчиков и танкистов за каждый сбитый танк или самолет рисовать символ -  звездочку на своей боевой машине.  Символы есть у каждой страны. Но есть символ единый для всех стран – символ мира. Белого голубя называют символом мира, он олицетворяем чистоту, доброту, светлый мир. Давайте сделаем </w:t>
      </w:r>
      <w:proofErr w:type="gramStart"/>
      <w:r>
        <w:rPr>
          <w:rFonts w:ascii="Times New Roman" w:eastAsia="Times New Roman" w:hAnsi="Times New Roman" w:cs="Times New Roman"/>
          <w:sz w:val="28"/>
        </w:rPr>
        <w:t>белых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голубей. Это очень просто: обведите контуры голубей по трафарету, вырежьте их и раскрасьте. </w:t>
      </w:r>
    </w:p>
    <w:p w:rsidR="008518A4" w:rsidRDefault="00EB3CDE">
      <w:pPr>
        <w:ind w:left="113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выполняют творческую работу.</w:t>
      </w:r>
    </w:p>
    <w:p w:rsidR="008518A4" w:rsidRDefault="00EB3CDE">
      <w:pPr>
        <w:ind w:lef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Молодцы! Какие красивые белоснежные птицы у вас получились. А давайте отпустим наших голубей в небо. Мы привяжем их к воздушным </w:t>
      </w:r>
      <w:proofErr w:type="gramStart"/>
      <w:r>
        <w:rPr>
          <w:rFonts w:ascii="Times New Roman" w:eastAsia="Times New Roman" w:hAnsi="Times New Roman" w:cs="Times New Roman"/>
          <w:sz w:val="28"/>
        </w:rPr>
        <w:t>шарам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они полетят. Шары у нас не простые, а цвета российского флага. Пусть парят в небе белые голуби – символы мира.</w:t>
      </w:r>
    </w:p>
    <w:p w:rsidR="00EB3CDE" w:rsidRDefault="00EB3CDE" w:rsidP="00EB3CDE">
      <w:pPr>
        <w:rPr>
          <w:rFonts w:ascii="Times New Roman" w:eastAsia="Times New Roman" w:hAnsi="Times New Roman" w:cs="Times New Roman"/>
          <w:sz w:val="28"/>
        </w:rPr>
      </w:pPr>
    </w:p>
    <w:p w:rsidR="008518A4" w:rsidRDefault="00EB3CDE" w:rsidP="00EB3CD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8518A4" w:rsidRDefault="008518A4">
      <w:pPr>
        <w:spacing w:after="0"/>
        <w:ind w:left="113"/>
        <w:jc w:val="center"/>
        <w:rPr>
          <w:rFonts w:ascii="Times New Roman" w:eastAsia="Times New Roman" w:hAnsi="Times New Roman" w:cs="Times New Roman"/>
          <w:sz w:val="28"/>
        </w:rPr>
      </w:pPr>
    </w:p>
    <w:p w:rsidR="008518A4" w:rsidRDefault="00EB3CDE">
      <w:pPr>
        <w:spacing w:after="0"/>
        <w:ind w:lef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Мероприятие « С чего начинается Родина» представлено  на муниципальный заочный конкурс оригинальных замыслов, перспективных инициатив, инновационной практики обучения, воспитания, развития  и социализации детей в </w:t>
      </w:r>
      <w:proofErr w:type="gramStart"/>
      <w:r>
        <w:rPr>
          <w:rFonts w:ascii="Times New Roman" w:eastAsia="Times New Roman" w:hAnsi="Times New Roman" w:cs="Times New Roman"/>
          <w:sz w:val="28"/>
        </w:rPr>
        <w:t>современном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ДОУ «Призвание  - воспитатель»</w:t>
      </w:r>
    </w:p>
    <w:p w:rsidR="008518A4" w:rsidRDefault="00EB3CDE">
      <w:pPr>
        <w:spacing w:after="0"/>
        <w:ind w:left="11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задачи:</w:t>
      </w:r>
    </w:p>
    <w:p w:rsidR="008518A4" w:rsidRDefault="00EB3CDE">
      <w:pPr>
        <w:spacing w:after="0"/>
        <w:ind w:lef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1) расширять представление детей о символах, обычаях  и   традициях русского народа;</w:t>
      </w:r>
    </w:p>
    <w:p w:rsidR="008518A4" w:rsidRDefault="00EB3CDE">
      <w:pPr>
        <w:spacing w:after="0"/>
        <w:ind w:lef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2)способствовать раскрытию творческих способностей  детей;</w:t>
      </w:r>
    </w:p>
    <w:p w:rsidR="008518A4" w:rsidRDefault="00EB3CDE">
      <w:pPr>
        <w:spacing w:after="0"/>
        <w:ind w:lef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3)воспитывать любовь к русской природе, уважение к  обычаям, традициям и историческому прошлому России. </w:t>
      </w:r>
    </w:p>
    <w:p w:rsidR="008518A4" w:rsidRDefault="008518A4">
      <w:pPr>
        <w:spacing w:after="0"/>
        <w:ind w:left="113"/>
        <w:rPr>
          <w:rFonts w:ascii="Times New Roman" w:eastAsia="Times New Roman" w:hAnsi="Times New Roman" w:cs="Times New Roman"/>
          <w:sz w:val="28"/>
        </w:rPr>
      </w:pPr>
    </w:p>
    <w:p w:rsidR="008518A4" w:rsidRDefault="00EB3CDE">
      <w:pPr>
        <w:spacing w:after="0"/>
        <w:ind w:left="11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Каждая страница мероприятия  посвящена теме родины. Здесь рассказывается о тех уголках малой  родины, которые с детства дороги каждому человеку. Воспевается красота русской березки. Так же есть  страница,  которая повествует о трагическом времени в жизни русского народа – Великой Отечественной  войне и страница, где прославляется русский народ.</w:t>
      </w:r>
    </w:p>
    <w:p w:rsidR="008518A4" w:rsidRDefault="00EB3CDE">
      <w:pPr>
        <w:spacing w:after="0"/>
        <w:ind w:left="11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и методы реализации данного мероприятия разнообразные – декламация стихов на фоне музыки, инсценировки, танец – хоровод, просмотр фрагментов видеофильма.</w:t>
      </w:r>
    </w:p>
    <w:p w:rsidR="008518A4" w:rsidRDefault="00EB3CDE">
      <w:pPr>
        <w:spacing w:after="0"/>
        <w:ind w:left="11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Мероприятие было проведено совместно с детьми группы  и родителями. В подготовке и проведении мероприятия приняли активное участие все дети, что значительно способствовало  раскрытию творческих способностей каждого ребенка. Большое эмоциональное впечатление  оказали на детей просмотр видеокадров живописных уголков России. Наличие у выступающих красивых русских костюмов, оформление группы имело большое  эстетическое значение. Участие в мероприятии  « С чего начинается Родина» сыграло большую роль  в воспитании у детей патриотизма.</w:t>
      </w:r>
    </w:p>
    <w:p w:rsidR="008518A4" w:rsidRDefault="008518A4">
      <w:pPr>
        <w:ind w:left="113"/>
        <w:jc w:val="both"/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ind w:left="113"/>
        <w:jc w:val="both"/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ind w:left="113"/>
        <w:jc w:val="both"/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ind w:left="113"/>
        <w:jc w:val="both"/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ind w:left="113"/>
        <w:jc w:val="both"/>
        <w:rPr>
          <w:rFonts w:ascii="Times New Roman" w:eastAsia="Times New Roman" w:hAnsi="Times New Roman" w:cs="Times New Roman"/>
          <w:sz w:val="28"/>
        </w:rPr>
      </w:pPr>
    </w:p>
    <w:p w:rsidR="008518A4" w:rsidRDefault="00EB3C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Используемая литература:</w:t>
      </w:r>
    </w:p>
    <w:p w:rsidR="008518A4" w:rsidRDefault="00EB3CD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Алешина Н.В.; «Родной край»/Р.И.Жуковская, Н.Ф.Виноградова, С.А.Козлова; Под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ед. С.А. Козловой. – 3-е изд., перераб. И доп. – М.: Просвещение, 1990.-176с.</w:t>
      </w:r>
    </w:p>
    <w:p w:rsidR="008518A4" w:rsidRDefault="00EB3CD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Александрова Е.А.  Система патриотического воспитания в ДОУ.  -  Волгоград: изд. «Учитель», 2007</w:t>
      </w:r>
    </w:p>
    <w:p w:rsidR="008518A4" w:rsidRDefault="00EB3CD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Алябьева Е.А. Нравственно-этические беседы и игры с дошкольниками. - М.: ТЦ « Сфера»,  2004</w:t>
      </w:r>
    </w:p>
    <w:p w:rsidR="008518A4" w:rsidRDefault="00EB3CD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Зеленова Н.Г., Осипова Л.Е. «Мы живем в Росси». Гражданско-патриотическое воспитание дошкольников. (Подготовительная группа.) – М.: «Издательство Скрипторий 2003», 2008. – 96с.</w:t>
      </w:r>
    </w:p>
    <w:p w:rsidR="008518A4" w:rsidRDefault="00EB3CD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Киркос Р.Ю. «Православное воспитание детей дошкольного возраста», Издательство «САТИСЪ», 2001г.</w:t>
      </w:r>
    </w:p>
    <w:p w:rsidR="008518A4" w:rsidRDefault="00EB3CD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Маханёва М.Д. «Нравственно-патриотическое воспитание детей старшего дошкольного возраста: Пособие для реализации Государственной программы «Патриотическое воспитание граждан Российской Федерации на 2001 – 2005 годы». – 2-е изд., испр. и доп. – М.: АРКТИ, 2005. – 72с.</w:t>
      </w:r>
    </w:p>
    <w:p w:rsidR="008518A4" w:rsidRDefault="00EB3CD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«Мой родной дом». Программа нравственно-патриотического воспитания дошкольников. Под общ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ед. Т.И.Оверчук. – М., 2004. -136с. Редактор – составитель Н.А.Арапова-Пискарева.</w:t>
      </w:r>
    </w:p>
    <w:p w:rsidR="008518A4" w:rsidRDefault="00EB3CD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Натарова В.И. «Моя страна» Возрождение национальной культуры и воспитание нравственно-патриотических чувств. Практическое пособие для воспитателей и методистов ДОУ//  – Воронеж: ТЦ «Учитель», 2005.-205с.</w:t>
      </w:r>
    </w:p>
    <w:p w:rsidR="008518A4" w:rsidRDefault="00EB3CD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 От рождения до школы» основная общеобразовательная программа дошкольного образования/ под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ед.Н.Е.Вераксы,Т.С.Комаровой, М.А.Васильевой. – М.:МОЗАИКА-СИНТЕЗ, 2010.-304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8518A4" w:rsidRDefault="00EB3CD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«Ознакомление дошкольников с окружающим и социальной действительностью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8"/>
        </w:rPr>
        <w:t>Старшая и подготовительная группы. – М.: Элизе Трэйдинг, ЦГЛ, 2004 – 246 с.</w:t>
      </w:r>
    </w:p>
    <w:p w:rsidR="008518A4" w:rsidRDefault="00EB3CD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чего начинается Родина. Опыт работы по патриотическому воспитанию в ДОУ/под ред. Л.А. Кондрыкинской. -  М.: ТЦ  « Сфера»,2005 </w:t>
      </w:r>
    </w:p>
    <w:p w:rsidR="008518A4" w:rsidRDefault="00EB3CD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Шорыгина Т.А. Беседы о правах  ребёнка. - М.: ТЦ «Сфера», 2008</w:t>
      </w:r>
    </w:p>
    <w:p w:rsidR="008518A4" w:rsidRDefault="008518A4">
      <w:pPr>
        <w:spacing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8518A4" w:rsidRDefault="008518A4">
      <w:pPr>
        <w:spacing w:line="240" w:lineRule="auto"/>
        <w:rPr>
          <w:rFonts w:ascii="Calibri" w:eastAsia="Calibri" w:hAnsi="Calibri" w:cs="Calibri"/>
          <w:sz w:val="24"/>
        </w:rPr>
      </w:pPr>
    </w:p>
    <w:p w:rsidR="008518A4" w:rsidRDefault="008518A4">
      <w:pPr>
        <w:spacing w:line="240" w:lineRule="auto"/>
        <w:rPr>
          <w:rFonts w:ascii="Calibri" w:eastAsia="Calibri" w:hAnsi="Calibri" w:cs="Calibri"/>
          <w:sz w:val="24"/>
        </w:rPr>
      </w:pPr>
    </w:p>
    <w:p w:rsidR="008518A4" w:rsidRDefault="008518A4">
      <w:pPr>
        <w:rPr>
          <w:rFonts w:ascii="Calibri" w:eastAsia="Calibri" w:hAnsi="Calibri" w:cs="Calibri"/>
          <w:sz w:val="24"/>
        </w:rPr>
      </w:pPr>
    </w:p>
    <w:p w:rsidR="008518A4" w:rsidRDefault="008518A4">
      <w:pPr>
        <w:spacing w:line="240" w:lineRule="auto"/>
        <w:rPr>
          <w:rFonts w:ascii="Calibri" w:eastAsia="Calibri" w:hAnsi="Calibri" w:cs="Calibri"/>
          <w:sz w:val="24"/>
        </w:rPr>
      </w:pPr>
    </w:p>
    <w:p w:rsidR="008518A4" w:rsidRDefault="008518A4">
      <w:pPr>
        <w:spacing w:line="240" w:lineRule="auto"/>
        <w:rPr>
          <w:rFonts w:ascii="Calibri" w:eastAsia="Calibri" w:hAnsi="Calibri" w:cs="Calibri"/>
          <w:sz w:val="24"/>
        </w:rPr>
      </w:pPr>
    </w:p>
    <w:p w:rsidR="008518A4" w:rsidRDefault="008518A4">
      <w:pPr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8518A4" w:rsidRDefault="008518A4">
      <w:pPr>
        <w:ind w:left="113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8518A4" w:rsidRDefault="008518A4">
      <w:pPr>
        <w:ind w:left="113"/>
        <w:rPr>
          <w:rFonts w:ascii="Calibri" w:eastAsia="Calibri" w:hAnsi="Calibri" w:cs="Calibri"/>
          <w:i/>
          <w:sz w:val="24"/>
        </w:rPr>
      </w:pPr>
    </w:p>
    <w:sectPr w:rsidR="008518A4" w:rsidSect="0045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3FA1"/>
    <w:multiLevelType w:val="multilevel"/>
    <w:tmpl w:val="9BE42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051E0B"/>
    <w:multiLevelType w:val="hybridMultilevel"/>
    <w:tmpl w:val="5B2E5228"/>
    <w:lvl w:ilvl="0" w:tplc="B9187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518A4"/>
    <w:rsid w:val="0045116C"/>
    <w:rsid w:val="008518A4"/>
    <w:rsid w:val="00EB3CDE"/>
    <w:rsid w:val="00F0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CD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2634</Words>
  <Characters>15016</Characters>
  <Application>Microsoft Office Word</Application>
  <DocSecurity>0</DocSecurity>
  <Lines>125</Lines>
  <Paragraphs>35</Paragraphs>
  <ScaleCrop>false</ScaleCrop>
  <Company/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</cp:lastModifiedBy>
  <cp:revision>3</cp:revision>
  <dcterms:created xsi:type="dcterms:W3CDTF">2013-02-27T00:57:00Z</dcterms:created>
  <dcterms:modified xsi:type="dcterms:W3CDTF">2015-09-29T22:26:00Z</dcterms:modified>
</cp:coreProperties>
</file>